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A71F19" w14:textId="678854EF" w:rsidR="00BA551C" w:rsidRPr="00837B66" w:rsidRDefault="00A96D3D" w:rsidP="004F4851">
      <w:pPr>
        <w:spacing w:after="200" w:line="480" w:lineRule="auto"/>
        <w:jc w:val="center"/>
        <w:rPr>
          <w:rFonts w:ascii="Times New Roman" w:eastAsia="Calibri" w:hAnsi="Times New Roman"/>
          <w:sz w:val="22"/>
          <w:szCs w:val="22"/>
        </w:rPr>
      </w:pPr>
      <w:bookmarkStart w:id="0" w:name="_Hlk174363847"/>
      <w:bookmarkEnd w:id="0"/>
      <w:r>
        <w:rPr>
          <w:rFonts w:ascii="Times New Roman" w:eastAsia="Calibri" w:hAnsi="Times New Roman"/>
          <w:sz w:val="22"/>
          <w:szCs w:val="22"/>
        </w:rPr>
        <w:t xml:space="preserve"> </w:t>
      </w:r>
    </w:p>
    <w:p w14:paraId="0B60CE4A" w14:textId="5BE76B43" w:rsidR="00BA551C" w:rsidRPr="00837B66" w:rsidRDefault="00BA551C" w:rsidP="00BA551C">
      <w:pPr>
        <w:spacing w:after="200" w:line="276" w:lineRule="auto"/>
        <w:jc w:val="center"/>
        <w:rPr>
          <w:rFonts w:ascii="Times New Roman" w:eastAsia="Calibri" w:hAnsi="Times New Roman"/>
          <w:sz w:val="22"/>
          <w:szCs w:val="22"/>
        </w:rPr>
      </w:pPr>
    </w:p>
    <w:p w14:paraId="1BD695F2" w14:textId="580ADC5B" w:rsidR="00BA551C" w:rsidRPr="00837B66" w:rsidRDefault="000501B6" w:rsidP="00BA551C">
      <w:pPr>
        <w:spacing w:after="200" w:line="276" w:lineRule="auto"/>
        <w:jc w:val="center"/>
        <w:rPr>
          <w:rFonts w:ascii="Times New Roman" w:eastAsia="Calibri" w:hAnsi="Times New Roman"/>
          <w:sz w:val="22"/>
          <w:szCs w:val="22"/>
        </w:rPr>
      </w:pPr>
      <w:r w:rsidRPr="00837B66">
        <w:rPr>
          <w:rFonts w:ascii="Times New Roman" w:eastAsia="Calibri" w:hAnsi="Times New Roman"/>
          <w:noProof/>
          <w:sz w:val="36"/>
          <w:szCs w:val="22"/>
        </w:rPr>
        <w:drawing>
          <wp:anchor distT="0" distB="0" distL="114300" distR="114300" simplePos="0" relativeHeight="251679744" behindDoc="1" locked="0" layoutInCell="1" allowOverlap="1" wp14:anchorId="53F3F186" wp14:editId="7390E068">
            <wp:simplePos x="0" y="0"/>
            <wp:positionH relativeFrom="margin">
              <wp:align>center</wp:align>
            </wp:positionH>
            <wp:positionV relativeFrom="paragraph">
              <wp:posOffset>5236</wp:posOffset>
            </wp:positionV>
            <wp:extent cx="3096260" cy="1024255"/>
            <wp:effectExtent l="0" t="0" r="8890" b="4445"/>
            <wp:wrapTight wrapText="bothSides">
              <wp:wrapPolygon edited="0">
                <wp:start x="0" y="0"/>
                <wp:lineTo x="0" y="21292"/>
                <wp:lineTo x="21529" y="21292"/>
                <wp:lineTo x="2152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aton College_color"/>
                    <pic:cNvPicPr>
                      <a:picLocks noChangeAspect="1" noChangeArrowheads="1"/>
                    </pic:cNvPicPr>
                  </pic:nvPicPr>
                  <pic:blipFill>
                    <a:blip r:embed="rId8"/>
                    <a:stretch>
                      <a:fillRect/>
                    </a:stretch>
                  </pic:blipFill>
                  <pic:spPr bwMode="auto">
                    <a:xfrm>
                      <a:off x="0" y="0"/>
                      <a:ext cx="3096260" cy="1024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2432D13" w14:textId="77777777" w:rsidR="00BA551C" w:rsidRPr="00837B66" w:rsidRDefault="00BA551C" w:rsidP="00BA551C">
      <w:pPr>
        <w:spacing w:after="200" w:line="276" w:lineRule="auto"/>
        <w:jc w:val="center"/>
        <w:rPr>
          <w:rFonts w:ascii="Times New Roman" w:eastAsia="Calibri" w:hAnsi="Times New Roman"/>
          <w:sz w:val="22"/>
          <w:szCs w:val="22"/>
        </w:rPr>
      </w:pPr>
    </w:p>
    <w:p w14:paraId="3624E24F" w14:textId="77777777" w:rsidR="00BA551C" w:rsidRPr="00837B66" w:rsidRDefault="00BA551C" w:rsidP="00BA551C">
      <w:pPr>
        <w:spacing w:after="200" w:line="276" w:lineRule="auto"/>
        <w:jc w:val="center"/>
        <w:rPr>
          <w:rFonts w:ascii="Times New Roman" w:eastAsia="Calibri" w:hAnsi="Times New Roman"/>
          <w:sz w:val="22"/>
          <w:szCs w:val="22"/>
        </w:rPr>
      </w:pPr>
    </w:p>
    <w:p w14:paraId="400AB136" w14:textId="77777777" w:rsidR="00BA551C" w:rsidRPr="00837B66" w:rsidRDefault="00BA551C" w:rsidP="00BA551C">
      <w:pPr>
        <w:spacing w:after="200" w:line="276" w:lineRule="auto"/>
        <w:jc w:val="center"/>
        <w:rPr>
          <w:rFonts w:ascii="Times New Roman" w:eastAsia="Calibri" w:hAnsi="Times New Roman"/>
          <w:sz w:val="22"/>
          <w:szCs w:val="22"/>
        </w:rPr>
      </w:pPr>
    </w:p>
    <w:p w14:paraId="06760FED" w14:textId="77777777" w:rsidR="00AB1C0F" w:rsidRPr="00837B66" w:rsidRDefault="00AB1C0F" w:rsidP="00BA551C">
      <w:pPr>
        <w:spacing w:after="200" w:line="276" w:lineRule="auto"/>
        <w:jc w:val="center"/>
        <w:rPr>
          <w:rFonts w:ascii="Times New Roman" w:eastAsia="Calibri" w:hAnsi="Times New Roman"/>
          <w:b/>
          <w:sz w:val="40"/>
          <w:szCs w:val="40"/>
        </w:rPr>
      </w:pPr>
    </w:p>
    <w:p w14:paraId="4BD3A62E" w14:textId="27D3E146" w:rsidR="00BA551C" w:rsidRPr="00837B66" w:rsidRDefault="00BA551C" w:rsidP="00BA551C">
      <w:pPr>
        <w:spacing w:after="200" w:line="276" w:lineRule="auto"/>
        <w:jc w:val="center"/>
        <w:rPr>
          <w:rFonts w:ascii="Times New Roman" w:eastAsia="Calibri" w:hAnsi="Times New Roman"/>
          <w:b/>
          <w:sz w:val="80"/>
          <w:szCs w:val="80"/>
        </w:rPr>
      </w:pPr>
      <w:r w:rsidRPr="00837B66">
        <w:rPr>
          <w:rFonts w:ascii="Times New Roman" w:eastAsia="Calibri" w:hAnsi="Times New Roman"/>
          <w:b/>
          <w:sz w:val="80"/>
          <w:szCs w:val="80"/>
        </w:rPr>
        <w:t xml:space="preserve">Marriage and Family </w:t>
      </w:r>
    </w:p>
    <w:p w14:paraId="119B1BD7" w14:textId="77777777" w:rsidR="00BA551C" w:rsidRPr="00837B66" w:rsidRDefault="00BA551C" w:rsidP="00BA551C">
      <w:pPr>
        <w:spacing w:after="200" w:line="276" w:lineRule="auto"/>
        <w:jc w:val="center"/>
        <w:rPr>
          <w:rFonts w:ascii="Times New Roman" w:eastAsia="Calibri" w:hAnsi="Times New Roman"/>
          <w:b/>
          <w:sz w:val="80"/>
          <w:szCs w:val="80"/>
        </w:rPr>
      </w:pPr>
      <w:r w:rsidRPr="00837B66">
        <w:rPr>
          <w:rFonts w:ascii="Times New Roman" w:eastAsia="Calibri" w:hAnsi="Times New Roman"/>
          <w:b/>
          <w:sz w:val="80"/>
          <w:szCs w:val="80"/>
        </w:rPr>
        <w:t>Therapy Program</w:t>
      </w:r>
    </w:p>
    <w:p w14:paraId="0687B484" w14:textId="08EE1E55" w:rsidR="00BA551C" w:rsidRPr="00837B66" w:rsidRDefault="00651805" w:rsidP="00BA551C">
      <w:pPr>
        <w:spacing w:after="200" w:line="276" w:lineRule="auto"/>
        <w:jc w:val="center"/>
        <w:rPr>
          <w:rFonts w:ascii="Times New Roman" w:eastAsia="Calibri" w:hAnsi="Times New Roman"/>
          <w:b/>
          <w:sz w:val="40"/>
          <w:szCs w:val="40"/>
        </w:rPr>
      </w:pPr>
      <w:r w:rsidRPr="00837B66">
        <w:rPr>
          <w:rFonts w:ascii="Times New Roman" w:eastAsia="Calibri" w:hAnsi="Times New Roman"/>
          <w:b/>
          <w:noProof/>
          <w:sz w:val="40"/>
          <w:szCs w:val="40"/>
        </w:rPr>
        <w:drawing>
          <wp:inline distT="0" distB="0" distL="0" distR="0" wp14:anchorId="320E5AED" wp14:editId="465CC239">
            <wp:extent cx="1294344" cy="1817225"/>
            <wp:effectExtent l="0" t="0" r="1270" b="0"/>
            <wp:docPr id="7" name="Picture 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background pattern&#10;&#10;Description automatically generated"/>
                    <pic:cNvPicPr/>
                  </pic:nvPicPr>
                  <pic:blipFill>
                    <a:blip r:embed="rId9"/>
                    <a:stretch>
                      <a:fillRect/>
                    </a:stretch>
                  </pic:blipFill>
                  <pic:spPr>
                    <a:xfrm>
                      <a:off x="0" y="0"/>
                      <a:ext cx="1301033" cy="1826617"/>
                    </a:xfrm>
                    <a:prstGeom prst="rect">
                      <a:avLst/>
                    </a:prstGeom>
                  </pic:spPr>
                </pic:pic>
              </a:graphicData>
            </a:graphic>
          </wp:inline>
        </w:drawing>
      </w:r>
    </w:p>
    <w:p w14:paraId="3A41E816" w14:textId="3D22F8B1" w:rsidR="00BA551C" w:rsidRPr="00837B66" w:rsidRDefault="00BA551C" w:rsidP="00BA551C">
      <w:pPr>
        <w:spacing w:after="200" w:line="276" w:lineRule="auto"/>
        <w:jc w:val="center"/>
        <w:rPr>
          <w:rFonts w:ascii="Times New Roman" w:eastAsia="Calibri" w:hAnsi="Times New Roman"/>
          <w:b/>
          <w:sz w:val="80"/>
          <w:szCs w:val="80"/>
        </w:rPr>
      </w:pPr>
      <w:r w:rsidRPr="00837B66">
        <w:rPr>
          <w:rFonts w:ascii="Times New Roman" w:eastAsia="Calibri" w:hAnsi="Times New Roman"/>
          <w:b/>
          <w:sz w:val="80"/>
          <w:szCs w:val="80"/>
        </w:rPr>
        <w:t>202</w:t>
      </w:r>
      <w:r w:rsidR="00304082">
        <w:rPr>
          <w:rFonts w:ascii="Times New Roman" w:eastAsia="Calibri" w:hAnsi="Times New Roman"/>
          <w:b/>
          <w:sz w:val="80"/>
          <w:szCs w:val="80"/>
        </w:rPr>
        <w:t>4</w:t>
      </w:r>
      <w:r w:rsidR="002671DB" w:rsidRPr="00837B66">
        <w:rPr>
          <w:rFonts w:ascii="Times New Roman" w:eastAsia="Calibri" w:hAnsi="Times New Roman"/>
          <w:b/>
          <w:sz w:val="80"/>
          <w:szCs w:val="80"/>
        </w:rPr>
        <w:t>-</w:t>
      </w:r>
      <w:r w:rsidRPr="00837B66">
        <w:rPr>
          <w:rFonts w:ascii="Times New Roman" w:eastAsia="Calibri" w:hAnsi="Times New Roman"/>
          <w:b/>
          <w:sz w:val="80"/>
          <w:szCs w:val="80"/>
        </w:rPr>
        <w:t>20</w:t>
      </w:r>
      <w:r w:rsidR="002671DB" w:rsidRPr="00837B66">
        <w:rPr>
          <w:rFonts w:ascii="Times New Roman" w:eastAsia="Calibri" w:hAnsi="Times New Roman"/>
          <w:b/>
          <w:sz w:val="80"/>
          <w:szCs w:val="80"/>
        </w:rPr>
        <w:t>2</w:t>
      </w:r>
      <w:r w:rsidR="00304082">
        <w:rPr>
          <w:rFonts w:ascii="Times New Roman" w:eastAsia="Calibri" w:hAnsi="Times New Roman"/>
          <w:b/>
          <w:sz w:val="80"/>
          <w:szCs w:val="80"/>
        </w:rPr>
        <w:t>5</w:t>
      </w:r>
    </w:p>
    <w:p w14:paraId="27B2D6B6" w14:textId="5B4328B5" w:rsidR="00BC012E" w:rsidRPr="00837B66" w:rsidRDefault="00BA551C" w:rsidP="009073F9">
      <w:pPr>
        <w:spacing w:after="200" w:line="276" w:lineRule="auto"/>
        <w:jc w:val="center"/>
        <w:rPr>
          <w:rFonts w:ascii="Times New Roman" w:eastAsia="Calibri" w:hAnsi="Times New Roman"/>
          <w:b/>
          <w:sz w:val="80"/>
          <w:szCs w:val="80"/>
        </w:rPr>
      </w:pPr>
      <w:r w:rsidRPr="00837B66">
        <w:rPr>
          <w:rFonts w:ascii="Times New Roman" w:eastAsia="Calibri" w:hAnsi="Times New Roman"/>
          <w:b/>
          <w:sz w:val="80"/>
          <w:szCs w:val="80"/>
        </w:rPr>
        <w:t>Student Handbook</w:t>
      </w:r>
    </w:p>
    <w:sdt>
      <w:sdtPr>
        <w:rPr>
          <w:rFonts w:ascii="Times" w:hAnsi="Times"/>
          <w:b w:val="0"/>
          <w:bCs w:val="0"/>
          <w:color w:val="auto"/>
          <w:sz w:val="24"/>
          <w:szCs w:val="24"/>
        </w:rPr>
        <w:id w:val="-156224039"/>
        <w:docPartObj>
          <w:docPartGallery w:val="Table of Contents"/>
          <w:docPartUnique/>
        </w:docPartObj>
      </w:sdtPr>
      <w:sdtEndPr>
        <w:rPr>
          <w:noProof/>
        </w:rPr>
      </w:sdtEndPr>
      <w:sdtContent>
        <w:p w14:paraId="66F5009C" w14:textId="310080C5" w:rsidR="003866F2" w:rsidRDefault="003866F2">
          <w:pPr>
            <w:pStyle w:val="TOCHeading"/>
          </w:pPr>
          <w:r>
            <w:t>Table of Contents</w:t>
          </w:r>
        </w:p>
        <w:p w14:paraId="5ACA180A" w14:textId="33B8AFFD" w:rsidR="00DD6F66" w:rsidRDefault="003866F2">
          <w:pPr>
            <w:pStyle w:val="TOC1"/>
            <w:rPr>
              <w:rFonts w:eastAsiaTheme="minorEastAsia" w:cstheme="minorBidi"/>
              <w:b w:val="0"/>
              <w:bCs w:val="0"/>
              <w:i w:val="0"/>
              <w:iCs w:val="0"/>
              <w:noProof/>
              <w:kern w:val="2"/>
              <w14:ligatures w14:val="standardContextual"/>
            </w:rPr>
          </w:pPr>
          <w:r>
            <w:fldChar w:fldCharType="begin"/>
          </w:r>
          <w:r>
            <w:instrText xml:space="preserve"> TOC \o "1-3" \h \z \u </w:instrText>
          </w:r>
          <w:r>
            <w:fldChar w:fldCharType="separate"/>
          </w:r>
          <w:hyperlink w:anchor="_Toc175168792" w:history="1">
            <w:r w:rsidR="00DD6F66" w:rsidRPr="00877837">
              <w:rPr>
                <w:rStyle w:val="Hyperlink"/>
                <w:rFonts w:ascii="Times New Roman" w:hAnsi="Times New Roman"/>
                <w:noProof/>
              </w:rPr>
              <w:t>I.  INTRODUCTION</w:t>
            </w:r>
            <w:r w:rsidR="00DD6F66">
              <w:rPr>
                <w:noProof/>
                <w:webHidden/>
              </w:rPr>
              <w:tab/>
            </w:r>
            <w:r w:rsidR="00DD6F66">
              <w:rPr>
                <w:noProof/>
                <w:webHidden/>
              </w:rPr>
              <w:fldChar w:fldCharType="begin"/>
            </w:r>
            <w:r w:rsidR="00DD6F66">
              <w:rPr>
                <w:noProof/>
                <w:webHidden/>
              </w:rPr>
              <w:instrText xml:space="preserve"> PAGEREF _Toc175168792 \h </w:instrText>
            </w:r>
            <w:r w:rsidR="00DD6F66">
              <w:rPr>
                <w:noProof/>
                <w:webHidden/>
              </w:rPr>
            </w:r>
            <w:r w:rsidR="00DD6F66">
              <w:rPr>
                <w:noProof/>
                <w:webHidden/>
              </w:rPr>
              <w:fldChar w:fldCharType="separate"/>
            </w:r>
            <w:r w:rsidR="0002655D">
              <w:rPr>
                <w:noProof/>
                <w:webHidden/>
              </w:rPr>
              <w:t>6</w:t>
            </w:r>
            <w:r w:rsidR="00DD6F66">
              <w:rPr>
                <w:noProof/>
                <w:webHidden/>
              </w:rPr>
              <w:fldChar w:fldCharType="end"/>
            </w:r>
          </w:hyperlink>
        </w:p>
        <w:p w14:paraId="160927A7" w14:textId="0CB3FF3F"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793" w:history="1">
            <w:r w:rsidR="00DD6F66" w:rsidRPr="00877837">
              <w:rPr>
                <w:rStyle w:val="Hyperlink"/>
                <w:rFonts w:ascii="Times New Roman" w:hAnsi="Times New Roman"/>
                <w:noProof/>
              </w:rPr>
              <w:t>1.1 HANDBOOK OVERVIEW</w:t>
            </w:r>
            <w:r w:rsidR="00DD6F66">
              <w:rPr>
                <w:noProof/>
                <w:webHidden/>
              </w:rPr>
              <w:tab/>
            </w:r>
            <w:r w:rsidR="00DD6F66">
              <w:rPr>
                <w:noProof/>
                <w:webHidden/>
              </w:rPr>
              <w:fldChar w:fldCharType="begin"/>
            </w:r>
            <w:r w:rsidR="00DD6F66">
              <w:rPr>
                <w:noProof/>
                <w:webHidden/>
              </w:rPr>
              <w:instrText xml:space="preserve"> PAGEREF _Toc175168793 \h </w:instrText>
            </w:r>
            <w:r w:rsidR="00DD6F66">
              <w:rPr>
                <w:noProof/>
                <w:webHidden/>
              </w:rPr>
            </w:r>
            <w:r w:rsidR="00DD6F66">
              <w:rPr>
                <w:noProof/>
                <w:webHidden/>
              </w:rPr>
              <w:fldChar w:fldCharType="separate"/>
            </w:r>
            <w:r w:rsidR="0002655D">
              <w:rPr>
                <w:noProof/>
                <w:webHidden/>
              </w:rPr>
              <w:t>6</w:t>
            </w:r>
            <w:r w:rsidR="00DD6F66">
              <w:rPr>
                <w:noProof/>
                <w:webHidden/>
              </w:rPr>
              <w:fldChar w:fldCharType="end"/>
            </w:r>
          </w:hyperlink>
        </w:p>
        <w:p w14:paraId="7842FA58" w14:textId="59A0E61E" w:rsidR="00DD6F66" w:rsidRDefault="00000000">
          <w:pPr>
            <w:pStyle w:val="TOC3"/>
            <w:rPr>
              <w:rFonts w:eastAsiaTheme="minorEastAsia" w:cstheme="minorBidi"/>
              <w:noProof/>
              <w:kern w:val="2"/>
              <w:sz w:val="24"/>
              <w:szCs w:val="24"/>
              <w14:ligatures w14:val="standardContextual"/>
            </w:rPr>
          </w:pPr>
          <w:hyperlink w:anchor="_Toc175168794" w:history="1">
            <w:r w:rsidR="00DD6F66" w:rsidRPr="00877837">
              <w:rPr>
                <w:rStyle w:val="Hyperlink"/>
                <w:rFonts w:ascii="Times New Roman" w:hAnsi="Times New Roman"/>
                <w:noProof/>
              </w:rPr>
              <w:t>Purpose of Handbook</w:t>
            </w:r>
            <w:r w:rsidR="00DD6F66">
              <w:rPr>
                <w:noProof/>
                <w:webHidden/>
              </w:rPr>
              <w:tab/>
            </w:r>
            <w:r w:rsidR="00DD6F66">
              <w:rPr>
                <w:noProof/>
                <w:webHidden/>
              </w:rPr>
              <w:fldChar w:fldCharType="begin"/>
            </w:r>
            <w:r w:rsidR="00DD6F66">
              <w:rPr>
                <w:noProof/>
                <w:webHidden/>
              </w:rPr>
              <w:instrText xml:space="preserve"> PAGEREF _Toc175168794 \h </w:instrText>
            </w:r>
            <w:r w:rsidR="00DD6F66">
              <w:rPr>
                <w:noProof/>
                <w:webHidden/>
              </w:rPr>
            </w:r>
            <w:r w:rsidR="00DD6F66">
              <w:rPr>
                <w:noProof/>
                <w:webHidden/>
              </w:rPr>
              <w:fldChar w:fldCharType="separate"/>
            </w:r>
            <w:r w:rsidR="0002655D">
              <w:rPr>
                <w:noProof/>
                <w:webHidden/>
              </w:rPr>
              <w:t>6</w:t>
            </w:r>
            <w:r w:rsidR="00DD6F66">
              <w:rPr>
                <w:noProof/>
                <w:webHidden/>
              </w:rPr>
              <w:fldChar w:fldCharType="end"/>
            </w:r>
          </w:hyperlink>
        </w:p>
        <w:p w14:paraId="3C8B0984" w14:textId="4AD60239" w:rsidR="00DD6F66" w:rsidRDefault="00000000">
          <w:pPr>
            <w:pStyle w:val="TOC3"/>
            <w:rPr>
              <w:rFonts w:eastAsiaTheme="minorEastAsia" w:cstheme="minorBidi"/>
              <w:noProof/>
              <w:kern w:val="2"/>
              <w:sz w:val="24"/>
              <w:szCs w:val="24"/>
              <w14:ligatures w14:val="standardContextual"/>
            </w:rPr>
          </w:pPr>
          <w:hyperlink w:anchor="_Toc175168795" w:history="1">
            <w:r w:rsidR="00DD6F66" w:rsidRPr="00877837">
              <w:rPr>
                <w:rStyle w:val="Hyperlink"/>
                <w:rFonts w:ascii="Times New Roman" w:hAnsi="Times New Roman"/>
                <w:noProof/>
              </w:rPr>
              <w:t>Changes to and Conflicts with this Handbook</w:t>
            </w:r>
            <w:r w:rsidR="00DD6F66">
              <w:rPr>
                <w:noProof/>
                <w:webHidden/>
              </w:rPr>
              <w:tab/>
            </w:r>
            <w:r w:rsidR="00DD6F66">
              <w:rPr>
                <w:noProof/>
                <w:webHidden/>
              </w:rPr>
              <w:fldChar w:fldCharType="begin"/>
            </w:r>
            <w:r w:rsidR="00DD6F66">
              <w:rPr>
                <w:noProof/>
                <w:webHidden/>
              </w:rPr>
              <w:instrText xml:space="preserve"> PAGEREF _Toc175168795 \h </w:instrText>
            </w:r>
            <w:r w:rsidR="00DD6F66">
              <w:rPr>
                <w:noProof/>
                <w:webHidden/>
              </w:rPr>
            </w:r>
            <w:r w:rsidR="00DD6F66">
              <w:rPr>
                <w:noProof/>
                <w:webHidden/>
              </w:rPr>
              <w:fldChar w:fldCharType="separate"/>
            </w:r>
            <w:r w:rsidR="0002655D">
              <w:rPr>
                <w:noProof/>
                <w:webHidden/>
              </w:rPr>
              <w:t>6</w:t>
            </w:r>
            <w:r w:rsidR="00DD6F66">
              <w:rPr>
                <w:noProof/>
                <w:webHidden/>
              </w:rPr>
              <w:fldChar w:fldCharType="end"/>
            </w:r>
          </w:hyperlink>
        </w:p>
        <w:p w14:paraId="3CF8D70F" w14:textId="5E68F0B8" w:rsidR="00DD6F66" w:rsidRDefault="00000000">
          <w:pPr>
            <w:pStyle w:val="TOC3"/>
            <w:rPr>
              <w:rFonts w:eastAsiaTheme="minorEastAsia" w:cstheme="minorBidi"/>
              <w:noProof/>
              <w:kern w:val="2"/>
              <w:sz w:val="24"/>
              <w:szCs w:val="24"/>
              <w14:ligatures w14:val="standardContextual"/>
            </w:rPr>
          </w:pPr>
          <w:hyperlink w:anchor="_Toc175168796" w:history="1">
            <w:r w:rsidR="00DD6F66" w:rsidRPr="00877837">
              <w:rPr>
                <w:rStyle w:val="Hyperlink"/>
                <w:rFonts w:ascii="Times New Roman" w:hAnsi="Times New Roman"/>
                <w:noProof/>
              </w:rPr>
              <w:t>Accessing Program Forms</w:t>
            </w:r>
            <w:r w:rsidR="00DD6F66">
              <w:rPr>
                <w:noProof/>
                <w:webHidden/>
              </w:rPr>
              <w:tab/>
            </w:r>
            <w:r w:rsidR="00DD6F66">
              <w:rPr>
                <w:noProof/>
                <w:webHidden/>
              </w:rPr>
              <w:fldChar w:fldCharType="begin"/>
            </w:r>
            <w:r w:rsidR="00DD6F66">
              <w:rPr>
                <w:noProof/>
                <w:webHidden/>
              </w:rPr>
              <w:instrText xml:space="preserve"> PAGEREF _Toc175168796 \h </w:instrText>
            </w:r>
            <w:r w:rsidR="00DD6F66">
              <w:rPr>
                <w:noProof/>
                <w:webHidden/>
              </w:rPr>
            </w:r>
            <w:r w:rsidR="00DD6F66">
              <w:rPr>
                <w:noProof/>
                <w:webHidden/>
              </w:rPr>
              <w:fldChar w:fldCharType="separate"/>
            </w:r>
            <w:r w:rsidR="0002655D">
              <w:rPr>
                <w:noProof/>
                <w:webHidden/>
              </w:rPr>
              <w:t>7</w:t>
            </w:r>
            <w:r w:rsidR="00DD6F66">
              <w:rPr>
                <w:noProof/>
                <w:webHidden/>
              </w:rPr>
              <w:fldChar w:fldCharType="end"/>
            </w:r>
          </w:hyperlink>
        </w:p>
        <w:p w14:paraId="315F2694" w14:textId="253B972D"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797" w:history="1">
            <w:r w:rsidR="00DD6F66" w:rsidRPr="00877837">
              <w:rPr>
                <w:rStyle w:val="Hyperlink"/>
                <w:rFonts w:ascii="Times New Roman" w:hAnsi="Times New Roman"/>
                <w:noProof/>
              </w:rPr>
              <w:t>1.2 MARRIAGE &amp; FAMILY THERAPY PROGRAM MISSION</w:t>
            </w:r>
            <w:r w:rsidR="00DD6F66">
              <w:rPr>
                <w:noProof/>
                <w:webHidden/>
              </w:rPr>
              <w:tab/>
            </w:r>
            <w:r w:rsidR="00DD6F66">
              <w:rPr>
                <w:noProof/>
                <w:webHidden/>
              </w:rPr>
              <w:fldChar w:fldCharType="begin"/>
            </w:r>
            <w:r w:rsidR="00DD6F66">
              <w:rPr>
                <w:noProof/>
                <w:webHidden/>
              </w:rPr>
              <w:instrText xml:space="preserve"> PAGEREF _Toc175168797 \h </w:instrText>
            </w:r>
            <w:r w:rsidR="00DD6F66">
              <w:rPr>
                <w:noProof/>
                <w:webHidden/>
              </w:rPr>
            </w:r>
            <w:r w:rsidR="00DD6F66">
              <w:rPr>
                <w:noProof/>
                <w:webHidden/>
              </w:rPr>
              <w:fldChar w:fldCharType="separate"/>
            </w:r>
            <w:r w:rsidR="0002655D">
              <w:rPr>
                <w:noProof/>
                <w:webHidden/>
              </w:rPr>
              <w:t>7</w:t>
            </w:r>
            <w:r w:rsidR="00DD6F66">
              <w:rPr>
                <w:noProof/>
                <w:webHidden/>
              </w:rPr>
              <w:fldChar w:fldCharType="end"/>
            </w:r>
          </w:hyperlink>
        </w:p>
        <w:p w14:paraId="2A57C439" w14:textId="394C750C" w:rsidR="00DD6F66" w:rsidRDefault="00000000">
          <w:pPr>
            <w:pStyle w:val="TOC3"/>
            <w:rPr>
              <w:rFonts w:eastAsiaTheme="minorEastAsia" w:cstheme="minorBidi"/>
              <w:noProof/>
              <w:kern w:val="2"/>
              <w:sz w:val="24"/>
              <w:szCs w:val="24"/>
              <w14:ligatures w14:val="standardContextual"/>
            </w:rPr>
          </w:pPr>
          <w:hyperlink w:anchor="_Toc175168798" w:history="1">
            <w:r w:rsidR="00DD6F66" w:rsidRPr="00877837">
              <w:rPr>
                <w:rStyle w:val="Hyperlink"/>
                <w:rFonts w:ascii="Times New Roman" w:hAnsi="Times New Roman"/>
                <w:noProof/>
              </w:rPr>
              <w:t>Wheaton College Mission</w:t>
            </w:r>
            <w:r w:rsidR="00DD6F66">
              <w:rPr>
                <w:noProof/>
                <w:webHidden/>
              </w:rPr>
              <w:tab/>
            </w:r>
            <w:r w:rsidR="00DD6F66">
              <w:rPr>
                <w:noProof/>
                <w:webHidden/>
              </w:rPr>
              <w:fldChar w:fldCharType="begin"/>
            </w:r>
            <w:r w:rsidR="00DD6F66">
              <w:rPr>
                <w:noProof/>
                <w:webHidden/>
              </w:rPr>
              <w:instrText xml:space="preserve"> PAGEREF _Toc175168798 \h </w:instrText>
            </w:r>
            <w:r w:rsidR="00DD6F66">
              <w:rPr>
                <w:noProof/>
                <w:webHidden/>
              </w:rPr>
            </w:r>
            <w:r w:rsidR="00DD6F66">
              <w:rPr>
                <w:noProof/>
                <w:webHidden/>
              </w:rPr>
              <w:fldChar w:fldCharType="separate"/>
            </w:r>
            <w:r w:rsidR="0002655D">
              <w:rPr>
                <w:noProof/>
                <w:webHidden/>
              </w:rPr>
              <w:t>7</w:t>
            </w:r>
            <w:r w:rsidR="00DD6F66">
              <w:rPr>
                <w:noProof/>
                <w:webHidden/>
              </w:rPr>
              <w:fldChar w:fldCharType="end"/>
            </w:r>
          </w:hyperlink>
        </w:p>
        <w:p w14:paraId="040F8AFD" w14:textId="5479B7F6" w:rsidR="00DD6F66" w:rsidRDefault="00000000">
          <w:pPr>
            <w:pStyle w:val="TOC3"/>
            <w:rPr>
              <w:rFonts w:eastAsiaTheme="minorEastAsia" w:cstheme="minorBidi"/>
              <w:noProof/>
              <w:kern w:val="2"/>
              <w:sz w:val="24"/>
              <w:szCs w:val="24"/>
              <w14:ligatures w14:val="standardContextual"/>
            </w:rPr>
          </w:pPr>
          <w:hyperlink w:anchor="_Toc175168799" w:history="1">
            <w:r w:rsidR="00DD6F66" w:rsidRPr="00877837">
              <w:rPr>
                <w:rStyle w:val="Hyperlink"/>
                <w:rFonts w:ascii="Times New Roman" w:hAnsi="Times New Roman"/>
                <w:noProof/>
              </w:rPr>
              <w:t>Wheaton College Graduate School Mission &amp; Vision</w:t>
            </w:r>
            <w:r w:rsidR="00DD6F66">
              <w:rPr>
                <w:noProof/>
                <w:webHidden/>
              </w:rPr>
              <w:tab/>
            </w:r>
            <w:r w:rsidR="00DD6F66">
              <w:rPr>
                <w:noProof/>
                <w:webHidden/>
              </w:rPr>
              <w:fldChar w:fldCharType="begin"/>
            </w:r>
            <w:r w:rsidR="00DD6F66">
              <w:rPr>
                <w:noProof/>
                <w:webHidden/>
              </w:rPr>
              <w:instrText xml:space="preserve"> PAGEREF _Toc175168799 \h </w:instrText>
            </w:r>
            <w:r w:rsidR="00DD6F66">
              <w:rPr>
                <w:noProof/>
                <w:webHidden/>
              </w:rPr>
            </w:r>
            <w:r w:rsidR="00DD6F66">
              <w:rPr>
                <w:noProof/>
                <w:webHidden/>
              </w:rPr>
              <w:fldChar w:fldCharType="separate"/>
            </w:r>
            <w:r w:rsidR="0002655D">
              <w:rPr>
                <w:noProof/>
                <w:webHidden/>
              </w:rPr>
              <w:t>7</w:t>
            </w:r>
            <w:r w:rsidR="00DD6F66">
              <w:rPr>
                <w:noProof/>
                <w:webHidden/>
              </w:rPr>
              <w:fldChar w:fldCharType="end"/>
            </w:r>
          </w:hyperlink>
        </w:p>
        <w:p w14:paraId="6353BBF0" w14:textId="155EB3EA" w:rsidR="00DD6F66" w:rsidRDefault="00000000">
          <w:pPr>
            <w:pStyle w:val="TOC3"/>
            <w:rPr>
              <w:rFonts w:eastAsiaTheme="minorEastAsia" w:cstheme="minorBidi"/>
              <w:noProof/>
              <w:kern w:val="2"/>
              <w:sz w:val="24"/>
              <w:szCs w:val="24"/>
              <w14:ligatures w14:val="standardContextual"/>
            </w:rPr>
          </w:pPr>
          <w:hyperlink w:anchor="_Toc175168800" w:history="1">
            <w:r w:rsidR="00DD6F66" w:rsidRPr="00877837">
              <w:rPr>
                <w:rStyle w:val="Hyperlink"/>
                <w:rFonts w:ascii="Times New Roman" w:hAnsi="Times New Roman"/>
                <w:noProof/>
              </w:rPr>
              <w:t>Wheaton College School of Psychology, Counseling, and Family Therapy Mission</w:t>
            </w:r>
            <w:r w:rsidR="00DD6F66">
              <w:rPr>
                <w:noProof/>
                <w:webHidden/>
              </w:rPr>
              <w:tab/>
            </w:r>
            <w:r w:rsidR="00DD6F66">
              <w:rPr>
                <w:noProof/>
                <w:webHidden/>
              </w:rPr>
              <w:fldChar w:fldCharType="begin"/>
            </w:r>
            <w:r w:rsidR="00DD6F66">
              <w:rPr>
                <w:noProof/>
                <w:webHidden/>
              </w:rPr>
              <w:instrText xml:space="preserve"> PAGEREF _Toc175168800 \h </w:instrText>
            </w:r>
            <w:r w:rsidR="00DD6F66">
              <w:rPr>
                <w:noProof/>
                <w:webHidden/>
              </w:rPr>
            </w:r>
            <w:r w:rsidR="00DD6F66">
              <w:rPr>
                <w:noProof/>
                <w:webHidden/>
              </w:rPr>
              <w:fldChar w:fldCharType="separate"/>
            </w:r>
            <w:r w:rsidR="0002655D">
              <w:rPr>
                <w:noProof/>
                <w:webHidden/>
              </w:rPr>
              <w:t>7</w:t>
            </w:r>
            <w:r w:rsidR="00DD6F66">
              <w:rPr>
                <w:noProof/>
                <w:webHidden/>
              </w:rPr>
              <w:fldChar w:fldCharType="end"/>
            </w:r>
          </w:hyperlink>
        </w:p>
        <w:p w14:paraId="1E5DD097" w14:textId="4FDCB3AF" w:rsidR="00DD6F66" w:rsidRDefault="00000000">
          <w:pPr>
            <w:pStyle w:val="TOC3"/>
            <w:rPr>
              <w:rFonts w:eastAsiaTheme="minorEastAsia" w:cstheme="minorBidi"/>
              <w:noProof/>
              <w:kern w:val="2"/>
              <w:sz w:val="24"/>
              <w:szCs w:val="24"/>
              <w14:ligatures w14:val="standardContextual"/>
            </w:rPr>
          </w:pPr>
          <w:hyperlink w:anchor="_Toc175168801" w:history="1">
            <w:r w:rsidR="00DD6F66" w:rsidRPr="00877837">
              <w:rPr>
                <w:rStyle w:val="Hyperlink"/>
                <w:rFonts w:ascii="Times New Roman" w:hAnsi="Times New Roman"/>
                <w:noProof/>
              </w:rPr>
              <w:t>Wheaton College MFT Program Mission</w:t>
            </w:r>
            <w:r w:rsidR="00DD6F66">
              <w:rPr>
                <w:noProof/>
                <w:webHidden/>
              </w:rPr>
              <w:tab/>
            </w:r>
            <w:r w:rsidR="00DD6F66">
              <w:rPr>
                <w:noProof/>
                <w:webHidden/>
              </w:rPr>
              <w:fldChar w:fldCharType="begin"/>
            </w:r>
            <w:r w:rsidR="00DD6F66">
              <w:rPr>
                <w:noProof/>
                <w:webHidden/>
              </w:rPr>
              <w:instrText xml:space="preserve"> PAGEREF _Toc175168801 \h </w:instrText>
            </w:r>
            <w:r w:rsidR="00DD6F66">
              <w:rPr>
                <w:noProof/>
                <w:webHidden/>
              </w:rPr>
            </w:r>
            <w:r w:rsidR="00DD6F66">
              <w:rPr>
                <w:noProof/>
                <w:webHidden/>
              </w:rPr>
              <w:fldChar w:fldCharType="separate"/>
            </w:r>
            <w:r w:rsidR="0002655D">
              <w:rPr>
                <w:noProof/>
                <w:webHidden/>
              </w:rPr>
              <w:t>7</w:t>
            </w:r>
            <w:r w:rsidR="00DD6F66">
              <w:rPr>
                <w:noProof/>
                <w:webHidden/>
              </w:rPr>
              <w:fldChar w:fldCharType="end"/>
            </w:r>
          </w:hyperlink>
        </w:p>
        <w:p w14:paraId="1017E1A3" w14:textId="79F9FEDD"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02" w:history="1">
            <w:r w:rsidR="00DD6F66" w:rsidRPr="00877837">
              <w:rPr>
                <w:rStyle w:val="Hyperlink"/>
                <w:rFonts w:ascii="Times New Roman" w:hAnsi="Times New Roman"/>
                <w:noProof/>
              </w:rPr>
              <w:t>1.3 MFT PROGRAM EDUCATIONAL OUTCOMES</w:t>
            </w:r>
            <w:r w:rsidR="00DD6F66">
              <w:rPr>
                <w:noProof/>
                <w:webHidden/>
              </w:rPr>
              <w:tab/>
            </w:r>
            <w:r w:rsidR="00DD6F66">
              <w:rPr>
                <w:noProof/>
                <w:webHidden/>
              </w:rPr>
              <w:fldChar w:fldCharType="begin"/>
            </w:r>
            <w:r w:rsidR="00DD6F66">
              <w:rPr>
                <w:noProof/>
                <w:webHidden/>
              </w:rPr>
              <w:instrText xml:space="preserve"> PAGEREF _Toc175168802 \h </w:instrText>
            </w:r>
            <w:r w:rsidR="00DD6F66">
              <w:rPr>
                <w:noProof/>
                <w:webHidden/>
              </w:rPr>
            </w:r>
            <w:r w:rsidR="00DD6F66">
              <w:rPr>
                <w:noProof/>
                <w:webHidden/>
              </w:rPr>
              <w:fldChar w:fldCharType="separate"/>
            </w:r>
            <w:r w:rsidR="0002655D">
              <w:rPr>
                <w:noProof/>
                <w:webHidden/>
              </w:rPr>
              <w:t>8</w:t>
            </w:r>
            <w:r w:rsidR="00DD6F66">
              <w:rPr>
                <w:noProof/>
                <w:webHidden/>
              </w:rPr>
              <w:fldChar w:fldCharType="end"/>
            </w:r>
          </w:hyperlink>
        </w:p>
        <w:p w14:paraId="7F37E734" w14:textId="274BCD63" w:rsidR="00DD6F66" w:rsidRDefault="00000000">
          <w:pPr>
            <w:pStyle w:val="TOC3"/>
            <w:rPr>
              <w:rFonts w:eastAsiaTheme="minorEastAsia" w:cstheme="minorBidi"/>
              <w:noProof/>
              <w:kern w:val="2"/>
              <w:sz w:val="24"/>
              <w:szCs w:val="24"/>
              <w14:ligatures w14:val="standardContextual"/>
            </w:rPr>
          </w:pPr>
          <w:hyperlink w:anchor="_Toc175168803" w:history="1">
            <w:r w:rsidR="00DD6F66" w:rsidRPr="00877837">
              <w:rPr>
                <w:rStyle w:val="Hyperlink"/>
                <w:rFonts w:ascii="Times New Roman" w:hAnsi="Times New Roman"/>
                <w:noProof/>
              </w:rPr>
              <w:t>Educational Outcomes</w:t>
            </w:r>
            <w:r w:rsidR="00DD6F66">
              <w:rPr>
                <w:noProof/>
                <w:webHidden/>
              </w:rPr>
              <w:tab/>
            </w:r>
            <w:r w:rsidR="00DD6F66">
              <w:rPr>
                <w:noProof/>
                <w:webHidden/>
              </w:rPr>
              <w:fldChar w:fldCharType="begin"/>
            </w:r>
            <w:r w:rsidR="00DD6F66">
              <w:rPr>
                <w:noProof/>
                <w:webHidden/>
              </w:rPr>
              <w:instrText xml:space="preserve"> PAGEREF _Toc175168803 \h </w:instrText>
            </w:r>
            <w:r w:rsidR="00DD6F66">
              <w:rPr>
                <w:noProof/>
                <w:webHidden/>
              </w:rPr>
            </w:r>
            <w:r w:rsidR="00DD6F66">
              <w:rPr>
                <w:noProof/>
                <w:webHidden/>
              </w:rPr>
              <w:fldChar w:fldCharType="separate"/>
            </w:r>
            <w:r w:rsidR="0002655D">
              <w:rPr>
                <w:noProof/>
                <w:webHidden/>
              </w:rPr>
              <w:t>8</w:t>
            </w:r>
            <w:r w:rsidR="00DD6F66">
              <w:rPr>
                <w:noProof/>
                <w:webHidden/>
              </w:rPr>
              <w:fldChar w:fldCharType="end"/>
            </w:r>
          </w:hyperlink>
        </w:p>
        <w:p w14:paraId="1EADB08D" w14:textId="538A1E96" w:rsidR="00DD6F66" w:rsidRDefault="00000000">
          <w:pPr>
            <w:pStyle w:val="TOC3"/>
            <w:rPr>
              <w:rFonts w:eastAsiaTheme="minorEastAsia" w:cstheme="minorBidi"/>
              <w:noProof/>
              <w:kern w:val="2"/>
              <w:sz w:val="24"/>
              <w:szCs w:val="24"/>
              <w14:ligatures w14:val="standardContextual"/>
            </w:rPr>
          </w:pPr>
          <w:hyperlink w:anchor="_Toc175168804" w:history="1">
            <w:r w:rsidR="00DD6F66" w:rsidRPr="00877837">
              <w:rPr>
                <w:rStyle w:val="Hyperlink"/>
                <w:rFonts w:ascii="Times New Roman" w:hAnsi="Times New Roman"/>
                <w:noProof/>
              </w:rPr>
              <w:t>Program Goals</w:t>
            </w:r>
            <w:r w:rsidR="00DD6F66">
              <w:rPr>
                <w:noProof/>
                <w:webHidden/>
              </w:rPr>
              <w:tab/>
            </w:r>
            <w:r w:rsidR="00DD6F66">
              <w:rPr>
                <w:noProof/>
                <w:webHidden/>
              </w:rPr>
              <w:fldChar w:fldCharType="begin"/>
            </w:r>
            <w:r w:rsidR="00DD6F66">
              <w:rPr>
                <w:noProof/>
                <w:webHidden/>
              </w:rPr>
              <w:instrText xml:space="preserve"> PAGEREF _Toc175168804 \h </w:instrText>
            </w:r>
            <w:r w:rsidR="00DD6F66">
              <w:rPr>
                <w:noProof/>
                <w:webHidden/>
              </w:rPr>
            </w:r>
            <w:r w:rsidR="00DD6F66">
              <w:rPr>
                <w:noProof/>
                <w:webHidden/>
              </w:rPr>
              <w:fldChar w:fldCharType="separate"/>
            </w:r>
            <w:r w:rsidR="0002655D">
              <w:rPr>
                <w:noProof/>
                <w:webHidden/>
              </w:rPr>
              <w:t>8</w:t>
            </w:r>
            <w:r w:rsidR="00DD6F66">
              <w:rPr>
                <w:noProof/>
                <w:webHidden/>
              </w:rPr>
              <w:fldChar w:fldCharType="end"/>
            </w:r>
          </w:hyperlink>
        </w:p>
        <w:p w14:paraId="085AD20A" w14:textId="27353E18" w:rsidR="00DD6F66" w:rsidRDefault="00000000">
          <w:pPr>
            <w:pStyle w:val="TOC3"/>
            <w:rPr>
              <w:rFonts w:eastAsiaTheme="minorEastAsia" w:cstheme="minorBidi"/>
              <w:noProof/>
              <w:kern w:val="2"/>
              <w:sz w:val="24"/>
              <w:szCs w:val="24"/>
              <w14:ligatures w14:val="standardContextual"/>
            </w:rPr>
          </w:pPr>
          <w:hyperlink w:anchor="_Toc175168805" w:history="1">
            <w:r w:rsidR="00DD6F66" w:rsidRPr="00877837">
              <w:rPr>
                <w:rStyle w:val="Hyperlink"/>
                <w:rFonts w:ascii="Times New Roman" w:hAnsi="Times New Roman"/>
                <w:noProof/>
              </w:rPr>
              <w:t>Faculty Outcomes</w:t>
            </w:r>
            <w:r w:rsidR="00DD6F66">
              <w:rPr>
                <w:noProof/>
                <w:webHidden/>
              </w:rPr>
              <w:tab/>
            </w:r>
            <w:r w:rsidR="00DD6F66">
              <w:rPr>
                <w:noProof/>
                <w:webHidden/>
              </w:rPr>
              <w:fldChar w:fldCharType="begin"/>
            </w:r>
            <w:r w:rsidR="00DD6F66">
              <w:rPr>
                <w:noProof/>
                <w:webHidden/>
              </w:rPr>
              <w:instrText xml:space="preserve"> PAGEREF _Toc175168805 \h </w:instrText>
            </w:r>
            <w:r w:rsidR="00DD6F66">
              <w:rPr>
                <w:noProof/>
                <w:webHidden/>
              </w:rPr>
            </w:r>
            <w:r w:rsidR="00DD6F66">
              <w:rPr>
                <w:noProof/>
                <w:webHidden/>
              </w:rPr>
              <w:fldChar w:fldCharType="separate"/>
            </w:r>
            <w:r w:rsidR="0002655D">
              <w:rPr>
                <w:noProof/>
                <w:webHidden/>
              </w:rPr>
              <w:t>8</w:t>
            </w:r>
            <w:r w:rsidR="00DD6F66">
              <w:rPr>
                <w:noProof/>
                <w:webHidden/>
              </w:rPr>
              <w:fldChar w:fldCharType="end"/>
            </w:r>
          </w:hyperlink>
        </w:p>
        <w:p w14:paraId="1F3881AE" w14:textId="3A509AFC" w:rsidR="00DD6F66" w:rsidRDefault="00000000">
          <w:pPr>
            <w:pStyle w:val="TOC3"/>
            <w:rPr>
              <w:rFonts w:eastAsiaTheme="minorEastAsia" w:cstheme="minorBidi"/>
              <w:noProof/>
              <w:kern w:val="2"/>
              <w:sz w:val="24"/>
              <w:szCs w:val="24"/>
              <w14:ligatures w14:val="standardContextual"/>
            </w:rPr>
          </w:pPr>
          <w:hyperlink w:anchor="_Toc175168806" w:history="1">
            <w:r w:rsidR="00DD6F66" w:rsidRPr="00877837">
              <w:rPr>
                <w:rStyle w:val="Hyperlink"/>
                <w:rFonts w:ascii="Times New Roman" w:hAnsi="Times New Roman"/>
                <w:noProof/>
              </w:rPr>
              <w:t>Student Learning Outcomes</w:t>
            </w:r>
            <w:r w:rsidR="00DD6F66">
              <w:rPr>
                <w:noProof/>
                <w:webHidden/>
              </w:rPr>
              <w:tab/>
            </w:r>
            <w:r w:rsidR="00DD6F66">
              <w:rPr>
                <w:noProof/>
                <w:webHidden/>
              </w:rPr>
              <w:fldChar w:fldCharType="begin"/>
            </w:r>
            <w:r w:rsidR="00DD6F66">
              <w:rPr>
                <w:noProof/>
                <w:webHidden/>
              </w:rPr>
              <w:instrText xml:space="preserve"> PAGEREF _Toc175168806 \h </w:instrText>
            </w:r>
            <w:r w:rsidR="00DD6F66">
              <w:rPr>
                <w:noProof/>
                <w:webHidden/>
              </w:rPr>
            </w:r>
            <w:r w:rsidR="00DD6F66">
              <w:rPr>
                <w:noProof/>
                <w:webHidden/>
              </w:rPr>
              <w:fldChar w:fldCharType="separate"/>
            </w:r>
            <w:r w:rsidR="0002655D">
              <w:rPr>
                <w:noProof/>
                <w:webHidden/>
              </w:rPr>
              <w:t>9</w:t>
            </w:r>
            <w:r w:rsidR="00DD6F66">
              <w:rPr>
                <w:noProof/>
                <w:webHidden/>
              </w:rPr>
              <w:fldChar w:fldCharType="end"/>
            </w:r>
          </w:hyperlink>
        </w:p>
        <w:p w14:paraId="55D3C4F4" w14:textId="2F85A91F" w:rsidR="00DD6F66" w:rsidRDefault="00000000">
          <w:pPr>
            <w:pStyle w:val="TOC3"/>
            <w:rPr>
              <w:rFonts w:eastAsiaTheme="minorEastAsia" w:cstheme="minorBidi"/>
              <w:noProof/>
              <w:kern w:val="2"/>
              <w:sz w:val="24"/>
              <w:szCs w:val="24"/>
              <w14:ligatures w14:val="standardContextual"/>
            </w:rPr>
          </w:pPr>
          <w:hyperlink w:anchor="_Toc175168807" w:history="1">
            <w:r w:rsidR="00DD6F66" w:rsidRPr="00877837">
              <w:rPr>
                <w:rStyle w:val="Hyperlink"/>
                <w:rFonts w:ascii="Times New Roman" w:hAnsi="Times New Roman"/>
                <w:noProof/>
              </w:rPr>
              <w:t>How We Equip – About Our Student Learning Outcomes</w:t>
            </w:r>
            <w:r w:rsidR="00DD6F66">
              <w:rPr>
                <w:noProof/>
                <w:webHidden/>
              </w:rPr>
              <w:tab/>
            </w:r>
            <w:r w:rsidR="00DD6F66">
              <w:rPr>
                <w:noProof/>
                <w:webHidden/>
              </w:rPr>
              <w:fldChar w:fldCharType="begin"/>
            </w:r>
            <w:r w:rsidR="00DD6F66">
              <w:rPr>
                <w:noProof/>
                <w:webHidden/>
              </w:rPr>
              <w:instrText xml:space="preserve"> PAGEREF _Toc175168807 \h </w:instrText>
            </w:r>
            <w:r w:rsidR="00DD6F66">
              <w:rPr>
                <w:noProof/>
                <w:webHidden/>
              </w:rPr>
            </w:r>
            <w:r w:rsidR="00DD6F66">
              <w:rPr>
                <w:noProof/>
                <w:webHidden/>
              </w:rPr>
              <w:fldChar w:fldCharType="separate"/>
            </w:r>
            <w:r w:rsidR="0002655D">
              <w:rPr>
                <w:noProof/>
                <w:webHidden/>
              </w:rPr>
              <w:t>9</w:t>
            </w:r>
            <w:r w:rsidR="00DD6F66">
              <w:rPr>
                <w:noProof/>
                <w:webHidden/>
              </w:rPr>
              <w:fldChar w:fldCharType="end"/>
            </w:r>
          </w:hyperlink>
        </w:p>
        <w:p w14:paraId="3837AF31" w14:textId="1E1949D4"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08" w:history="1">
            <w:r w:rsidR="00DD6F66" w:rsidRPr="00877837">
              <w:rPr>
                <w:rStyle w:val="Hyperlink"/>
                <w:rFonts w:ascii="Times New Roman" w:hAnsi="Times New Roman"/>
                <w:noProof/>
              </w:rPr>
              <w:t>1.4 PROGRAM OVERVIEW</w:t>
            </w:r>
            <w:r w:rsidR="00DD6F66">
              <w:rPr>
                <w:noProof/>
                <w:webHidden/>
              </w:rPr>
              <w:tab/>
            </w:r>
            <w:r w:rsidR="00DD6F66">
              <w:rPr>
                <w:noProof/>
                <w:webHidden/>
              </w:rPr>
              <w:fldChar w:fldCharType="begin"/>
            </w:r>
            <w:r w:rsidR="00DD6F66">
              <w:rPr>
                <w:noProof/>
                <w:webHidden/>
              </w:rPr>
              <w:instrText xml:space="preserve"> PAGEREF _Toc175168808 \h </w:instrText>
            </w:r>
            <w:r w:rsidR="00DD6F66">
              <w:rPr>
                <w:noProof/>
                <w:webHidden/>
              </w:rPr>
            </w:r>
            <w:r w:rsidR="00DD6F66">
              <w:rPr>
                <w:noProof/>
                <w:webHidden/>
              </w:rPr>
              <w:fldChar w:fldCharType="separate"/>
            </w:r>
            <w:r w:rsidR="0002655D">
              <w:rPr>
                <w:noProof/>
                <w:webHidden/>
              </w:rPr>
              <w:t>11</w:t>
            </w:r>
            <w:r w:rsidR="00DD6F66">
              <w:rPr>
                <w:noProof/>
                <w:webHidden/>
              </w:rPr>
              <w:fldChar w:fldCharType="end"/>
            </w:r>
          </w:hyperlink>
        </w:p>
        <w:p w14:paraId="4B48A984" w14:textId="57582222" w:rsidR="00DD6F66" w:rsidRDefault="00000000">
          <w:pPr>
            <w:pStyle w:val="TOC3"/>
            <w:rPr>
              <w:rFonts w:eastAsiaTheme="minorEastAsia" w:cstheme="minorBidi"/>
              <w:noProof/>
              <w:kern w:val="2"/>
              <w:sz w:val="24"/>
              <w:szCs w:val="24"/>
              <w14:ligatures w14:val="standardContextual"/>
            </w:rPr>
          </w:pPr>
          <w:hyperlink w:anchor="_Toc175168809" w:history="1">
            <w:r w:rsidR="00DD6F66" w:rsidRPr="00877837">
              <w:rPr>
                <w:rStyle w:val="Hyperlink"/>
                <w:rFonts w:ascii="Times New Roman" w:hAnsi="Times New Roman"/>
                <w:noProof/>
              </w:rPr>
              <w:t>Accreditation</w:t>
            </w:r>
            <w:r w:rsidR="00DD6F66">
              <w:rPr>
                <w:noProof/>
                <w:webHidden/>
              </w:rPr>
              <w:tab/>
            </w:r>
            <w:r w:rsidR="00DD6F66">
              <w:rPr>
                <w:noProof/>
                <w:webHidden/>
              </w:rPr>
              <w:fldChar w:fldCharType="begin"/>
            </w:r>
            <w:r w:rsidR="00DD6F66">
              <w:rPr>
                <w:noProof/>
                <w:webHidden/>
              </w:rPr>
              <w:instrText xml:space="preserve"> PAGEREF _Toc175168809 \h </w:instrText>
            </w:r>
            <w:r w:rsidR="00DD6F66">
              <w:rPr>
                <w:noProof/>
                <w:webHidden/>
              </w:rPr>
            </w:r>
            <w:r w:rsidR="00DD6F66">
              <w:rPr>
                <w:noProof/>
                <w:webHidden/>
              </w:rPr>
              <w:fldChar w:fldCharType="separate"/>
            </w:r>
            <w:r w:rsidR="0002655D">
              <w:rPr>
                <w:noProof/>
                <w:webHidden/>
              </w:rPr>
              <w:t>11</w:t>
            </w:r>
            <w:r w:rsidR="00DD6F66">
              <w:rPr>
                <w:noProof/>
                <w:webHidden/>
              </w:rPr>
              <w:fldChar w:fldCharType="end"/>
            </w:r>
          </w:hyperlink>
        </w:p>
        <w:p w14:paraId="3D9C0811" w14:textId="21EDD624" w:rsidR="00DD6F66" w:rsidRDefault="00000000">
          <w:pPr>
            <w:pStyle w:val="TOC3"/>
            <w:rPr>
              <w:rFonts w:eastAsiaTheme="minorEastAsia" w:cstheme="minorBidi"/>
              <w:noProof/>
              <w:kern w:val="2"/>
              <w:sz w:val="24"/>
              <w:szCs w:val="24"/>
              <w14:ligatures w14:val="standardContextual"/>
            </w:rPr>
          </w:pPr>
          <w:hyperlink w:anchor="_Toc175168810" w:history="1">
            <w:r w:rsidR="00DD6F66" w:rsidRPr="00877837">
              <w:rPr>
                <w:rStyle w:val="Hyperlink"/>
                <w:rFonts w:ascii="Times New Roman" w:hAnsi="Times New Roman"/>
                <w:noProof/>
              </w:rPr>
              <w:t>Personal and Professional Growth and Service</w:t>
            </w:r>
            <w:r w:rsidR="00DD6F66">
              <w:rPr>
                <w:noProof/>
                <w:webHidden/>
              </w:rPr>
              <w:tab/>
            </w:r>
            <w:r w:rsidR="00DD6F66">
              <w:rPr>
                <w:noProof/>
                <w:webHidden/>
              </w:rPr>
              <w:fldChar w:fldCharType="begin"/>
            </w:r>
            <w:r w:rsidR="00DD6F66">
              <w:rPr>
                <w:noProof/>
                <w:webHidden/>
              </w:rPr>
              <w:instrText xml:space="preserve"> PAGEREF _Toc175168810 \h </w:instrText>
            </w:r>
            <w:r w:rsidR="00DD6F66">
              <w:rPr>
                <w:noProof/>
                <w:webHidden/>
              </w:rPr>
            </w:r>
            <w:r w:rsidR="00DD6F66">
              <w:rPr>
                <w:noProof/>
                <w:webHidden/>
              </w:rPr>
              <w:fldChar w:fldCharType="separate"/>
            </w:r>
            <w:r w:rsidR="0002655D">
              <w:rPr>
                <w:noProof/>
                <w:webHidden/>
              </w:rPr>
              <w:t>11</w:t>
            </w:r>
            <w:r w:rsidR="00DD6F66">
              <w:rPr>
                <w:noProof/>
                <w:webHidden/>
              </w:rPr>
              <w:fldChar w:fldCharType="end"/>
            </w:r>
          </w:hyperlink>
        </w:p>
        <w:p w14:paraId="25EE4939" w14:textId="08DCAAC6" w:rsidR="00DD6F66" w:rsidRDefault="00000000">
          <w:pPr>
            <w:pStyle w:val="TOC3"/>
            <w:rPr>
              <w:rFonts w:eastAsiaTheme="minorEastAsia" w:cstheme="minorBidi"/>
              <w:noProof/>
              <w:kern w:val="2"/>
              <w:sz w:val="24"/>
              <w:szCs w:val="24"/>
              <w14:ligatures w14:val="standardContextual"/>
            </w:rPr>
          </w:pPr>
          <w:hyperlink w:anchor="_Toc175168811" w:history="1">
            <w:r w:rsidR="00DD6F66" w:rsidRPr="00877837">
              <w:rPr>
                <w:rStyle w:val="Hyperlink"/>
                <w:rFonts w:ascii="Times New Roman" w:hAnsi="Times New Roman"/>
                <w:noProof/>
              </w:rPr>
              <w:t>Internship Site Placement</w:t>
            </w:r>
            <w:r w:rsidR="00DD6F66">
              <w:rPr>
                <w:noProof/>
                <w:webHidden/>
              </w:rPr>
              <w:tab/>
            </w:r>
            <w:r w:rsidR="00DD6F66">
              <w:rPr>
                <w:noProof/>
                <w:webHidden/>
              </w:rPr>
              <w:fldChar w:fldCharType="begin"/>
            </w:r>
            <w:r w:rsidR="00DD6F66">
              <w:rPr>
                <w:noProof/>
                <w:webHidden/>
              </w:rPr>
              <w:instrText xml:space="preserve"> PAGEREF _Toc175168811 \h </w:instrText>
            </w:r>
            <w:r w:rsidR="00DD6F66">
              <w:rPr>
                <w:noProof/>
                <w:webHidden/>
              </w:rPr>
            </w:r>
            <w:r w:rsidR="00DD6F66">
              <w:rPr>
                <w:noProof/>
                <w:webHidden/>
              </w:rPr>
              <w:fldChar w:fldCharType="separate"/>
            </w:r>
            <w:r w:rsidR="0002655D">
              <w:rPr>
                <w:noProof/>
                <w:webHidden/>
              </w:rPr>
              <w:t>12</w:t>
            </w:r>
            <w:r w:rsidR="00DD6F66">
              <w:rPr>
                <w:noProof/>
                <w:webHidden/>
              </w:rPr>
              <w:fldChar w:fldCharType="end"/>
            </w:r>
          </w:hyperlink>
        </w:p>
        <w:p w14:paraId="417BC967" w14:textId="7892221F" w:rsidR="00DD6F66" w:rsidRDefault="00000000">
          <w:pPr>
            <w:pStyle w:val="TOC3"/>
            <w:rPr>
              <w:rFonts w:eastAsiaTheme="minorEastAsia" w:cstheme="minorBidi"/>
              <w:noProof/>
              <w:kern w:val="2"/>
              <w:sz w:val="24"/>
              <w:szCs w:val="24"/>
              <w14:ligatures w14:val="standardContextual"/>
            </w:rPr>
          </w:pPr>
          <w:hyperlink w:anchor="_Toc175168812" w:history="1">
            <w:r w:rsidR="00DD6F66" w:rsidRPr="00877837">
              <w:rPr>
                <w:rStyle w:val="Hyperlink"/>
                <w:rFonts w:ascii="Times New Roman" w:hAnsi="Times New Roman"/>
                <w:noProof/>
              </w:rPr>
              <w:t>Clinical Training Requirements</w:t>
            </w:r>
            <w:r w:rsidR="00DD6F66">
              <w:rPr>
                <w:noProof/>
                <w:webHidden/>
              </w:rPr>
              <w:tab/>
            </w:r>
            <w:r w:rsidR="00DD6F66">
              <w:rPr>
                <w:noProof/>
                <w:webHidden/>
              </w:rPr>
              <w:fldChar w:fldCharType="begin"/>
            </w:r>
            <w:r w:rsidR="00DD6F66">
              <w:rPr>
                <w:noProof/>
                <w:webHidden/>
              </w:rPr>
              <w:instrText xml:space="preserve"> PAGEREF _Toc175168812 \h </w:instrText>
            </w:r>
            <w:r w:rsidR="00DD6F66">
              <w:rPr>
                <w:noProof/>
                <w:webHidden/>
              </w:rPr>
            </w:r>
            <w:r w:rsidR="00DD6F66">
              <w:rPr>
                <w:noProof/>
                <w:webHidden/>
              </w:rPr>
              <w:fldChar w:fldCharType="separate"/>
            </w:r>
            <w:r w:rsidR="0002655D">
              <w:rPr>
                <w:noProof/>
                <w:webHidden/>
              </w:rPr>
              <w:t>12</w:t>
            </w:r>
            <w:r w:rsidR="00DD6F66">
              <w:rPr>
                <w:noProof/>
                <w:webHidden/>
              </w:rPr>
              <w:fldChar w:fldCharType="end"/>
            </w:r>
          </w:hyperlink>
        </w:p>
        <w:p w14:paraId="44EA4903" w14:textId="7B2CC65A" w:rsidR="00DD6F66" w:rsidRDefault="00000000">
          <w:pPr>
            <w:pStyle w:val="TOC3"/>
            <w:rPr>
              <w:rFonts w:eastAsiaTheme="minorEastAsia" w:cstheme="minorBidi"/>
              <w:noProof/>
              <w:kern w:val="2"/>
              <w:sz w:val="24"/>
              <w:szCs w:val="24"/>
              <w14:ligatures w14:val="standardContextual"/>
            </w:rPr>
          </w:pPr>
          <w:hyperlink w:anchor="_Toc175168813" w:history="1">
            <w:r w:rsidR="00DD6F66" w:rsidRPr="00877837">
              <w:rPr>
                <w:rStyle w:val="Hyperlink"/>
                <w:rFonts w:ascii="Times New Roman" w:hAnsi="Times New Roman"/>
                <w:noProof/>
              </w:rPr>
              <w:t>Standard Sequence of Courses</w:t>
            </w:r>
            <w:r w:rsidR="00DD6F66">
              <w:rPr>
                <w:noProof/>
                <w:webHidden/>
              </w:rPr>
              <w:tab/>
            </w:r>
            <w:r w:rsidR="00DD6F66">
              <w:rPr>
                <w:noProof/>
                <w:webHidden/>
              </w:rPr>
              <w:fldChar w:fldCharType="begin"/>
            </w:r>
            <w:r w:rsidR="00DD6F66">
              <w:rPr>
                <w:noProof/>
                <w:webHidden/>
              </w:rPr>
              <w:instrText xml:space="preserve"> PAGEREF _Toc175168813 \h </w:instrText>
            </w:r>
            <w:r w:rsidR="00DD6F66">
              <w:rPr>
                <w:noProof/>
                <w:webHidden/>
              </w:rPr>
            </w:r>
            <w:r w:rsidR="00DD6F66">
              <w:rPr>
                <w:noProof/>
                <w:webHidden/>
              </w:rPr>
              <w:fldChar w:fldCharType="separate"/>
            </w:r>
            <w:r w:rsidR="0002655D">
              <w:rPr>
                <w:noProof/>
                <w:webHidden/>
              </w:rPr>
              <w:t>12</w:t>
            </w:r>
            <w:r w:rsidR="00DD6F66">
              <w:rPr>
                <w:noProof/>
                <w:webHidden/>
              </w:rPr>
              <w:fldChar w:fldCharType="end"/>
            </w:r>
          </w:hyperlink>
        </w:p>
        <w:p w14:paraId="6AFFD4B3" w14:textId="617A60A4" w:rsidR="00DD6F66" w:rsidRDefault="00000000">
          <w:pPr>
            <w:pStyle w:val="TOC1"/>
            <w:rPr>
              <w:rFonts w:eastAsiaTheme="minorEastAsia" w:cstheme="minorBidi"/>
              <w:b w:val="0"/>
              <w:bCs w:val="0"/>
              <w:i w:val="0"/>
              <w:iCs w:val="0"/>
              <w:noProof/>
              <w:kern w:val="2"/>
              <w14:ligatures w14:val="standardContextual"/>
            </w:rPr>
          </w:pPr>
          <w:hyperlink w:anchor="_Toc175168814" w:history="1">
            <w:r w:rsidR="00DD6F66" w:rsidRPr="00877837">
              <w:rPr>
                <w:rStyle w:val="Hyperlink"/>
                <w:rFonts w:ascii="Times New Roman" w:hAnsi="Times New Roman"/>
                <w:noProof/>
              </w:rPr>
              <w:t xml:space="preserve">II.  </w:t>
            </w:r>
            <w:r w:rsidR="00DD6F66" w:rsidRPr="00877837">
              <w:rPr>
                <w:rStyle w:val="Hyperlink"/>
                <w:rFonts w:ascii="Times New Roman" w:hAnsi="Times New Roman"/>
                <w:smallCaps/>
                <w:noProof/>
              </w:rPr>
              <w:t>GENERAL INFORMATION</w:t>
            </w:r>
            <w:r w:rsidR="00DD6F66">
              <w:rPr>
                <w:noProof/>
                <w:webHidden/>
              </w:rPr>
              <w:tab/>
            </w:r>
            <w:r w:rsidR="00DD6F66">
              <w:rPr>
                <w:noProof/>
                <w:webHidden/>
              </w:rPr>
              <w:fldChar w:fldCharType="begin"/>
            </w:r>
            <w:r w:rsidR="00DD6F66">
              <w:rPr>
                <w:noProof/>
                <w:webHidden/>
              </w:rPr>
              <w:instrText xml:space="preserve"> PAGEREF _Toc175168814 \h </w:instrText>
            </w:r>
            <w:r w:rsidR="00DD6F66">
              <w:rPr>
                <w:noProof/>
                <w:webHidden/>
              </w:rPr>
            </w:r>
            <w:r w:rsidR="00DD6F66">
              <w:rPr>
                <w:noProof/>
                <w:webHidden/>
              </w:rPr>
              <w:fldChar w:fldCharType="separate"/>
            </w:r>
            <w:r w:rsidR="0002655D">
              <w:rPr>
                <w:noProof/>
                <w:webHidden/>
              </w:rPr>
              <w:t>15</w:t>
            </w:r>
            <w:r w:rsidR="00DD6F66">
              <w:rPr>
                <w:noProof/>
                <w:webHidden/>
              </w:rPr>
              <w:fldChar w:fldCharType="end"/>
            </w:r>
          </w:hyperlink>
        </w:p>
        <w:p w14:paraId="738FC458" w14:textId="0A5CB694"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15" w:history="1">
            <w:r w:rsidR="00DD6F66" w:rsidRPr="00877837">
              <w:rPr>
                <w:rStyle w:val="Hyperlink"/>
                <w:rFonts w:ascii="Times New Roman" w:hAnsi="Times New Roman"/>
                <w:noProof/>
              </w:rPr>
              <w:t>2.1 NOTICE OF NON-DISCRIMINATION</w:t>
            </w:r>
            <w:r w:rsidR="00DD6F66">
              <w:rPr>
                <w:noProof/>
                <w:webHidden/>
              </w:rPr>
              <w:tab/>
            </w:r>
            <w:r w:rsidR="00DD6F66">
              <w:rPr>
                <w:noProof/>
                <w:webHidden/>
              </w:rPr>
              <w:fldChar w:fldCharType="begin"/>
            </w:r>
            <w:r w:rsidR="00DD6F66">
              <w:rPr>
                <w:noProof/>
                <w:webHidden/>
              </w:rPr>
              <w:instrText xml:space="preserve"> PAGEREF _Toc175168815 \h </w:instrText>
            </w:r>
            <w:r w:rsidR="00DD6F66">
              <w:rPr>
                <w:noProof/>
                <w:webHidden/>
              </w:rPr>
            </w:r>
            <w:r w:rsidR="00DD6F66">
              <w:rPr>
                <w:noProof/>
                <w:webHidden/>
              </w:rPr>
              <w:fldChar w:fldCharType="separate"/>
            </w:r>
            <w:r w:rsidR="0002655D">
              <w:rPr>
                <w:noProof/>
                <w:webHidden/>
              </w:rPr>
              <w:t>15</w:t>
            </w:r>
            <w:r w:rsidR="00DD6F66">
              <w:rPr>
                <w:noProof/>
                <w:webHidden/>
              </w:rPr>
              <w:fldChar w:fldCharType="end"/>
            </w:r>
          </w:hyperlink>
        </w:p>
        <w:p w14:paraId="6D6C64C5" w14:textId="02E3841D" w:rsidR="00DD6F66" w:rsidRDefault="00000000">
          <w:pPr>
            <w:pStyle w:val="TOC3"/>
            <w:rPr>
              <w:rFonts w:eastAsiaTheme="minorEastAsia" w:cstheme="minorBidi"/>
              <w:noProof/>
              <w:kern w:val="2"/>
              <w:sz w:val="24"/>
              <w:szCs w:val="24"/>
              <w14:ligatures w14:val="standardContextual"/>
            </w:rPr>
          </w:pPr>
          <w:hyperlink w:anchor="_Toc175168816" w:history="1">
            <w:r w:rsidR="00DD6F66" w:rsidRPr="00877837">
              <w:rPr>
                <w:rStyle w:val="Hyperlink"/>
                <w:rFonts w:ascii="Times New Roman" w:hAnsi="Times New Roman"/>
                <w:noProof/>
              </w:rPr>
              <w:t>Program Definition of Diversity</w:t>
            </w:r>
            <w:r w:rsidR="00DD6F66">
              <w:rPr>
                <w:noProof/>
                <w:webHidden/>
              </w:rPr>
              <w:tab/>
            </w:r>
            <w:r w:rsidR="00DD6F66">
              <w:rPr>
                <w:noProof/>
                <w:webHidden/>
              </w:rPr>
              <w:fldChar w:fldCharType="begin"/>
            </w:r>
            <w:r w:rsidR="00DD6F66">
              <w:rPr>
                <w:noProof/>
                <w:webHidden/>
              </w:rPr>
              <w:instrText xml:space="preserve"> PAGEREF _Toc175168816 \h </w:instrText>
            </w:r>
            <w:r w:rsidR="00DD6F66">
              <w:rPr>
                <w:noProof/>
                <w:webHidden/>
              </w:rPr>
            </w:r>
            <w:r w:rsidR="00DD6F66">
              <w:rPr>
                <w:noProof/>
                <w:webHidden/>
              </w:rPr>
              <w:fldChar w:fldCharType="separate"/>
            </w:r>
            <w:r w:rsidR="0002655D">
              <w:rPr>
                <w:noProof/>
                <w:webHidden/>
              </w:rPr>
              <w:t>15</w:t>
            </w:r>
            <w:r w:rsidR="00DD6F66">
              <w:rPr>
                <w:noProof/>
                <w:webHidden/>
              </w:rPr>
              <w:fldChar w:fldCharType="end"/>
            </w:r>
          </w:hyperlink>
        </w:p>
        <w:p w14:paraId="7262BCB2" w14:textId="3184C01C"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17" w:history="1">
            <w:r w:rsidR="00DD6F66" w:rsidRPr="00877837">
              <w:rPr>
                <w:rStyle w:val="Hyperlink"/>
                <w:rFonts w:ascii="Times New Roman" w:hAnsi="Times New Roman"/>
                <w:noProof/>
              </w:rPr>
              <w:t>2.2 ACADEMIC ADVISING</w:t>
            </w:r>
            <w:r w:rsidR="00DD6F66">
              <w:rPr>
                <w:noProof/>
                <w:webHidden/>
              </w:rPr>
              <w:tab/>
            </w:r>
            <w:r w:rsidR="00DD6F66">
              <w:rPr>
                <w:noProof/>
                <w:webHidden/>
              </w:rPr>
              <w:fldChar w:fldCharType="begin"/>
            </w:r>
            <w:r w:rsidR="00DD6F66">
              <w:rPr>
                <w:noProof/>
                <w:webHidden/>
              </w:rPr>
              <w:instrText xml:space="preserve"> PAGEREF _Toc175168817 \h </w:instrText>
            </w:r>
            <w:r w:rsidR="00DD6F66">
              <w:rPr>
                <w:noProof/>
                <w:webHidden/>
              </w:rPr>
            </w:r>
            <w:r w:rsidR="00DD6F66">
              <w:rPr>
                <w:noProof/>
                <w:webHidden/>
              </w:rPr>
              <w:fldChar w:fldCharType="separate"/>
            </w:r>
            <w:r w:rsidR="0002655D">
              <w:rPr>
                <w:noProof/>
                <w:webHidden/>
              </w:rPr>
              <w:t>15</w:t>
            </w:r>
            <w:r w:rsidR="00DD6F66">
              <w:rPr>
                <w:noProof/>
                <w:webHidden/>
              </w:rPr>
              <w:fldChar w:fldCharType="end"/>
            </w:r>
          </w:hyperlink>
        </w:p>
        <w:p w14:paraId="50EDDE7E" w14:textId="19693321"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18" w:history="1">
            <w:r w:rsidR="00DD6F66" w:rsidRPr="00877837">
              <w:rPr>
                <w:rStyle w:val="Hyperlink"/>
                <w:rFonts w:ascii="Times New Roman" w:hAnsi="Times New Roman"/>
                <w:noProof/>
              </w:rPr>
              <w:t>2.3 ACADEMIC CALENDAR</w:t>
            </w:r>
            <w:r w:rsidR="00DD6F66">
              <w:rPr>
                <w:noProof/>
                <w:webHidden/>
              </w:rPr>
              <w:tab/>
            </w:r>
            <w:r w:rsidR="00DD6F66">
              <w:rPr>
                <w:noProof/>
                <w:webHidden/>
              </w:rPr>
              <w:fldChar w:fldCharType="begin"/>
            </w:r>
            <w:r w:rsidR="00DD6F66">
              <w:rPr>
                <w:noProof/>
                <w:webHidden/>
              </w:rPr>
              <w:instrText xml:space="preserve"> PAGEREF _Toc175168818 \h </w:instrText>
            </w:r>
            <w:r w:rsidR="00DD6F66">
              <w:rPr>
                <w:noProof/>
                <w:webHidden/>
              </w:rPr>
            </w:r>
            <w:r w:rsidR="00DD6F66">
              <w:rPr>
                <w:noProof/>
                <w:webHidden/>
              </w:rPr>
              <w:fldChar w:fldCharType="separate"/>
            </w:r>
            <w:r w:rsidR="0002655D">
              <w:rPr>
                <w:noProof/>
                <w:webHidden/>
              </w:rPr>
              <w:t>16</w:t>
            </w:r>
            <w:r w:rsidR="00DD6F66">
              <w:rPr>
                <w:noProof/>
                <w:webHidden/>
              </w:rPr>
              <w:fldChar w:fldCharType="end"/>
            </w:r>
          </w:hyperlink>
        </w:p>
        <w:p w14:paraId="507D5BEB" w14:textId="3BAA12DE"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19" w:history="1">
            <w:r w:rsidR="00DD6F66" w:rsidRPr="00877837">
              <w:rPr>
                <w:rStyle w:val="Hyperlink"/>
                <w:rFonts w:ascii="Times New Roman" w:hAnsi="Times New Roman"/>
                <w:noProof/>
              </w:rPr>
              <w:t>2.4 REGISTRATION</w:t>
            </w:r>
            <w:r w:rsidR="00DD6F66">
              <w:rPr>
                <w:noProof/>
                <w:webHidden/>
              </w:rPr>
              <w:tab/>
            </w:r>
            <w:r w:rsidR="00DD6F66">
              <w:rPr>
                <w:noProof/>
                <w:webHidden/>
              </w:rPr>
              <w:fldChar w:fldCharType="begin"/>
            </w:r>
            <w:r w:rsidR="00DD6F66">
              <w:rPr>
                <w:noProof/>
                <w:webHidden/>
              </w:rPr>
              <w:instrText xml:space="preserve"> PAGEREF _Toc175168819 \h </w:instrText>
            </w:r>
            <w:r w:rsidR="00DD6F66">
              <w:rPr>
                <w:noProof/>
                <w:webHidden/>
              </w:rPr>
            </w:r>
            <w:r w:rsidR="00DD6F66">
              <w:rPr>
                <w:noProof/>
                <w:webHidden/>
              </w:rPr>
              <w:fldChar w:fldCharType="separate"/>
            </w:r>
            <w:r w:rsidR="0002655D">
              <w:rPr>
                <w:noProof/>
                <w:webHidden/>
              </w:rPr>
              <w:t>16</w:t>
            </w:r>
            <w:r w:rsidR="00DD6F66">
              <w:rPr>
                <w:noProof/>
                <w:webHidden/>
              </w:rPr>
              <w:fldChar w:fldCharType="end"/>
            </w:r>
          </w:hyperlink>
        </w:p>
        <w:p w14:paraId="743C1F88" w14:textId="2743AAD0"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20" w:history="1">
            <w:r w:rsidR="00DD6F66" w:rsidRPr="00877837">
              <w:rPr>
                <w:rStyle w:val="Hyperlink"/>
                <w:rFonts w:ascii="Times New Roman" w:hAnsi="Times New Roman"/>
                <w:noProof/>
              </w:rPr>
              <w:t>2.5 DROP/ADD PROCEDURE</w:t>
            </w:r>
            <w:r w:rsidR="00DD6F66">
              <w:rPr>
                <w:noProof/>
                <w:webHidden/>
              </w:rPr>
              <w:tab/>
            </w:r>
            <w:r w:rsidR="00DD6F66">
              <w:rPr>
                <w:noProof/>
                <w:webHidden/>
              </w:rPr>
              <w:fldChar w:fldCharType="begin"/>
            </w:r>
            <w:r w:rsidR="00DD6F66">
              <w:rPr>
                <w:noProof/>
                <w:webHidden/>
              </w:rPr>
              <w:instrText xml:space="preserve"> PAGEREF _Toc175168820 \h </w:instrText>
            </w:r>
            <w:r w:rsidR="00DD6F66">
              <w:rPr>
                <w:noProof/>
                <w:webHidden/>
              </w:rPr>
            </w:r>
            <w:r w:rsidR="00DD6F66">
              <w:rPr>
                <w:noProof/>
                <w:webHidden/>
              </w:rPr>
              <w:fldChar w:fldCharType="separate"/>
            </w:r>
            <w:r w:rsidR="0002655D">
              <w:rPr>
                <w:noProof/>
                <w:webHidden/>
              </w:rPr>
              <w:t>16</w:t>
            </w:r>
            <w:r w:rsidR="00DD6F66">
              <w:rPr>
                <w:noProof/>
                <w:webHidden/>
              </w:rPr>
              <w:fldChar w:fldCharType="end"/>
            </w:r>
          </w:hyperlink>
        </w:p>
        <w:p w14:paraId="4192AA74" w14:textId="1BEE8BFB"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21" w:history="1">
            <w:r w:rsidR="00DD6F66" w:rsidRPr="00877837">
              <w:rPr>
                <w:rStyle w:val="Hyperlink"/>
                <w:rFonts w:ascii="Times New Roman" w:hAnsi="Times New Roman"/>
                <w:noProof/>
              </w:rPr>
              <w:t>2.6 TUITION AND FEES</w:t>
            </w:r>
            <w:r w:rsidR="00DD6F66">
              <w:rPr>
                <w:noProof/>
                <w:webHidden/>
              </w:rPr>
              <w:tab/>
            </w:r>
            <w:r w:rsidR="00DD6F66">
              <w:rPr>
                <w:noProof/>
                <w:webHidden/>
              </w:rPr>
              <w:fldChar w:fldCharType="begin"/>
            </w:r>
            <w:r w:rsidR="00DD6F66">
              <w:rPr>
                <w:noProof/>
                <w:webHidden/>
              </w:rPr>
              <w:instrText xml:space="preserve"> PAGEREF _Toc175168821 \h </w:instrText>
            </w:r>
            <w:r w:rsidR="00DD6F66">
              <w:rPr>
                <w:noProof/>
                <w:webHidden/>
              </w:rPr>
            </w:r>
            <w:r w:rsidR="00DD6F66">
              <w:rPr>
                <w:noProof/>
                <w:webHidden/>
              </w:rPr>
              <w:fldChar w:fldCharType="separate"/>
            </w:r>
            <w:r w:rsidR="0002655D">
              <w:rPr>
                <w:noProof/>
                <w:webHidden/>
              </w:rPr>
              <w:t>16</w:t>
            </w:r>
            <w:r w:rsidR="00DD6F66">
              <w:rPr>
                <w:noProof/>
                <w:webHidden/>
              </w:rPr>
              <w:fldChar w:fldCharType="end"/>
            </w:r>
          </w:hyperlink>
        </w:p>
        <w:p w14:paraId="32A1FC55" w14:textId="3487D472" w:rsidR="00DD6F66" w:rsidRDefault="00000000">
          <w:pPr>
            <w:pStyle w:val="TOC3"/>
            <w:rPr>
              <w:rFonts w:eastAsiaTheme="minorEastAsia" w:cstheme="minorBidi"/>
              <w:noProof/>
              <w:kern w:val="2"/>
              <w:sz w:val="24"/>
              <w:szCs w:val="24"/>
              <w14:ligatures w14:val="standardContextual"/>
            </w:rPr>
          </w:pPr>
          <w:hyperlink w:anchor="_Toc175168822" w:history="1">
            <w:r w:rsidR="00DD6F66" w:rsidRPr="00877837">
              <w:rPr>
                <w:rStyle w:val="Hyperlink"/>
                <w:rFonts w:ascii="Times New Roman" w:hAnsi="Times New Roman"/>
                <w:noProof/>
              </w:rPr>
              <w:t>Tuition</w:t>
            </w:r>
            <w:r w:rsidR="00DD6F66">
              <w:rPr>
                <w:noProof/>
                <w:webHidden/>
              </w:rPr>
              <w:tab/>
            </w:r>
            <w:r w:rsidR="00DD6F66">
              <w:rPr>
                <w:noProof/>
                <w:webHidden/>
              </w:rPr>
              <w:fldChar w:fldCharType="begin"/>
            </w:r>
            <w:r w:rsidR="00DD6F66">
              <w:rPr>
                <w:noProof/>
                <w:webHidden/>
              </w:rPr>
              <w:instrText xml:space="preserve"> PAGEREF _Toc175168822 \h </w:instrText>
            </w:r>
            <w:r w:rsidR="00DD6F66">
              <w:rPr>
                <w:noProof/>
                <w:webHidden/>
              </w:rPr>
            </w:r>
            <w:r w:rsidR="00DD6F66">
              <w:rPr>
                <w:noProof/>
                <w:webHidden/>
              </w:rPr>
              <w:fldChar w:fldCharType="separate"/>
            </w:r>
            <w:r w:rsidR="0002655D">
              <w:rPr>
                <w:noProof/>
                <w:webHidden/>
              </w:rPr>
              <w:t>16</w:t>
            </w:r>
            <w:r w:rsidR="00DD6F66">
              <w:rPr>
                <w:noProof/>
                <w:webHidden/>
              </w:rPr>
              <w:fldChar w:fldCharType="end"/>
            </w:r>
          </w:hyperlink>
        </w:p>
        <w:p w14:paraId="0B5A1AB4" w14:textId="187D1795" w:rsidR="00DD6F66" w:rsidRDefault="00000000">
          <w:pPr>
            <w:pStyle w:val="TOC3"/>
            <w:rPr>
              <w:rFonts w:eastAsiaTheme="minorEastAsia" w:cstheme="minorBidi"/>
              <w:noProof/>
              <w:kern w:val="2"/>
              <w:sz w:val="24"/>
              <w:szCs w:val="24"/>
              <w14:ligatures w14:val="standardContextual"/>
            </w:rPr>
          </w:pPr>
          <w:hyperlink w:anchor="_Toc175168823" w:history="1">
            <w:r w:rsidR="00DD6F66" w:rsidRPr="00877837">
              <w:rPr>
                <w:rStyle w:val="Hyperlink"/>
                <w:rFonts w:ascii="Times New Roman" w:hAnsi="Times New Roman"/>
                <w:noProof/>
              </w:rPr>
              <w:t>Graduate Student Financial Aid</w:t>
            </w:r>
            <w:r w:rsidR="00DD6F66">
              <w:rPr>
                <w:noProof/>
                <w:webHidden/>
              </w:rPr>
              <w:tab/>
            </w:r>
            <w:r w:rsidR="00DD6F66">
              <w:rPr>
                <w:noProof/>
                <w:webHidden/>
              </w:rPr>
              <w:fldChar w:fldCharType="begin"/>
            </w:r>
            <w:r w:rsidR="00DD6F66">
              <w:rPr>
                <w:noProof/>
                <w:webHidden/>
              </w:rPr>
              <w:instrText xml:space="preserve"> PAGEREF _Toc175168823 \h </w:instrText>
            </w:r>
            <w:r w:rsidR="00DD6F66">
              <w:rPr>
                <w:noProof/>
                <w:webHidden/>
              </w:rPr>
            </w:r>
            <w:r w:rsidR="00DD6F66">
              <w:rPr>
                <w:noProof/>
                <w:webHidden/>
              </w:rPr>
              <w:fldChar w:fldCharType="separate"/>
            </w:r>
            <w:r w:rsidR="0002655D">
              <w:rPr>
                <w:noProof/>
                <w:webHidden/>
              </w:rPr>
              <w:t>17</w:t>
            </w:r>
            <w:r w:rsidR="00DD6F66">
              <w:rPr>
                <w:noProof/>
                <w:webHidden/>
              </w:rPr>
              <w:fldChar w:fldCharType="end"/>
            </w:r>
          </w:hyperlink>
        </w:p>
        <w:p w14:paraId="1ABF2C5B" w14:textId="6775A1D7" w:rsidR="00DD6F66" w:rsidRDefault="00000000">
          <w:pPr>
            <w:pStyle w:val="TOC3"/>
            <w:rPr>
              <w:rFonts w:eastAsiaTheme="minorEastAsia" w:cstheme="minorBidi"/>
              <w:noProof/>
              <w:kern w:val="2"/>
              <w:sz w:val="24"/>
              <w:szCs w:val="24"/>
              <w14:ligatures w14:val="standardContextual"/>
            </w:rPr>
          </w:pPr>
          <w:hyperlink w:anchor="_Toc175168824" w:history="1">
            <w:r w:rsidR="00DD6F66" w:rsidRPr="00877837">
              <w:rPr>
                <w:rStyle w:val="Hyperlink"/>
                <w:rFonts w:ascii="Times New Roman" w:hAnsi="Times New Roman"/>
                <w:noProof/>
              </w:rPr>
              <w:t>Textbooks</w:t>
            </w:r>
            <w:r w:rsidR="00DD6F66">
              <w:rPr>
                <w:noProof/>
                <w:webHidden/>
              </w:rPr>
              <w:tab/>
            </w:r>
            <w:r w:rsidR="00DD6F66">
              <w:rPr>
                <w:noProof/>
                <w:webHidden/>
              </w:rPr>
              <w:fldChar w:fldCharType="begin"/>
            </w:r>
            <w:r w:rsidR="00DD6F66">
              <w:rPr>
                <w:noProof/>
                <w:webHidden/>
              </w:rPr>
              <w:instrText xml:space="preserve"> PAGEREF _Toc175168824 \h </w:instrText>
            </w:r>
            <w:r w:rsidR="00DD6F66">
              <w:rPr>
                <w:noProof/>
                <w:webHidden/>
              </w:rPr>
            </w:r>
            <w:r w:rsidR="00DD6F66">
              <w:rPr>
                <w:noProof/>
                <w:webHidden/>
              </w:rPr>
              <w:fldChar w:fldCharType="separate"/>
            </w:r>
            <w:r w:rsidR="0002655D">
              <w:rPr>
                <w:noProof/>
                <w:webHidden/>
              </w:rPr>
              <w:t>17</w:t>
            </w:r>
            <w:r w:rsidR="00DD6F66">
              <w:rPr>
                <w:noProof/>
                <w:webHidden/>
              </w:rPr>
              <w:fldChar w:fldCharType="end"/>
            </w:r>
          </w:hyperlink>
        </w:p>
        <w:p w14:paraId="3315650B" w14:textId="6079471D" w:rsidR="00DD6F66" w:rsidRDefault="00000000">
          <w:pPr>
            <w:pStyle w:val="TOC3"/>
            <w:rPr>
              <w:rFonts w:eastAsiaTheme="minorEastAsia" w:cstheme="minorBidi"/>
              <w:noProof/>
              <w:kern w:val="2"/>
              <w:sz w:val="24"/>
              <w:szCs w:val="24"/>
              <w14:ligatures w14:val="standardContextual"/>
            </w:rPr>
          </w:pPr>
          <w:hyperlink w:anchor="_Toc175168825" w:history="1">
            <w:r w:rsidR="00DD6F66" w:rsidRPr="00877837">
              <w:rPr>
                <w:rStyle w:val="Hyperlink"/>
                <w:rFonts w:ascii="Times New Roman" w:hAnsi="Times New Roman"/>
                <w:noProof/>
              </w:rPr>
              <w:t>Password-protected USB flash drive</w:t>
            </w:r>
            <w:r w:rsidR="00DD6F66">
              <w:rPr>
                <w:noProof/>
                <w:webHidden/>
              </w:rPr>
              <w:tab/>
            </w:r>
            <w:r w:rsidR="00DD6F66">
              <w:rPr>
                <w:noProof/>
                <w:webHidden/>
              </w:rPr>
              <w:fldChar w:fldCharType="begin"/>
            </w:r>
            <w:r w:rsidR="00DD6F66">
              <w:rPr>
                <w:noProof/>
                <w:webHidden/>
              </w:rPr>
              <w:instrText xml:space="preserve"> PAGEREF _Toc175168825 \h </w:instrText>
            </w:r>
            <w:r w:rsidR="00DD6F66">
              <w:rPr>
                <w:noProof/>
                <w:webHidden/>
              </w:rPr>
            </w:r>
            <w:r w:rsidR="00DD6F66">
              <w:rPr>
                <w:noProof/>
                <w:webHidden/>
              </w:rPr>
              <w:fldChar w:fldCharType="separate"/>
            </w:r>
            <w:r w:rsidR="0002655D">
              <w:rPr>
                <w:noProof/>
                <w:webHidden/>
              </w:rPr>
              <w:t>17</w:t>
            </w:r>
            <w:r w:rsidR="00DD6F66">
              <w:rPr>
                <w:noProof/>
                <w:webHidden/>
              </w:rPr>
              <w:fldChar w:fldCharType="end"/>
            </w:r>
          </w:hyperlink>
        </w:p>
        <w:p w14:paraId="56D2237F" w14:textId="43696F82" w:rsidR="00DD6F66" w:rsidRDefault="00000000">
          <w:pPr>
            <w:pStyle w:val="TOC3"/>
            <w:rPr>
              <w:rFonts w:eastAsiaTheme="minorEastAsia" w:cstheme="minorBidi"/>
              <w:noProof/>
              <w:kern w:val="2"/>
              <w:sz w:val="24"/>
              <w:szCs w:val="24"/>
              <w14:ligatures w14:val="standardContextual"/>
            </w:rPr>
          </w:pPr>
          <w:hyperlink w:anchor="_Toc175168826" w:history="1">
            <w:r w:rsidR="00DD6F66" w:rsidRPr="00877837">
              <w:rPr>
                <w:rStyle w:val="Hyperlink"/>
                <w:rFonts w:ascii="Times New Roman" w:hAnsi="Times New Roman"/>
                <w:noProof/>
              </w:rPr>
              <w:t>AAMFT Student Membership</w:t>
            </w:r>
            <w:r w:rsidR="00DD6F66">
              <w:rPr>
                <w:noProof/>
                <w:webHidden/>
              </w:rPr>
              <w:tab/>
            </w:r>
            <w:r w:rsidR="00DD6F66">
              <w:rPr>
                <w:noProof/>
                <w:webHidden/>
              </w:rPr>
              <w:fldChar w:fldCharType="begin"/>
            </w:r>
            <w:r w:rsidR="00DD6F66">
              <w:rPr>
                <w:noProof/>
                <w:webHidden/>
              </w:rPr>
              <w:instrText xml:space="preserve"> PAGEREF _Toc175168826 \h </w:instrText>
            </w:r>
            <w:r w:rsidR="00DD6F66">
              <w:rPr>
                <w:noProof/>
                <w:webHidden/>
              </w:rPr>
            </w:r>
            <w:r w:rsidR="00DD6F66">
              <w:rPr>
                <w:noProof/>
                <w:webHidden/>
              </w:rPr>
              <w:fldChar w:fldCharType="separate"/>
            </w:r>
            <w:r w:rsidR="0002655D">
              <w:rPr>
                <w:noProof/>
                <w:webHidden/>
              </w:rPr>
              <w:t>17</w:t>
            </w:r>
            <w:r w:rsidR="00DD6F66">
              <w:rPr>
                <w:noProof/>
                <w:webHidden/>
              </w:rPr>
              <w:fldChar w:fldCharType="end"/>
            </w:r>
          </w:hyperlink>
        </w:p>
        <w:p w14:paraId="56A8AA6F" w14:textId="56B1B6A9" w:rsidR="00DD6F66" w:rsidRDefault="00000000">
          <w:pPr>
            <w:pStyle w:val="TOC3"/>
            <w:rPr>
              <w:rFonts w:eastAsiaTheme="minorEastAsia" w:cstheme="minorBidi"/>
              <w:noProof/>
              <w:kern w:val="2"/>
              <w:sz w:val="24"/>
              <w:szCs w:val="24"/>
              <w14:ligatures w14:val="standardContextual"/>
            </w:rPr>
          </w:pPr>
          <w:hyperlink w:anchor="_Toc175168827" w:history="1">
            <w:r w:rsidR="00DD6F66" w:rsidRPr="00877837">
              <w:rPr>
                <w:rStyle w:val="Hyperlink"/>
                <w:rFonts w:ascii="Times New Roman" w:hAnsi="Times New Roman"/>
                <w:noProof/>
              </w:rPr>
              <w:t>Transportation</w:t>
            </w:r>
            <w:r w:rsidR="00DD6F66">
              <w:rPr>
                <w:noProof/>
                <w:webHidden/>
              </w:rPr>
              <w:tab/>
            </w:r>
            <w:r w:rsidR="00DD6F66">
              <w:rPr>
                <w:noProof/>
                <w:webHidden/>
              </w:rPr>
              <w:fldChar w:fldCharType="begin"/>
            </w:r>
            <w:r w:rsidR="00DD6F66">
              <w:rPr>
                <w:noProof/>
                <w:webHidden/>
              </w:rPr>
              <w:instrText xml:space="preserve"> PAGEREF _Toc175168827 \h </w:instrText>
            </w:r>
            <w:r w:rsidR="00DD6F66">
              <w:rPr>
                <w:noProof/>
                <w:webHidden/>
              </w:rPr>
            </w:r>
            <w:r w:rsidR="00DD6F66">
              <w:rPr>
                <w:noProof/>
                <w:webHidden/>
              </w:rPr>
              <w:fldChar w:fldCharType="separate"/>
            </w:r>
            <w:r w:rsidR="0002655D">
              <w:rPr>
                <w:noProof/>
                <w:webHidden/>
              </w:rPr>
              <w:t>17</w:t>
            </w:r>
            <w:r w:rsidR="00DD6F66">
              <w:rPr>
                <w:noProof/>
                <w:webHidden/>
              </w:rPr>
              <w:fldChar w:fldCharType="end"/>
            </w:r>
          </w:hyperlink>
        </w:p>
        <w:p w14:paraId="1F9F425D" w14:textId="31431193"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28" w:history="1">
            <w:r w:rsidR="00DD6F66" w:rsidRPr="00877837">
              <w:rPr>
                <w:rStyle w:val="Hyperlink"/>
                <w:rFonts w:ascii="Times New Roman" w:hAnsi="Times New Roman"/>
                <w:noProof/>
              </w:rPr>
              <w:t>2.7 ACADEMIC SUPPORT SERVICES &amp; STUDENT RESOURCES</w:t>
            </w:r>
            <w:r w:rsidR="00DD6F66">
              <w:rPr>
                <w:noProof/>
                <w:webHidden/>
              </w:rPr>
              <w:tab/>
            </w:r>
            <w:r w:rsidR="00DD6F66">
              <w:rPr>
                <w:noProof/>
                <w:webHidden/>
              </w:rPr>
              <w:fldChar w:fldCharType="begin"/>
            </w:r>
            <w:r w:rsidR="00DD6F66">
              <w:rPr>
                <w:noProof/>
                <w:webHidden/>
              </w:rPr>
              <w:instrText xml:space="preserve"> PAGEREF _Toc175168828 \h </w:instrText>
            </w:r>
            <w:r w:rsidR="00DD6F66">
              <w:rPr>
                <w:noProof/>
                <w:webHidden/>
              </w:rPr>
            </w:r>
            <w:r w:rsidR="00DD6F66">
              <w:rPr>
                <w:noProof/>
                <w:webHidden/>
              </w:rPr>
              <w:fldChar w:fldCharType="separate"/>
            </w:r>
            <w:r w:rsidR="0002655D">
              <w:rPr>
                <w:noProof/>
                <w:webHidden/>
              </w:rPr>
              <w:t>18</w:t>
            </w:r>
            <w:r w:rsidR="00DD6F66">
              <w:rPr>
                <w:noProof/>
                <w:webHidden/>
              </w:rPr>
              <w:fldChar w:fldCharType="end"/>
            </w:r>
          </w:hyperlink>
        </w:p>
        <w:p w14:paraId="3BC19BB0" w14:textId="01E4CEA7"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29" w:history="1">
            <w:r w:rsidR="00DD6F66" w:rsidRPr="00877837">
              <w:rPr>
                <w:rStyle w:val="Hyperlink"/>
                <w:rFonts w:ascii="Times New Roman" w:hAnsi="Times New Roman"/>
                <w:noProof/>
              </w:rPr>
              <w:t>2.8 FACULTY QUALIFICATIONS</w:t>
            </w:r>
            <w:r w:rsidR="00DD6F66">
              <w:rPr>
                <w:noProof/>
                <w:webHidden/>
              </w:rPr>
              <w:tab/>
            </w:r>
            <w:r w:rsidR="00DD6F66">
              <w:rPr>
                <w:noProof/>
                <w:webHidden/>
              </w:rPr>
              <w:fldChar w:fldCharType="begin"/>
            </w:r>
            <w:r w:rsidR="00DD6F66">
              <w:rPr>
                <w:noProof/>
                <w:webHidden/>
              </w:rPr>
              <w:instrText xml:space="preserve"> PAGEREF _Toc175168829 \h </w:instrText>
            </w:r>
            <w:r w:rsidR="00DD6F66">
              <w:rPr>
                <w:noProof/>
                <w:webHidden/>
              </w:rPr>
            </w:r>
            <w:r w:rsidR="00DD6F66">
              <w:rPr>
                <w:noProof/>
                <w:webHidden/>
              </w:rPr>
              <w:fldChar w:fldCharType="separate"/>
            </w:r>
            <w:r w:rsidR="0002655D">
              <w:rPr>
                <w:noProof/>
                <w:webHidden/>
              </w:rPr>
              <w:t>18</w:t>
            </w:r>
            <w:r w:rsidR="00DD6F66">
              <w:rPr>
                <w:noProof/>
                <w:webHidden/>
              </w:rPr>
              <w:fldChar w:fldCharType="end"/>
            </w:r>
          </w:hyperlink>
        </w:p>
        <w:p w14:paraId="0D7E87BB" w14:textId="29F6C5F3"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30" w:history="1">
            <w:r w:rsidR="00DD6F66" w:rsidRPr="00877837">
              <w:rPr>
                <w:rStyle w:val="Hyperlink"/>
                <w:rFonts w:ascii="Times New Roman" w:hAnsi="Times New Roman"/>
                <w:noProof/>
              </w:rPr>
              <w:t>2.9 COMMUNICATION WITHIN THE PROGRAM</w:t>
            </w:r>
            <w:r w:rsidR="00DD6F66">
              <w:rPr>
                <w:noProof/>
                <w:webHidden/>
              </w:rPr>
              <w:tab/>
            </w:r>
            <w:r w:rsidR="00DD6F66">
              <w:rPr>
                <w:noProof/>
                <w:webHidden/>
              </w:rPr>
              <w:fldChar w:fldCharType="begin"/>
            </w:r>
            <w:r w:rsidR="00DD6F66">
              <w:rPr>
                <w:noProof/>
                <w:webHidden/>
              </w:rPr>
              <w:instrText xml:space="preserve"> PAGEREF _Toc175168830 \h </w:instrText>
            </w:r>
            <w:r w:rsidR="00DD6F66">
              <w:rPr>
                <w:noProof/>
                <w:webHidden/>
              </w:rPr>
            </w:r>
            <w:r w:rsidR="00DD6F66">
              <w:rPr>
                <w:noProof/>
                <w:webHidden/>
              </w:rPr>
              <w:fldChar w:fldCharType="separate"/>
            </w:r>
            <w:r w:rsidR="0002655D">
              <w:rPr>
                <w:noProof/>
                <w:webHidden/>
              </w:rPr>
              <w:t>18</w:t>
            </w:r>
            <w:r w:rsidR="00DD6F66">
              <w:rPr>
                <w:noProof/>
                <w:webHidden/>
              </w:rPr>
              <w:fldChar w:fldCharType="end"/>
            </w:r>
          </w:hyperlink>
        </w:p>
        <w:p w14:paraId="4A29CDC6" w14:textId="64BA45B0" w:rsidR="00DD6F66" w:rsidRDefault="00000000">
          <w:pPr>
            <w:pStyle w:val="TOC3"/>
            <w:rPr>
              <w:rFonts w:eastAsiaTheme="minorEastAsia" w:cstheme="minorBidi"/>
              <w:noProof/>
              <w:kern w:val="2"/>
              <w:sz w:val="24"/>
              <w:szCs w:val="24"/>
              <w14:ligatures w14:val="standardContextual"/>
            </w:rPr>
          </w:pPr>
          <w:hyperlink w:anchor="_Toc175168831" w:history="1">
            <w:r w:rsidR="00DD6F66" w:rsidRPr="00877837">
              <w:rPr>
                <w:rStyle w:val="Hyperlink"/>
                <w:rFonts w:ascii="Times New Roman" w:hAnsi="Times New Roman"/>
                <w:noProof/>
              </w:rPr>
              <w:t>Faculty and Staff Mailboxes</w:t>
            </w:r>
            <w:r w:rsidR="00DD6F66">
              <w:rPr>
                <w:noProof/>
                <w:webHidden/>
              </w:rPr>
              <w:tab/>
            </w:r>
            <w:r w:rsidR="00DD6F66">
              <w:rPr>
                <w:noProof/>
                <w:webHidden/>
              </w:rPr>
              <w:fldChar w:fldCharType="begin"/>
            </w:r>
            <w:r w:rsidR="00DD6F66">
              <w:rPr>
                <w:noProof/>
                <w:webHidden/>
              </w:rPr>
              <w:instrText xml:space="preserve"> PAGEREF _Toc175168831 \h </w:instrText>
            </w:r>
            <w:r w:rsidR="00DD6F66">
              <w:rPr>
                <w:noProof/>
                <w:webHidden/>
              </w:rPr>
            </w:r>
            <w:r w:rsidR="00DD6F66">
              <w:rPr>
                <w:noProof/>
                <w:webHidden/>
              </w:rPr>
              <w:fldChar w:fldCharType="separate"/>
            </w:r>
            <w:r w:rsidR="0002655D">
              <w:rPr>
                <w:noProof/>
                <w:webHidden/>
              </w:rPr>
              <w:t>18</w:t>
            </w:r>
            <w:r w:rsidR="00DD6F66">
              <w:rPr>
                <w:noProof/>
                <w:webHidden/>
              </w:rPr>
              <w:fldChar w:fldCharType="end"/>
            </w:r>
          </w:hyperlink>
        </w:p>
        <w:p w14:paraId="40C811A7" w14:textId="62AF7357" w:rsidR="00DD6F66" w:rsidRDefault="00000000">
          <w:pPr>
            <w:pStyle w:val="TOC3"/>
            <w:rPr>
              <w:rFonts w:eastAsiaTheme="minorEastAsia" w:cstheme="minorBidi"/>
              <w:noProof/>
              <w:kern w:val="2"/>
              <w:sz w:val="24"/>
              <w:szCs w:val="24"/>
              <w14:ligatures w14:val="standardContextual"/>
            </w:rPr>
          </w:pPr>
          <w:hyperlink w:anchor="_Toc175168832" w:history="1">
            <w:r w:rsidR="00DD6F66" w:rsidRPr="00877837">
              <w:rPr>
                <w:rStyle w:val="Hyperlink"/>
                <w:rFonts w:ascii="Times New Roman" w:hAnsi="Times New Roman"/>
                <w:noProof/>
              </w:rPr>
              <w:t>Faculty Appointments</w:t>
            </w:r>
            <w:r w:rsidR="00DD6F66">
              <w:rPr>
                <w:noProof/>
                <w:webHidden/>
              </w:rPr>
              <w:tab/>
            </w:r>
            <w:r w:rsidR="00DD6F66">
              <w:rPr>
                <w:noProof/>
                <w:webHidden/>
              </w:rPr>
              <w:fldChar w:fldCharType="begin"/>
            </w:r>
            <w:r w:rsidR="00DD6F66">
              <w:rPr>
                <w:noProof/>
                <w:webHidden/>
              </w:rPr>
              <w:instrText xml:space="preserve"> PAGEREF _Toc175168832 \h </w:instrText>
            </w:r>
            <w:r w:rsidR="00DD6F66">
              <w:rPr>
                <w:noProof/>
                <w:webHidden/>
              </w:rPr>
            </w:r>
            <w:r w:rsidR="00DD6F66">
              <w:rPr>
                <w:noProof/>
                <w:webHidden/>
              </w:rPr>
              <w:fldChar w:fldCharType="separate"/>
            </w:r>
            <w:r w:rsidR="0002655D">
              <w:rPr>
                <w:noProof/>
                <w:webHidden/>
              </w:rPr>
              <w:t>18</w:t>
            </w:r>
            <w:r w:rsidR="00DD6F66">
              <w:rPr>
                <w:noProof/>
                <w:webHidden/>
              </w:rPr>
              <w:fldChar w:fldCharType="end"/>
            </w:r>
          </w:hyperlink>
        </w:p>
        <w:p w14:paraId="5659FCA6" w14:textId="1EDC46B0" w:rsidR="00DD6F66" w:rsidRDefault="00000000">
          <w:pPr>
            <w:pStyle w:val="TOC3"/>
            <w:rPr>
              <w:rFonts w:eastAsiaTheme="minorEastAsia" w:cstheme="minorBidi"/>
              <w:noProof/>
              <w:kern w:val="2"/>
              <w:sz w:val="24"/>
              <w:szCs w:val="24"/>
              <w14:ligatures w14:val="standardContextual"/>
            </w:rPr>
          </w:pPr>
          <w:hyperlink w:anchor="_Toc175168833" w:history="1">
            <w:r w:rsidR="00DD6F66" w:rsidRPr="00877837">
              <w:rPr>
                <w:rStyle w:val="Hyperlink"/>
                <w:rFonts w:ascii="Times New Roman" w:hAnsi="Times New Roman"/>
                <w:noProof/>
              </w:rPr>
              <w:t>Email</w:t>
            </w:r>
            <w:r w:rsidR="00DD6F66">
              <w:rPr>
                <w:noProof/>
                <w:webHidden/>
              </w:rPr>
              <w:tab/>
            </w:r>
            <w:r w:rsidR="00DD6F66">
              <w:rPr>
                <w:noProof/>
                <w:webHidden/>
              </w:rPr>
              <w:fldChar w:fldCharType="begin"/>
            </w:r>
            <w:r w:rsidR="00DD6F66">
              <w:rPr>
                <w:noProof/>
                <w:webHidden/>
              </w:rPr>
              <w:instrText xml:space="preserve"> PAGEREF _Toc175168833 \h </w:instrText>
            </w:r>
            <w:r w:rsidR="00DD6F66">
              <w:rPr>
                <w:noProof/>
                <w:webHidden/>
              </w:rPr>
            </w:r>
            <w:r w:rsidR="00DD6F66">
              <w:rPr>
                <w:noProof/>
                <w:webHidden/>
              </w:rPr>
              <w:fldChar w:fldCharType="separate"/>
            </w:r>
            <w:r w:rsidR="0002655D">
              <w:rPr>
                <w:noProof/>
                <w:webHidden/>
              </w:rPr>
              <w:t>18</w:t>
            </w:r>
            <w:r w:rsidR="00DD6F66">
              <w:rPr>
                <w:noProof/>
                <w:webHidden/>
              </w:rPr>
              <w:fldChar w:fldCharType="end"/>
            </w:r>
          </w:hyperlink>
        </w:p>
        <w:p w14:paraId="553E42FF" w14:textId="5C22F5C3" w:rsidR="00DD6F66" w:rsidRDefault="00000000">
          <w:pPr>
            <w:pStyle w:val="TOC3"/>
            <w:rPr>
              <w:rFonts w:eastAsiaTheme="minorEastAsia" w:cstheme="minorBidi"/>
              <w:noProof/>
              <w:kern w:val="2"/>
              <w:sz w:val="24"/>
              <w:szCs w:val="24"/>
              <w14:ligatures w14:val="standardContextual"/>
            </w:rPr>
          </w:pPr>
          <w:hyperlink w:anchor="_Toc175168834" w:history="1">
            <w:r w:rsidR="00DD6F66" w:rsidRPr="00877837">
              <w:rPr>
                <w:rStyle w:val="Hyperlink"/>
                <w:rFonts w:ascii="Times New Roman" w:hAnsi="Times New Roman"/>
                <w:noProof/>
              </w:rPr>
              <w:t>Voice Mail</w:t>
            </w:r>
            <w:r w:rsidR="00DD6F66">
              <w:rPr>
                <w:noProof/>
                <w:webHidden/>
              </w:rPr>
              <w:tab/>
            </w:r>
            <w:r w:rsidR="00DD6F66">
              <w:rPr>
                <w:noProof/>
                <w:webHidden/>
              </w:rPr>
              <w:fldChar w:fldCharType="begin"/>
            </w:r>
            <w:r w:rsidR="00DD6F66">
              <w:rPr>
                <w:noProof/>
                <w:webHidden/>
              </w:rPr>
              <w:instrText xml:space="preserve"> PAGEREF _Toc175168834 \h </w:instrText>
            </w:r>
            <w:r w:rsidR="00DD6F66">
              <w:rPr>
                <w:noProof/>
                <w:webHidden/>
              </w:rPr>
            </w:r>
            <w:r w:rsidR="00DD6F66">
              <w:rPr>
                <w:noProof/>
                <w:webHidden/>
              </w:rPr>
              <w:fldChar w:fldCharType="separate"/>
            </w:r>
            <w:r w:rsidR="0002655D">
              <w:rPr>
                <w:noProof/>
                <w:webHidden/>
              </w:rPr>
              <w:t>19</w:t>
            </w:r>
            <w:r w:rsidR="00DD6F66">
              <w:rPr>
                <w:noProof/>
                <w:webHidden/>
              </w:rPr>
              <w:fldChar w:fldCharType="end"/>
            </w:r>
          </w:hyperlink>
        </w:p>
        <w:p w14:paraId="509D108B" w14:textId="2AAAFDA9" w:rsidR="00DD6F66" w:rsidRDefault="00000000">
          <w:pPr>
            <w:pStyle w:val="TOC3"/>
            <w:rPr>
              <w:rFonts w:eastAsiaTheme="minorEastAsia" w:cstheme="minorBidi"/>
              <w:noProof/>
              <w:kern w:val="2"/>
              <w:sz w:val="24"/>
              <w:szCs w:val="24"/>
              <w14:ligatures w14:val="standardContextual"/>
            </w:rPr>
          </w:pPr>
          <w:hyperlink w:anchor="_Toc175168835" w:history="1">
            <w:r w:rsidR="00DD6F66" w:rsidRPr="00877837">
              <w:rPr>
                <w:rStyle w:val="Hyperlink"/>
                <w:rFonts w:ascii="Times New Roman" w:hAnsi="Times New Roman"/>
                <w:noProof/>
              </w:rPr>
              <w:t>Address and Home Phone Information</w:t>
            </w:r>
            <w:r w:rsidR="00DD6F66">
              <w:rPr>
                <w:noProof/>
                <w:webHidden/>
              </w:rPr>
              <w:tab/>
            </w:r>
            <w:r w:rsidR="00DD6F66">
              <w:rPr>
                <w:noProof/>
                <w:webHidden/>
              </w:rPr>
              <w:fldChar w:fldCharType="begin"/>
            </w:r>
            <w:r w:rsidR="00DD6F66">
              <w:rPr>
                <w:noProof/>
                <w:webHidden/>
              </w:rPr>
              <w:instrText xml:space="preserve"> PAGEREF _Toc175168835 \h </w:instrText>
            </w:r>
            <w:r w:rsidR="00DD6F66">
              <w:rPr>
                <w:noProof/>
                <w:webHidden/>
              </w:rPr>
            </w:r>
            <w:r w:rsidR="00DD6F66">
              <w:rPr>
                <w:noProof/>
                <w:webHidden/>
              </w:rPr>
              <w:fldChar w:fldCharType="separate"/>
            </w:r>
            <w:r w:rsidR="0002655D">
              <w:rPr>
                <w:noProof/>
                <w:webHidden/>
              </w:rPr>
              <w:t>19</w:t>
            </w:r>
            <w:r w:rsidR="00DD6F66">
              <w:rPr>
                <w:noProof/>
                <w:webHidden/>
              </w:rPr>
              <w:fldChar w:fldCharType="end"/>
            </w:r>
          </w:hyperlink>
        </w:p>
        <w:p w14:paraId="34909185" w14:textId="1DE9044E"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36" w:history="1">
            <w:r w:rsidR="00DD6F66" w:rsidRPr="00877837">
              <w:rPr>
                <w:rStyle w:val="Hyperlink"/>
                <w:rFonts w:ascii="Times New Roman" w:hAnsi="Times New Roman"/>
                <w:noProof/>
              </w:rPr>
              <w:t>2.10 FACULTY LIBRARIES</w:t>
            </w:r>
            <w:r w:rsidR="00DD6F66">
              <w:rPr>
                <w:noProof/>
                <w:webHidden/>
              </w:rPr>
              <w:tab/>
            </w:r>
            <w:r w:rsidR="00DD6F66">
              <w:rPr>
                <w:noProof/>
                <w:webHidden/>
              </w:rPr>
              <w:fldChar w:fldCharType="begin"/>
            </w:r>
            <w:r w:rsidR="00DD6F66">
              <w:rPr>
                <w:noProof/>
                <w:webHidden/>
              </w:rPr>
              <w:instrText xml:space="preserve"> PAGEREF _Toc175168836 \h </w:instrText>
            </w:r>
            <w:r w:rsidR="00DD6F66">
              <w:rPr>
                <w:noProof/>
                <w:webHidden/>
              </w:rPr>
            </w:r>
            <w:r w:rsidR="00DD6F66">
              <w:rPr>
                <w:noProof/>
                <w:webHidden/>
              </w:rPr>
              <w:fldChar w:fldCharType="separate"/>
            </w:r>
            <w:r w:rsidR="0002655D">
              <w:rPr>
                <w:noProof/>
                <w:webHidden/>
              </w:rPr>
              <w:t>19</w:t>
            </w:r>
            <w:r w:rsidR="00DD6F66">
              <w:rPr>
                <w:noProof/>
                <w:webHidden/>
              </w:rPr>
              <w:fldChar w:fldCharType="end"/>
            </w:r>
          </w:hyperlink>
        </w:p>
        <w:p w14:paraId="292B59CF" w14:textId="14BB748B"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37" w:history="1">
            <w:r w:rsidR="00DD6F66" w:rsidRPr="00877837">
              <w:rPr>
                <w:rStyle w:val="Hyperlink"/>
                <w:rFonts w:ascii="Times New Roman" w:hAnsi="Times New Roman"/>
                <w:noProof/>
              </w:rPr>
              <w:t>2.11 RESEARCH AND WRITING</w:t>
            </w:r>
            <w:r w:rsidR="00DD6F66">
              <w:rPr>
                <w:noProof/>
                <w:webHidden/>
              </w:rPr>
              <w:tab/>
            </w:r>
            <w:r w:rsidR="00DD6F66">
              <w:rPr>
                <w:noProof/>
                <w:webHidden/>
              </w:rPr>
              <w:fldChar w:fldCharType="begin"/>
            </w:r>
            <w:r w:rsidR="00DD6F66">
              <w:rPr>
                <w:noProof/>
                <w:webHidden/>
              </w:rPr>
              <w:instrText xml:space="preserve"> PAGEREF _Toc175168837 \h </w:instrText>
            </w:r>
            <w:r w:rsidR="00DD6F66">
              <w:rPr>
                <w:noProof/>
                <w:webHidden/>
              </w:rPr>
            </w:r>
            <w:r w:rsidR="00DD6F66">
              <w:rPr>
                <w:noProof/>
                <w:webHidden/>
              </w:rPr>
              <w:fldChar w:fldCharType="separate"/>
            </w:r>
            <w:r w:rsidR="0002655D">
              <w:rPr>
                <w:noProof/>
                <w:webHidden/>
              </w:rPr>
              <w:t>19</w:t>
            </w:r>
            <w:r w:rsidR="00DD6F66">
              <w:rPr>
                <w:noProof/>
                <w:webHidden/>
              </w:rPr>
              <w:fldChar w:fldCharType="end"/>
            </w:r>
          </w:hyperlink>
        </w:p>
        <w:p w14:paraId="7F212067" w14:textId="2A306AA1"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38" w:history="1">
            <w:r w:rsidR="00DD6F66" w:rsidRPr="00877837">
              <w:rPr>
                <w:rStyle w:val="Hyperlink"/>
                <w:rFonts w:ascii="Times New Roman" w:hAnsi="Times New Roman"/>
                <w:noProof/>
              </w:rPr>
              <w:t>2.12 ADDITIONAL COURSE READINGS</w:t>
            </w:r>
            <w:r w:rsidR="00DD6F66">
              <w:rPr>
                <w:noProof/>
                <w:webHidden/>
              </w:rPr>
              <w:tab/>
            </w:r>
            <w:r w:rsidR="00DD6F66">
              <w:rPr>
                <w:noProof/>
                <w:webHidden/>
              </w:rPr>
              <w:fldChar w:fldCharType="begin"/>
            </w:r>
            <w:r w:rsidR="00DD6F66">
              <w:rPr>
                <w:noProof/>
                <w:webHidden/>
              </w:rPr>
              <w:instrText xml:space="preserve"> PAGEREF _Toc175168838 \h </w:instrText>
            </w:r>
            <w:r w:rsidR="00DD6F66">
              <w:rPr>
                <w:noProof/>
                <w:webHidden/>
              </w:rPr>
            </w:r>
            <w:r w:rsidR="00DD6F66">
              <w:rPr>
                <w:noProof/>
                <w:webHidden/>
              </w:rPr>
              <w:fldChar w:fldCharType="separate"/>
            </w:r>
            <w:r w:rsidR="0002655D">
              <w:rPr>
                <w:noProof/>
                <w:webHidden/>
              </w:rPr>
              <w:t>20</w:t>
            </w:r>
            <w:r w:rsidR="00DD6F66">
              <w:rPr>
                <w:noProof/>
                <w:webHidden/>
              </w:rPr>
              <w:fldChar w:fldCharType="end"/>
            </w:r>
          </w:hyperlink>
        </w:p>
        <w:p w14:paraId="34E51730" w14:textId="64DEA2BE"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39" w:history="1">
            <w:r w:rsidR="00DD6F66" w:rsidRPr="00877837">
              <w:rPr>
                <w:rStyle w:val="Hyperlink"/>
                <w:rFonts w:ascii="Times New Roman" w:hAnsi="Times New Roman"/>
                <w:noProof/>
              </w:rPr>
              <w:t>2.13 CLASS ATTENDANCE</w:t>
            </w:r>
            <w:r w:rsidR="00DD6F66">
              <w:rPr>
                <w:noProof/>
                <w:webHidden/>
              </w:rPr>
              <w:tab/>
            </w:r>
            <w:r w:rsidR="00DD6F66">
              <w:rPr>
                <w:noProof/>
                <w:webHidden/>
              </w:rPr>
              <w:fldChar w:fldCharType="begin"/>
            </w:r>
            <w:r w:rsidR="00DD6F66">
              <w:rPr>
                <w:noProof/>
                <w:webHidden/>
              </w:rPr>
              <w:instrText xml:space="preserve"> PAGEREF _Toc175168839 \h </w:instrText>
            </w:r>
            <w:r w:rsidR="00DD6F66">
              <w:rPr>
                <w:noProof/>
                <w:webHidden/>
              </w:rPr>
            </w:r>
            <w:r w:rsidR="00DD6F66">
              <w:rPr>
                <w:noProof/>
                <w:webHidden/>
              </w:rPr>
              <w:fldChar w:fldCharType="separate"/>
            </w:r>
            <w:r w:rsidR="0002655D">
              <w:rPr>
                <w:noProof/>
                <w:webHidden/>
              </w:rPr>
              <w:t>20</w:t>
            </w:r>
            <w:r w:rsidR="00DD6F66">
              <w:rPr>
                <w:noProof/>
                <w:webHidden/>
              </w:rPr>
              <w:fldChar w:fldCharType="end"/>
            </w:r>
          </w:hyperlink>
        </w:p>
        <w:p w14:paraId="53B76B5F" w14:textId="0D8F8040"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40" w:history="1">
            <w:r w:rsidR="00DD6F66" w:rsidRPr="00877837">
              <w:rPr>
                <w:rStyle w:val="Hyperlink"/>
                <w:rFonts w:ascii="Times New Roman" w:hAnsi="Times New Roman"/>
                <w:noProof/>
              </w:rPr>
              <w:t>2.14 LEAVE OF ABSENCE</w:t>
            </w:r>
            <w:r w:rsidR="00DD6F66">
              <w:rPr>
                <w:noProof/>
                <w:webHidden/>
              </w:rPr>
              <w:tab/>
            </w:r>
            <w:r w:rsidR="00DD6F66">
              <w:rPr>
                <w:noProof/>
                <w:webHidden/>
              </w:rPr>
              <w:fldChar w:fldCharType="begin"/>
            </w:r>
            <w:r w:rsidR="00DD6F66">
              <w:rPr>
                <w:noProof/>
                <w:webHidden/>
              </w:rPr>
              <w:instrText xml:space="preserve"> PAGEREF _Toc175168840 \h </w:instrText>
            </w:r>
            <w:r w:rsidR="00DD6F66">
              <w:rPr>
                <w:noProof/>
                <w:webHidden/>
              </w:rPr>
            </w:r>
            <w:r w:rsidR="00DD6F66">
              <w:rPr>
                <w:noProof/>
                <w:webHidden/>
              </w:rPr>
              <w:fldChar w:fldCharType="separate"/>
            </w:r>
            <w:r w:rsidR="0002655D">
              <w:rPr>
                <w:noProof/>
                <w:webHidden/>
              </w:rPr>
              <w:t>20</w:t>
            </w:r>
            <w:r w:rsidR="00DD6F66">
              <w:rPr>
                <w:noProof/>
                <w:webHidden/>
              </w:rPr>
              <w:fldChar w:fldCharType="end"/>
            </w:r>
          </w:hyperlink>
        </w:p>
        <w:p w14:paraId="3E9EFAAC" w14:textId="5691A873"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41" w:history="1">
            <w:r w:rsidR="00DD6F66" w:rsidRPr="00877837">
              <w:rPr>
                <w:rStyle w:val="Hyperlink"/>
                <w:rFonts w:ascii="Times New Roman" w:hAnsi="Times New Roman"/>
                <w:noProof/>
              </w:rPr>
              <w:t>2.15 CRISIS/EMERGENCY SITUATIONS</w:t>
            </w:r>
            <w:r w:rsidR="00DD6F66">
              <w:rPr>
                <w:noProof/>
                <w:webHidden/>
              </w:rPr>
              <w:tab/>
            </w:r>
            <w:r w:rsidR="00DD6F66">
              <w:rPr>
                <w:noProof/>
                <w:webHidden/>
              </w:rPr>
              <w:fldChar w:fldCharType="begin"/>
            </w:r>
            <w:r w:rsidR="00DD6F66">
              <w:rPr>
                <w:noProof/>
                <w:webHidden/>
              </w:rPr>
              <w:instrText xml:space="preserve"> PAGEREF _Toc175168841 \h </w:instrText>
            </w:r>
            <w:r w:rsidR="00DD6F66">
              <w:rPr>
                <w:noProof/>
                <w:webHidden/>
              </w:rPr>
            </w:r>
            <w:r w:rsidR="00DD6F66">
              <w:rPr>
                <w:noProof/>
                <w:webHidden/>
              </w:rPr>
              <w:fldChar w:fldCharType="separate"/>
            </w:r>
            <w:r w:rsidR="0002655D">
              <w:rPr>
                <w:noProof/>
                <w:webHidden/>
              </w:rPr>
              <w:t>21</w:t>
            </w:r>
            <w:r w:rsidR="00DD6F66">
              <w:rPr>
                <w:noProof/>
                <w:webHidden/>
              </w:rPr>
              <w:fldChar w:fldCharType="end"/>
            </w:r>
          </w:hyperlink>
        </w:p>
        <w:p w14:paraId="7403662F" w14:textId="49101FFB"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42" w:history="1">
            <w:r w:rsidR="00DD6F66" w:rsidRPr="00877837">
              <w:rPr>
                <w:rStyle w:val="Hyperlink"/>
                <w:rFonts w:ascii="Times New Roman" w:hAnsi="Times New Roman"/>
                <w:noProof/>
              </w:rPr>
              <w:t>2.16 TRANSFERRING BETWEEN PROGRAMS</w:t>
            </w:r>
            <w:r w:rsidR="00DD6F66">
              <w:rPr>
                <w:noProof/>
                <w:webHidden/>
              </w:rPr>
              <w:tab/>
            </w:r>
            <w:r w:rsidR="00DD6F66">
              <w:rPr>
                <w:noProof/>
                <w:webHidden/>
              </w:rPr>
              <w:fldChar w:fldCharType="begin"/>
            </w:r>
            <w:r w:rsidR="00DD6F66">
              <w:rPr>
                <w:noProof/>
                <w:webHidden/>
              </w:rPr>
              <w:instrText xml:space="preserve"> PAGEREF _Toc175168842 \h </w:instrText>
            </w:r>
            <w:r w:rsidR="00DD6F66">
              <w:rPr>
                <w:noProof/>
                <w:webHidden/>
              </w:rPr>
            </w:r>
            <w:r w:rsidR="00DD6F66">
              <w:rPr>
                <w:noProof/>
                <w:webHidden/>
              </w:rPr>
              <w:fldChar w:fldCharType="separate"/>
            </w:r>
            <w:r w:rsidR="0002655D">
              <w:rPr>
                <w:noProof/>
                <w:webHidden/>
              </w:rPr>
              <w:t>21</w:t>
            </w:r>
            <w:r w:rsidR="00DD6F66">
              <w:rPr>
                <w:noProof/>
                <w:webHidden/>
              </w:rPr>
              <w:fldChar w:fldCharType="end"/>
            </w:r>
          </w:hyperlink>
        </w:p>
        <w:p w14:paraId="417400C6" w14:textId="5DCC5E8B"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43" w:history="1">
            <w:r w:rsidR="00DD6F66" w:rsidRPr="00877837">
              <w:rPr>
                <w:rStyle w:val="Hyperlink"/>
                <w:rFonts w:ascii="Times New Roman" w:hAnsi="Times New Roman"/>
                <w:noProof/>
              </w:rPr>
              <w:t>2.17</w:t>
            </w:r>
            <w:r w:rsidR="00DD6F66" w:rsidRPr="00877837">
              <w:rPr>
                <w:rStyle w:val="Hyperlink"/>
                <w:noProof/>
              </w:rPr>
              <w:t xml:space="preserve"> </w:t>
            </w:r>
            <w:r w:rsidR="00DD6F66" w:rsidRPr="00877837">
              <w:rPr>
                <w:rStyle w:val="Hyperlink"/>
                <w:rFonts w:ascii="Times New Roman" w:hAnsi="Times New Roman"/>
                <w:noProof/>
              </w:rPr>
              <w:t>TRANSFERRING FROM ANOTHER INSTITUTION</w:t>
            </w:r>
            <w:r w:rsidR="00DD6F66">
              <w:rPr>
                <w:noProof/>
                <w:webHidden/>
              </w:rPr>
              <w:tab/>
            </w:r>
            <w:r w:rsidR="00DD6F66">
              <w:rPr>
                <w:noProof/>
                <w:webHidden/>
              </w:rPr>
              <w:fldChar w:fldCharType="begin"/>
            </w:r>
            <w:r w:rsidR="00DD6F66">
              <w:rPr>
                <w:noProof/>
                <w:webHidden/>
              </w:rPr>
              <w:instrText xml:space="preserve"> PAGEREF _Toc175168843 \h </w:instrText>
            </w:r>
            <w:r w:rsidR="00DD6F66">
              <w:rPr>
                <w:noProof/>
                <w:webHidden/>
              </w:rPr>
            </w:r>
            <w:r w:rsidR="00DD6F66">
              <w:rPr>
                <w:noProof/>
                <w:webHidden/>
              </w:rPr>
              <w:fldChar w:fldCharType="separate"/>
            </w:r>
            <w:r w:rsidR="0002655D">
              <w:rPr>
                <w:noProof/>
                <w:webHidden/>
              </w:rPr>
              <w:t>21</w:t>
            </w:r>
            <w:r w:rsidR="00DD6F66">
              <w:rPr>
                <w:noProof/>
                <w:webHidden/>
              </w:rPr>
              <w:fldChar w:fldCharType="end"/>
            </w:r>
          </w:hyperlink>
        </w:p>
        <w:p w14:paraId="1A4E94C2" w14:textId="20086D47"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44" w:history="1">
            <w:r w:rsidR="00DD6F66" w:rsidRPr="00877837">
              <w:rPr>
                <w:rStyle w:val="Hyperlink"/>
                <w:rFonts w:ascii="Times New Roman" w:hAnsi="Times New Roman"/>
                <w:noProof/>
              </w:rPr>
              <w:t>2.18 VISITORS IN CLASSES</w:t>
            </w:r>
            <w:r w:rsidR="00DD6F66">
              <w:rPr>
                <w:noProof/>
                <w:webHidden/>
              </w:rPr>
              <w:tab/>
            </w:r>
            <w:r w:rsidR="00DD6F66">
              <w:rPr>
                <w:noProof/>
                <w:webHidden/>
              </w:rPr>
              <w:fldChar w:fldCharType="begin"/>
            </w:r>
            <w:r w:rsidR="00DD6F66">
              <w:rPr>
                <w:noProof/>
                <w:webHidden/>
              </w:rPr>
              <w:instrText xml:space="preserve"> PAGEREF _Toc175168844 \h </w:instrText>
            </w:r>
            <w:r w:rsidR="00DD6F66">
              <w:rPr>
                <w:noProof/>
                <w:webHidden/>
              </w:rPr>
            </w:r>
            <w:r w:rsidR="00DD6F66">
              <w:rPr>
                <w:noProof/>
                <w:webHidden/>
              </w:rPr>
              <w:fldChar w:fldCharType="separate"/>
            </w:r>
            <w:r w:rsidR="0002655D">
              <w:rPr>
                <w:noProof/>
                <w:webHidden/>
              </w:rPr>
              <w:t>22</w:t>
            </w:r>
            <w:r w:rsidR="00DD6F66">
              <w:rPr>
                <w:noProof/>
                <w:webHidden/>
              </w:rPr>
              <w:fldChar w:fldCharType="end"/>
            </w:r>
          </w:hyperlink>
        </w:p>
        <w:p w14:paraId="53AD8E5F" w14:textId="1D69C388"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45" w:history="1">
            <w:r w:rsidR="00DD6F66" w:rsidRPr="00877837">
              <w:rPr>
                <w:rStyle w:val="Hyperlink"/>
                <w:rFonts w:ascii="Times New Roman" w:hAnsi="Times New Roman"/>
                <w:noProof/>
              </w:rPr>
              <w:t>2.19 TEACHING ASSISTANTSHIPS</w:t>
            </w:r>
            <w:r w:rsidR="00DD6F66">
              <w:rPr>
                <w:noProof/>
                <w:webHidden/>
              </w:rPr>
              <w:tab/>
            </w:r>
            <w:r w:rsidR="00DD6F66">
              <w:rPr>
                <w:noProof/>
                <w:webHidden/>
              </w:rPr>
              <w:fldChar w:fldCharType="begin"/>
            </w:r>
            <w:r w:rsidR="00DD6F66">
              <w:rPr>
                <w:noProof/>
                <w:webHidden/>
              </w:rPr>
              <w:instrText xml:space="preserve"> PAGEREF _Toc175168845 \h </w:instrText>
            </w:r>
            <w:r w:rsidR="00DD6F66">
              <w:rPr>
                <w:noProof/>
                <w:webHidden/>
              </w:rPr>
            </w:r>
            <w:r w:rsidR="00DD6F66">
              <w:rPr>
                <w:noProof/>
                <w:webHidden/>
              </w:rPr>
              <w:fldChar w:fldCharType="separate"/>
            </w:r>
            <w:r w:rsidR="0002655D">
              <w:rPr>
                <w:noProof/>
                <w:webHidden/>
              </w:rPr>
              <w:t>22</w:t>
            </w:r>
            <w:r w:rsidR="00DD6F66">
              <w:rPr>
                <w:noProof/>
                <w:webHidden/>
              </w:rPr>
              <w:fldChar w:fldCharType="end"/>
            </w:r>
          </w:hyperlink>
        </w:p>
        <w:p w14:paraId="443BBFAF" w14:textId="0B53F5F2"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46" w:history="1">
            <w:r w:rsidR="00DD6F66" w:rsidRPr="00877837">
              <w:rPr>
                <w:rStyle w:val="Hyperlink"/>
                <w:rFonts w:ascii="Times New Roman" w:hAnsi="Times New Roman"/>
                <w:noProof/>
              </w:rPr>
              <w:t>2.20 CONFERENCE ATTENDANCE</w:t>
            </w:r>
            <w:r w:rsidR="00DD6F66">
              <w:rPr>
                <w:noProof/>
                <w:webHidden/>
              </w:rPr>
              <w:tab/>
            </w:r>
            <w:r w:rsidR="00DD6F66">
              <w:rPr>
                <w:noProof/>
                <w:webHidden/>
              </w:rPr>
              <w:fldChar w:fldCharType="begin"/>
            </w:r>
            <w:r w:rsidR="00DD6F66">
              <w:rPr>
                <w:noProof/>
                <w:webHidden/>
              </w:rPr>
              <w:instrText xml:space="preserve"> PAGEREF _Toc175168846 \h </w:instrText>
            </w:r>
            <w:r w:rsidR="00DD6F66">
              <w:rPr>
                <w:noProof/>
                <w:webHidden/>
              </w:rPr>
            </w:r>
            <w:r w:rsidR="00DD6F66">
              <w:rPr>
                <w:noProof/>
                <w:webHidden/>
              </w:rPr>
              <w:fldChar w:fldCharType="separate"/>
            </w:r>
            <w:r w:rsidR="0002655D">
              <w:rPr>
                <w:noProof/>
                <w:webHidden/>
              </w:rPr>
              <w:t>22</w:t>
            </w:r>
            <w:r w:rsidR="00DD6F66">
              <w:rPr>
                <w:noProof/>
                <w:webHidden/>
              </w:rPr>
              <w:fldChar w:fldCharType="end"/>
            </w:r>
          </w:hyperlink>
        </w:p>
        <w:p w14:paraId="43356900" w14:textId="6E784DAF"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47" w:history="1">
            <w:r w:rsidR="00DD6F66" w:rsidRPr="00877837">
              <w:rPr>
                <w:rStyle w:val="Hyperlink"/>
                <w:rFonts w:ascii="Times New Roman" w:hAnsi="Times New Roman"/>
                <w:noProof/>
              </w:rPr>
              <w:t>2.21 PERSONAL THERAPY</w:t>
            </w:r>
            <w:r w:rsidR="00DD6F66">
              <w:rPr>
                <w:noProof/>
                <w:webHidden/>
              </w:rPr>
              <w:tab/>
            </w:r>
            <w:r w:rsidR="00DD6F66">
              <w:rPr>
                <w:noProof/>
                <w:webHidden/>
              </w:rPr>
              <w:fldChar w:fldCharType="begin"/>
            </w:r>
            <w:r w:rsidR="00DD6F66">
              <w:rPr>
                <w:noProof/>
                <w:webHidden/>
              </w:rPr>
              <w:instrText xml:space="preserve"> PAGEREF _Toc175168847 \h </w:instrText>
            </w:r>
            <w:r w:rsidR="00DD6F66">
              <w:rPr>
                <w:noProof/>
                <w:webHidden/>
              </w:rPr>
            </w:r>
            <w:r w:rsidR="00DD6F66">
              <w:rPr>
                <w:noProof/>
                <w:webHidden/>
              </w:rPr>
              <w:fldChar w:fldCharType="separate"/>
            </w:r>
            <w:r w:rsidR="0002655D">
              <w:rPr>
                <w:noProof/>
                <w:webHidden/>
              </w:rPr>
              <w:t>22</w:t>
            </w:r>
            <w:r w:rsidR="00DD6F66">
              <w:rPr>
                <w:noProof/>
                <w:webHidden/>
              </w:rPr>
              <w:fldChar w:fldCharType="end"/>
            </w:r>
          </w:hyperlink>
        </w:p>
        <w:p w14:paraId="730A0954" w14:textId="49FD1BBF"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48" w:history="1">
            <w:r w:rsidR="00DD6F66" w:rsidRPr="00877837">
              <w:rPr>
                <w:rStyle w:val="Hyperlink"/>
                <w:rFonts w:ascii="Times New Roman" w:hAnsi="Times New Roman"/>
                <w:noProof/>
              </w:rPr>
              <w:t>2.23 LICENSURE CONSIDERAT</w:t>
            </w:r>
            <w:r w:rsidR="00DD6F66" w:rsidRPr="00877837">
              <w:rPr>
                <w:rStyle w:val="Hyperlink"/>
                <w:rFonts w:ascii="Times New Roman" w:hAnsi="Times New Roman"/>
                <w:noProof/>
              </w:rPr>
              <w:t>I</w:t>
            </w:r>
            <w:r w:rsidR="00DD6F66" w:rsidRPr="00877837">
              <w:rPr>
                <w:rStyle w:val="Hyperlink"/>
                <w:rFonts w:ascii="Times New Roman" w:hAnsi="Times New Roman"/>
                <w:noProof/>
              </w:rPr>
              <w:t>ONS</w:t>
            </w:r>
            <w:r w:rsidR="00DD6F66">
              <w:rPr>
                <w:noProof/>
                <w:webHidden/>
              </w:rPr>
              <w:tab/>
            </w:r>
            <w:r w:rsidR="00DD6F66">
              <w:rPr>
                <w:noProof/>
                <w:webHidden/>
              </w:rPr>
              <w:fldChar w:fldCharType="begin"/>
            </w:r>
            <w:r w:rsidR="00DD6F66">
              <w:rPr>
                <w:noProof/>
                <w:webHidden/>
              </w:rPr>
              <w:instrText xml:space="preserve"> PAGEREF _Toc175168848 \h </w:instrText>
            </w:r>
            <w:r w:rsidR="00DD6F66">
              <w:rPr>
                <w:noProof/>
                <w:webHidden/>
              </w:rPr>
            </w:r>
            <w:r w:rsidR="00DD6F66">
              <w:rPr>
                <w:noProof/>
                <w:webHidden/>
              </w:rPr>
              <w:fldChar w:fldCharType="separate"/>
            </w:r>
            <w:r w:rsidR="0002655D">
              <w:rPr>
                <w:noProof/>
                <w:webHidden/>
              </w:rPr>
              <w:t>23</w:t>
            </w:r>
            <w:r w:rsidR="00DD6F66">
              <w:rPr>
                <w:noProof/>
                <w:webHidden/>
              </w:rPr>
              <w:fldChar w:fldCharType="end"/>
            </w:r>
          </w:hyperlink>
        </w:p>
        <w:p w14:paraId="6314BDAB" w14:textId="3DF8E5E2"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49" w:history="1">
            <w:r w:rsidR="00DD6F66" w:rsidRPr="00877837">
              <w:rPr>
                <w:rStyle w:val="Hyperlink"/>
                <w:rFonts w:ascii="Times New Roman" w:hAnsi="Times New Roman"/>
                <w:noProof/>
              </w:rPr>
              <w:t>2.24 COMMITTEE STRUCTURE</w:t>
            </w:r>
            <w:r w:rsidR="00DD6F66">
              <w:rPr>
                <w:noProof/>
                <w:webHidden/>
              </w:rPr>
              <w:tab/>
            </w:r>
            <w:r w:rsidR="00DD6F66">
              <w:rPr>
                <w:noProof/>
                <w:webHidden/>
              </w:rPr>
              <w:fldChar w:fldCharType="begin"/>
            </w:r>
            <w:r w:rsidR="00DD6F66">
              <w:rPr>
                <w:noProof/>
                <w:webHidden/>
              </w:rPr>
              <w:instrText xml:space="preserve"> PAGEREF _Toc175168849 \h </w:instrText>
            </w:r>
            <w:r w:rsidR="00DD6F66">
              <w:rPr>
                <w:noProof/>
                <w:webHidden/>
              </w:rPr>
            </w:r>
            <w:r w:rsidR="00DD6F66">
              <w:rPr>
                <w:noProof/>
                <w:webHidden/>
              </w:rPr>
              <w:fldChar w:fldCharType="separate"/>
            </w:r>
            <w:r w:rsidR="0002655D">
              <w:rPr>
                <w:noProof/>
                <w:webHidden/>
              </w:rPr>
              <w:t>23</w:t>
            </w:r>
            <w:r w:rsidR="00DD6F66">
              <w:rPr>
                <w:noProof/>
                <w:webHidden/>
              </w:rPr>
              <w:fldChar w:fldCharType="end"/>
            </w:r>
          </w:hyperlink>
        </w:p>
        <w:p w14:paraId="2DBD4787" w14:textId="30F53E86" w:rsidR="00DD6F66" w:rsidRDefault="00000000">
          <w:pPr>
            <w:pStyle w:val="TOC3"/>
            <w:rPr>
              <w:rFonts w:eastAsiaTheme="minorEastAsia" w:cstheme="minorBidi"/>
              <w:noProof/>
              <w:kern w:val="2"/>
              <w:sz w:val="24"/>
              <w:szCs w:val="24"/>
              <w14:ligatures w14:val="standardContextual"/>
            </w:rPr>
          </w:pPr>
          <w:hyperlink w:anchor="_Toc175168850" w:history="1">
            <w:r w:rsidR="00DD6F66" w:rsidRPr="00877837">
              <w:rPr>
                <w:rStyle w:val="Hyperlink"/>
                <w:rFonts w:ascii="Times New Roman" w:hAnsi="Times New Roman"/>
                <w:noProof/>
              </w:rPr>
              <w:t>Psychology, Counseling, and Family Therapy Faculty Meetings</w:t>
            </w:r>
            <w:r w:rsidR="00DD6F66">
              <w:rPr>
                <w:noProof/>
                <w:webHidden/>
              </w:rPr>
              <w:tab/>
            </w:r>
            <w:r w:rsidR="00DD6F66">
              <w:rPr>
                <w:noProof/>
                <w:webHidden/>
              </w:rPr>
              <w:fldChar w:fldCharType="begin"/>
            </w:r>
            <w:r w:rsidR="00DD6F66">
              <w:rPr>
                <w:noProof/>
                <w:webHidden/>
              </w:rPr>
              <w:instrText xml:space="preserve"> PAGEREF _Toc175168850 \h </w:instrText>
            </w:r>
            <w:r w:rsidR="00DD6F66">
              <w:rPr>
                <w:noProof/>
                <w:webHidden/>
              </w:rPr>
            </w:r>
            <w:r w:rsidR="00DD6F66">
              <w:rPr>
                <w:noProof/>
                <w:webHidden/>
              </w:rPr>
              <w:fldChar w:fldCharType="separate"/>
            </w:r>
            <w:r w:rsidR="0002655D">
              <w:rPr>
                <w:noProof/>
                <w:webHidden/>
              </w:rPr>
              <w:t>23</w:t>
            </w:r>
            <w:r w:rsidR="00DD6F66">
              <w:rPr>
                <w:noProof/>
                <w:webHidden/>
              </w:rPr>
              <w:fldChar w:fldCharType="end"/>
            </w:r>
          </w:hyperlink>
        </w:p>
        <w:p w14:paraId="516DC9ED" w14:textId="17B3E70A" w:rsidR="00DD6F66" w:rsidRDefault="00000000">
          <w:pPr>
            <w:pStyle w:val="TOC3"/>
            <w:rPr>
              <w:rFonts w:eastAsiaTheme="minorEastAsia" w:cstheme="minorBidi"/>
              <w:noProof/>
              <w:kern w:val="2"/>
              <w:sz w:val="24"/>
              <w:szCs w:val="24"/>
              <w14:ligatures w14:val="standardContextual"/>
            </w:rPr>
          </w:pPr>
          <w:hyperlink w:anchor="_Toc175168851" w:history="1">
            <w:r w:rsidR="00DD6F66" w:rsidRPr="00877837">
              <w:rPr>
                <w:rStyle w:val="Hyperlink"/>
                <w:rFonts w:ascii="Times New Roman" w:hAnsi="Times New Roman"/>
                <w:noProof/>
              </w:rPr>
              <w:t>MFT Faculty Program Meetings</w:t>
            </w:r>
            <w:r w:rsidR="00DD6F66">
              <w:rPr>
                <w:noProof/>
                <w:webHidden/>
              </w:rPr>
              <w:tab/>
            </w:r>
            <w:r w:rsidR="00DD6F66">
              <w:rPr>
                <w:noProof/>
                <w:webHidden/>
              </w:rPr>
              <w:fldChar w:fldCharType="begin"/>
            </w:r>
            <w:r w:rsidR="00DD6F66">
              <w:rPr>
                <w:noProof/>
                <w:webHidden/>
              </w:rPr>
              <w:instrText xml:space="preserve"> PAGEREF _Toc175168851 \h </w:instrText>
            </w:r>
            <w:r w:rsidR="00DD6F66">
              <w:rPr>
                <w:noProof/>
                <w:webHidden/>
              </w:rPr>
            </w:r>
            <w:r w:rsidR="00DD6F66">
              <w:rPr>
                <w:noProof/>
                <w:webHidden/>
              </w:rPr>
              <w:fldChar w:fldCharType="separate"/>
            </w:r>
            <w:r w:rsidR="0002655D">
              <w:rPr>
                <w:noProof/>
                <w:webHidden/>
              </w:rPr>
              <w:t>24</w:t>
            </w:r>
            <w:r w:rsidR="00DD6F66">
              <w:rPr>
                <w:noProof/>
                <w:webHidden/>
              </w:rPr>
              <w:fldChar w:fldCharType="end"/>
            </w:r>
          </w:hyperlink>
        </w:p>
        <w:p w14:paraId="7BE878AA" w14:textId="5229833F" w:rsidR="00DD6F66" w:rsidRDefault="00000000">
          <w:pPr>
            <w:pStyle w:val="TOC3"/>
            <w:rPr>
              <w:rFonts w:eastAsiaTheme="minorEastAsia" w:cstheme="minorBidi"/>
              <w:noProof/>
              <w:kern w:val="2"/>
              <w:sz w:val="24"/>
              <w:szCs w:val="24"/>
              <w14:ligatures w14:val="standardContextual"/>
            </w:rPr>
          </w:pPr>
          <w:hyperlink w:anchor="_Toc175168852" w:history="1">
            <w:r w:rsidR="00DD6F66" w:rsidRPr="00877837">
              <w:rPr>
                <w:rStyle w:val="Hyperlink"/>
                <w:rFonts w:ascii="Times New Roman" w:hAnsi="Times New Roman"/>
                <w:noProof/>
              </w:rPr>
              <w:t>Graduate Training Council (GTC)</w:t>
            </w:r>
            <w:r w:rsidR="00DD6F66">
              <w:rPr>
                <w:noProof/>
                <w:webHidden/>
              </w:rPr>
              <w:tab/>
            </w:r>
            <w:r w:rsidR="00DD6F66">
              <w:rPr>
                <w:noProof/>
                <w:webHidden/>
              </w:rPr>
              <w:fldChar w:fldCharType="begin"/>
            </w:r>
            <w:r w:rsidR="00DD6F66">
              <w:rPr>
                <w:noProof/>
                <w:webHidden/>
              </w:rPr>
              <w:instrText xml:space="preserve"> PAGEREF _Toc175168852 \h </w:instrText>
            </w:r>
            <w:r w:rsidR="00DD6F66">
              <w:rPr>
                <w:noProof/>
                <w:webHidden/>
              </w:rPr>
            </w:r>
            <w:r w:rsidR="00DD6F66">
              <w:rPr>
                <w:noProof/>
                <w:webHidden/>
              </w:rPr>
              <w:fldChar w:fldCharType="separate"/>
            </w:r>
            <w:r w:rsidR="0002655D">
              <w:rPr>
                <w:noProof/>
                <w:webHidden/>
              </w:rPr>
              <w:t>24</w:t>
            </w:r>
            <w:r w:rsidR="00DD6F66">
              <w:rPr>
                <w:noProof/>
                <w:webHidden/>
              </w:rPr>
              <w:fldChar w:fldCharType="end"/>
            </w:r>
          </w:hyperlink>
        </w:p>
        <w:p w14:paraId="2069FD5B" w14:textId="297D8C5C" w:rsidR="00DD6F66" w:rsidRDefault="00000000">
          <w:pPr>
            <w:pStyle w:val="TOC3"/>
            <w:rPr>
              <w:rFonts w:eastAsiaTheme="minorEastAsia" w:cstheme="minorBidi"/>
              <w:noProof/>
              <w:kern w:val="2"/>
              <w:sz w:val="24"/>
              <w:szCs w:val="24"/>
              <w14:ligatures w14:val="standardContextual"/>
            </w:rPr>
          </w:pPr>
          <w:hyperlink w:anchor="_Toc175168853" w:history="1">
            <w:r w:rsidR="00DD6F66" w:rsidRPr="00877837">
              <w:rPr>
                <w:rStyle w:val="Hyperlink"/>
                <w:rFonts w:ascii="Times New Roman" w:hAnsi="Times New Roman"/>
                <w:noProof/>
              </w:rPr>
              <w:t>Student Review Committee (SRC)</w:t>
            </w:r>
            <w:r w:rsidR="00DD6F66">
              <w:rPr>
                <w:noProof/>
                <w:webHidden/>
              </w:rPr>
              <w:tab/>
            </w:r>
            <w:r w:rsidR="00DD6F66">
              <w:rPr>
                <w:noProof/>
                <w:webHidden/>
              </w:rPr>
              <w:fldChar w:fldCharType="begin"/>
            </w:r>
            <w:r w:rsidR="00DD6F66">
              <w:rPr>
                <w:noProof/>
                <w:webHidden/>
              </w:rPr>
              <w:instrText xml:space="preserve"> PAGEREF _Toc175168853 \h </w:instrText>
            </w:r>
            <w:r w:rsidR="00DD6F66">
              <w:rPr>
                <w:noProof/>
                <w:webHidden/>
              </w:rPr>
            </w:r>
            <w:r w:rsidR="00DD6F66">
              <w:rPr>
                <w:noProof/>
                <w:webHidden/>
              </w:rPr>
              <w:fldChar w:fldCharType="separate"/>
            </w:r>
            <w:r w:rsidR="0002655D">
              <w:rPr>
                <w:noProof/>
                <w:webHidden/>
              </w:rPr>
              <w:t>24</w:t>
            </w:r>
            <w:r w:rsidR="00DD6F66">
              <w:rPr>
                <w:noProof/>
                <w:webHidden/>
              </w:rPr>
              <w:fldChar w:fldCharType="end"/>
            </w:r>
          </w:hyperlink>
        </w:p>
        <w:p w14:paraId="1D295F9B" w14:textId="1EFF095C" w:rsidR="00DD6F66" w:rsidRDefault="00000000">
          <w:pPr>
            <w:pStyle w:val="TOC3"/>
            <w:rPr>
              <w:rFonts w:eastAsiaTheme="minorEastAsia" w:cstheme="minorBidi"/>
              <w:noProof/>
              <w:kern w:val="2"/>
              <w:sz w:val="24"/>
              <w:szCs w:val="24"/>
              <w14:ligatures w14:val="standardContextual"/>
            </w:rPr>
          </w:pPr>
          <w:hyperlink w:anchor="_Toc175168854" w:history="1">
            <w:r w:rsidR="00DD6F66" w:rsidRPr="00877837">
              <w:rPr>
                <w:rStyle w:val="Hyperlink"/>
                <w:rFonts w:ascii="Times New Roman" w:hAnsi="Times New Roman"/>
                <w:noProof/>
              </w:rPr>
              <w:t>Multicultural Committee</w:t>
            </w:r>
            <w:r w:rsidR="00DD6F66">
              <w:rPr>
                <w:noProof/>
                <w:webHidden/>
              </w:rPr>
              <w:tab/>
            </w:r>
            <w:r w:rsidR="00DD6F66">
              <w:rPr>
                <w:noProof/>
                <w:webHidden/>
              </w:rPr>
              <w:fldChar w:fldCharType="begin"/>
            </w:r>
            <w:r w:rsidR="00DD6F66">
              <w:rPr>
                <w:noProof/>
                <w:webHidden/>
              </w:rPr>
              <w:instrText xml:space="preserve"> PAGEREF _Toc175168854 \h </w:instrText>
            </w:r>
            <w:r w:rsidR="00DD6F66">
              <w:rPr>
                <w:noProof/>
                <w:webHidden/>
              </w:rPr>
            </w:r>
            <w:r w:rsidR="00DD6F66">
              <w:rPr>
                <w:noProof/>
                <w:webHidden/>
              </w:rPr>
              <w:fldChar w:fldCharType="separate"/>
            </w:r>
            <w:r w:rsidR="0002655D">
              <w:rPr>
                <w:noProof/>
                <w:webHidden/>
              </w:rPr>
              <w:t>24</w:t>
            </w:r>
            <w:r w:rsidR="00DD6F66">
              <w:rPr>
                <w:noProof/>
                <w:webHidden/>
              </w:rPr>
              <w:fldChar w:fldCharType="end"/>
            </w:r>
          </w:hyperlink>
        </w:p>
        <w:p w14:paraId="57458517" w14:textId="3C71FFB0" w:rsidR="00DD6F66" w:rsidRDefault="00000000">
          <w:pPr>
            <w:pStyle w:val="TOC3"/>
            <w:rPr>
              <w:rFonts w:eastAsiaTheme="minorEastAsia" w:cstheme="minorBidi"/>
              <w:noProof/>
              <w:kern w:val="2"/>
              <w:sz w:val="24"/>
              <w:szCs w:val="24"/>
              <w14:ligatures w14:val="standardContextual"/>
            </w:rPr>
          </w:pPr>
          <w:hyperlink w:anchor="_Toc175168855" w:history="1">
            <w:r w:rsidR="00DD6F66" w:rsidRPr="00877837">
              <w:rPr>
                <w:rStyle w:val="Hyperlink"/>
                <w:rFonts w:ascii="Times New Roman" w:hAnsi="Times New Roman"/>
                <w:noProof/>
              </w:rPr>
              <w:t>Family Systems Conference Committee</w:t>
            </w:r>
            <w:r w:rsidR="00DD6F66">
              <w:rPr>
                <w:noProof/>
                <w:webHidden/>
              </w:rPr>
              <w:tab/>
            </w:r>
            <w:r w:rsidR="00DD6F66">
              <w:rPr>
                <w:noProof/>
                <w:webHidden/>
              </w:rPr>
              <w:fldChar w:fldCharType="begin"/>
            </w:r>
            <w:r w:rsidR="00DD6F66">
              <w:rPr>
                <w:noProof/>
                <w:webHidden/>
              </w:rPr>
              <w:instrText xml:space="preserve"> PAGEREF _Toc175168855 \h </w:instrText>
            </w:r>
            <w:r w:rsidR="00DD6F66">
              <w:rPr>
                <w:noProof/>
                <w:webHidden/>
              </w:rPr>
            </w:r>
            <w:r w:rsidR="00DD6F66">
              <w:rPr>
                <w:noProof/>
                <w:webHidden/>
              </w:rPr>
              <w:fldChar w:fldCharType="separate"/>
            </w:r>
            <w:r w:rsidR="0002655D">
              <w:rPr>
                <w:noProof/>
                <w:webHidden/>
              </w:rPr>
              <w:t>25</w:t>
            </w:r>
            <w:r w:rsidR="00DD6F66">
              <w:rPr>
                <w:noProof/>
                <w:webHidden/>
              </w:rPr>
              <w:fldChar w:fldCharType="end"/>
            </w:r>
          </w:hyperlink>
        </w:p>
        <w:p w14:paraId="210F9DA5" w14:textId="2A821185"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56" w:history="1">
            <w:r w:rsidR="00DD6F66" w:rsidRPr="00877837">
              <w:rPr>
                <w:rStyle w:val="Hyperlink"/>
                <w:rFonts w:ascii="Times New Roman" w:hAnsi="Times New Roman"/>
                <w:noProof/>
              </w:rPr>
              <w:t>2.25 GRADUATE PSYCHOLOGY STUDENT ASSOCIATION</w:t>
            </w:r>
            <w:r w:rsidR="00DD6F66">
              <w:rPr>
                <w:noProof/>
                <w:webHidden/>
              </w:rPr>
              <w:tab/>
            </w:r>
            <w:r w:rsidR="00DD6F66">
              <w:rPr>
                <w:noProof/>
                <w:webHidden/>
              </w:rPr>
              <w:fldChar w:fldCharType="begin"/>
            </w:r>
            <w:r w:rsidR="00DD6F66">
              <w:rPr>
                <w:noProof/>
                <w:webHidden/>
              </w:rPr>
              <w:instrText xml:space="preserve"> PAGEREF _Toc175168856 \h </w:instrText>
            </w:r>
            <w:r w:rsidR="00DD6F66">
              <w:rPr>
                <w:noProof/>
                <w:webHidden/>
              </w:rPr>
            </w:r>
            <w:r w:rsidR="00DD6F66">
              <w:rPr>
                <w:noProof/>
                <w:webHidden/>
              </w:rPr>
              <w:fldChar w:fldCharType="separate"/>
            </w:r>
            <w:r w:rsidR="0002655D">
              <w:rPr>
                <w:noProof/>
                <w:webHidden/>
              </w:rPr>
              <w:t>25</w:t>
            </w:r>
            <w:r w:rsidR="00DD6F66">
              <w:rPr>
                <w:noProof/>
                <w:webHidden/>
              </w:rPr>
              <w:fldChar w:fldCharType="end"/>
            </w:r>
          </w:hyperlink>
        </w:p>
        <w:p w14:paraId="6F1F980F" w14:textId="653600CB" w:rsidR="00DD6F66" w:rsidRDefault="00000000">
          <w:pPr>
            <w:pStyle w:val="TOC3"/>
            <w:rPr>
              <w:rFonts w:eastAsiaTheme="minorEastAsia" w:cstheme="minorBidi"/>
              <w:noProof/>
              <w:kern w:val="2"/>
              <w:sz w:val="24"/>
              <w:szCs w:val="24"/>
              <w14:ligatures w14:val="standardContextual"/>
            </w:rPr>
          </w:pPr>
          <w:hyperlink w:anchor="_Toc175168857" w:history="1">
            <w:r w:rsidR="00DD6F66" w:rsidRPr="00877837">
              <w:rPr>
                <w:rStyle w:val="Hyperlink"/>
                <w:rFonts w:ascii="Times New Roman" w:hAnsi="Times New Roman"/>
                <w:noProof/>
              </w:rPr>
              <w:t>Guidelines and Responsibilities</w:t>
            </w:r>
            <w:r w:rsidR="00DD6F66">
              <w:rPr>
                <w:noProof/>
                <w:webHidden/>
              </w:rPr>
              <w:tab/>
            </w:r>
            <w:r w:rsidR="00DD6F66">
              <w:rPr>
                <w:noProof/>
                <w:webHidden/>
              </w:rPr>
              <w:fldChar w:fldCharType="begin"/>
            </w:r>
            <w:r w:rsidR="00DD6F66">
              <w:rPr>
                <w:noProof/>
                <w:webHidden/>
              </w:rPr>
              <w:instrText xml:space="preserve"> PAGEREF _Toc175168857 \h </w:instrText>
            </w:r>
            <w:r w:rsidR="00DD6F66">
              <w:rPr>
                <w:noProof/>
                <w:webHidden/>
              </w:rPr>
            </w:r>
            <w:r w:rsidR="00DD6F66">
              <w:rPr>
                <w:noProof/>
                <w:webHidden/>
              </w:rPr>
              <w:fldChar w:fldCharType="separate"/>
            </w:r>
            <w:r w:rsidR="0002655D">
              <w:rPr>
                <w:noProof/>
                <w:webHidden/>
              </w:rPr>
              <w:t>25</w:t>
            </w:r>
            <w:r w:rsidR="00DD6F66">
              <w:rPr>
                <w:noProof/>
                <w:webHidden/>
              </w:rPr>
              <w:fldChar w:fldCharType="end"/>
            </w:r>
          </w:hyperlink>
        </w:p>
        <w:p w14:paraId="2A195E7A" w14:textId="3E7BFAC4" w:rsidR="00DD6F66" w:rsidRDefault="00000000">
          <w:pPr>
            <w:pStyle w:val="TOC3"/>
            <w:rPr>
              <w:rFonts w:eastAsiaTheme="minorEastAsia" w:cstheme="minorBidi"/>
              <w:noProof/>
              <w:kern w:val="2"/>
              <w:sz w:val="24"/>
              <w:szCs w:val="24"/>
              <w14:ligatures w14:val="standardContextual"/>
            </w:rPr>
          </w:pPr>
          <w:hyperlink w:anchor="_Toc175168858" w:history="1">
            <w:r w:rsidR="00DD6F66" w:rsidRPr="00877837">
              <w:rPr>
                <w:rStyle w:val="Hyperlink"/>
                <w:rFonts w:ascii="Times New Roman" w:hAnsi="Times New Roman"/>
                <w:noProof/>
              </w:rPr>
              <w:t>GPSA Officers</w:t>
            </w:r>
            <w:r w:rsidR="00DD6F66">
              <w:rPr>
                <w:noProof/>
                <w:webHidden/>
              </w:rPr>
              <w:tab/>
            </w:r>
            <w:r w:rsidR="00DD6F66">
              <w:rPr>
                <w:noProof/>
                <w:webHidden/>
              </w:rPr>
              <w:fldChar w:fldCharType="begin"/>
            </w:r>
            <w:r w:rsidR="00DD6F66">
              <w:rPr>
                <w:noProof/>
                <w:webHidden/>
              </w:rPr>
              <w:instrText xml:space="preserve"> PAGEREF _Toc175168858 \h </w:instrText>
            </w:r>
            <w:r w:rsidR="00DD6F66">
              <w:rPr>
                <w:noProof/>
                <w:webHidden/>
              </w:rPr>
            </w:r>
            <w:r w:rsidR="00DD6F66">
              <w:rPr>
                <w:noProof/>
                <w:webHidden/>
              </w:rPr>
              <w:fldChar w:fldCharType="separate"/>
            </w:r>
            <w:r w:rsidR="0002655D">
              <w:rPr>
                <w:noProof/>
                <w:webHidden/>
              </w:rPr>
              <w:t>25</w:t>
            </w:r>
            <w:r w:rsidR="00DD6F66">
              <w:rPr>
                <w:noProof/>
                <w:webHidden/>
              </w:rPr>
              <w:fldChar w:fldCharType="end"/>
            </w:r>
          </w:hyperlink>
        </w:p>
        <w:p w14:paraId="2A4A3EDF" w14:textId="57661D77" w:rsidR="00DD6F66" w:rsidRDefault="00000000">
          <w:pPr>
            <w:pStyle w:val="TOC3"/>
            <w:rPr>
              <w:rFonts w:eastAsiaTheme="minorEastAsia" w:cstheme="minorBidi"/>
              <w:noProof/>
              <w:kern w:val="2"/>
              <w:sz w:val="24"/>
              <w:szCs w:val="24"/>
              <w14:ligatures w14:val="standardContextual"/>
            </w:rPr>
          </w:pPr>
          <w:hyperlink w:anchor="_Toc175168859" w:history="1">
            <w:r w:rsidR="00DD6F66" w:rsidRPr="00877837">
              <w:rPr>
                <w:rStyle w:val="Hyperlink"/>
                <w:rFonts w:ascii="Times New Roman" w:hAnsi="Times New Roman"/>
                <w:noProof/>
              </w:rPr>
              <w:t>Standing PCFT Committees that may have student representatives</w:t>
            </w:r>
            <w:r w:rsidR="00DD6F66">
              <w:rPr>
                <w:noProof/>
                <w:webHidden/>
              </w:rPr>
              <w:tab/>
            </w:r>
            <w:r w:rsidR="00DD6F66">
              <w:rPr>
                <w:noProof/>
                <w:webHidden/>
              </w:rPr>
              <w:fldChar w:fldCharType="begin"/>
            </w:r>
            <w:r w:rsidR="00DD6F66">
              <w:rPr>
                <w:noProof/>
                <w:webHidden/>
              </w:rPr>
              <w:instrText xml:space="preserve"> PAGEREF _Toc175168859 \h </w:instrText>
            </w:r>
            <w:r w:rsidR="00DD6F66">
              <w:rPr>
                <w:noProof/>
                <w:webHidden/>
              </w:rPr>
            </w:r>
            <w:r w:rsidR="00DD6F66">
              <w:rPr>
                <w:noProof/>
                <w:webHidden/>
              </w:rPr>
              <w:fldChar w:fldCharType="separate"/>
            </w:r>
            <w:r w:rsidR="0002655D">
              <w:rPr>
                <w:noProof/>
                <w:webHidden/>
              </w:rPr>
              <w:t>26</w:t>
            </w:r>
            <w:r w:rsidR="00DD6F66">
              <w:rPr>
                <w:noProof/>
                <w:webHidden/>
              </w:rPr>
              <w:fldChar w:fldCharType="end"/>
            </w:r>
          </w:hyperlink>
        </w:p>
        <w:p w14:paraId="7D5AAE99" w14:textId="2A010DFD" w:rsidR="00DD6F66" w:rsidRDefault="00000000">
          <w:pPr>
            <w:pStyle w:val="TOC3"/>
            <w:rPr>
              <w:rFonts w:eastAsiaTheme="minorEastAsia" w:cstheme="minorBidi"/>
              <w:noProof/>
              <w:kern w:val="2"/>
              <w:sz w:val="24"/>
              <w:szCs w:val="24"/>
              <w14:ligatures w14:val="standardContextual"/>
            </w:rPr>
          </w:pPr>
          <w:hyperlink w:anchor="_Toc175168860" w:history="1">
            <w:r w:rsidR="00DD6F66" w:rsidRPr="00877837">
              <w:rPr>
                <w:rStyle w:val="Hyperlink"/>
                <w:rFonts w:ascii="Times New Roman" w:hAnsi="Times New Roman"/>
                <w:noProof/>
              </w:rPr>
              <w:t>GPSA Committees (ad hoc)</w:t>
            </w:r>
            <w:r w:rsidR="00DD6F66">
              <w:rPr>
                <w:noProof/>
                <w:webHidden/>
              </w:rPr>
              <w:tab/>
            </w:r>
            <w:r w:rsidR="00DD6F66">
              <w:rPr>
                <w:noProof/>
                <w:webHidden/>
              </w:rPr>
              <w:fldChar w:fldCharType="begin"/>
            </w:r>
            <w:r w:rsidR="00DD6F66">
              <w:rPr>
                <w:noProof/>
                <w:webHidden/>
              </w:rPr>
              <w:instrText xml:space="preserve"> PAGEREF _Toc175168860 \h </w:instrText>
            </w:r>
            <w:r w:rsidR="00DD6F66">
              <w:rPr>
                <w:noProof/>
                <w:webHidden/>
              </w:rPr>
            </w:r>
            <w:r w:rsidR="00DD6F66">
              <w:rPr>
                <w:noProof/>
                <w:webHidden/>
              </w:rPr>
              <w:fldChar w:fldCharType="separate"/>
            </w:r>
            <w:r w:rsidR="0002655D">
              <w:rPr>
                <w:noProof/>
                <w:webHidden/>
              </w:rPr>
              <w:t>26</w:t>
            </w:r>
            <w:r w:rsidR="00DD6F66">
              <w:rPr>
                <w:noProof/>
                <w:webHidden/>
              </w:rPr>
              <w:fldChar w:fldCharType="end"/>
            </w:r>
          </w:hyperlink>
        </w:p>
        <w:p w14:paraId="1AE92FA0" w14:textId="7535DA41" w:rsidR="00DD6F66" w:rsidRDefault="00000000">
          <w:pPr>
            <w:pStyle w:val="TOC1"/>
            <w:rPr>
              <w:rFonts w:eastAsiaTheme="minorEastAsia" w:cstheme="minorBidi"/>
              <w:b w:val="0"/>
              <w:bCs w:val="0"/>
              <w:i w:val="0"/>
              <w:iCs w:val="0"/>
              <w:noProof/>
              <w:kern w:val="2"/>
              <w14:ligatures w14:val="standardContextual"/>
            </w:rPr>
          </w:pPr>
          <w:hyperlink w:anchor="_Toc175168861" w:history="1">
            <w:r w:rsidR="00DD6F66" w:rsidRPr="00877837">
              <w:rPr>
                <w:rStyle w:val="Hyperlink"/>
                <w:rFonts w:ascii="Times New Roman" w:hAnsi="Times New Roman"/>
                <w:smallCaps/>
                <w:noProof/>
              </w:rPr>
              <w:t>III. ACADEMIC AND GRADUATION CONSIDERATIONS</w:t>
            </w:r>
            <w:r w:rsidR="00DD6F66">
              <w:rPr>
                <w:noProof/>
                <w:webHidden/>
              </w:rPr>
              <w:tab/>
            </w:r>
            <w:r w:rsidR="00DD6F66">
              <w:rPr>
                <w:noProof/>
                <w:webHidden/>
              </w:rPr>
              <w:fldChar w:fldCharType="begin"/>
            </w:r>
            <w:r w:rsidR="00DD6F66">
              <w:rPr>
                <w:noProof/>
                <w:webHidden/>
              </w:rPr>
              <w:instrText xml:space="preserve"> PAGEREF _Toc175168861 \h </w:instrText>
            </w:r>
            <w:r w:rsidR="00DD6F66">
              <w:rPr>
                <w:noProof/>
                <w:webHidden/>
              </w:rPr>
            </w:r>
            <w:r w:rsidR="00DD6F66">
              <w:rPr>
                <w:noProof/>
                <w:webHidden/>
              </w:rPr>
              <w:fldChar w:fldCharType="separate"/>
            </w:r>
            <w:r w:rsidR="0002655D">
              <w:rPr>
                <w:noProof/>
                <w:webHidden/>
              </w:rPr>
              <w:t>27</w:t>
            </w:r>
            <w:r w:rsidR="00DD6F66">
              <w:rPr>
                <w:noProof/>
                <w:webHidden/>
              </w:rPr>
              <w:fldChar w:fldCharType="end"/>
            </w:r>
          </w:hyperlink>
        </w:p>
        <w:p w14:paraId="7ED4D354" w14:textId="3F0AD574"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62" w:history="1">
            <w:r w:rsidR="00DD6F66" w:rsidRPr="00877837">
              <w:rPr>
                <w:rStyle w:val="Hyperlink"/>
                <w:rFonts w:ascii="Times New Roman" w:hAnsi="Times New Roman"/>
                <w:noProof/>
              </w:rPr>
              <w:t>3.1 ACADEMIC PROBATION/ SATISFACTORY PROGRESS</w:t>
            </w:r>
            <w:r w:rsidR="00DD6F66">
              <w:rPr>
                <w:noProof/>
                <w:webHidden/>
              </w:rPr>
              <w:tab/>
            </w:r>
            <w:r w:rsidR="00DD6F66">
              <w:rPr>
                <w:noProof/>
                <w:webHidden/>
              </w:rPr>
              <w:fldChar w:fldCharType="begin"/>
            </w:r>
            <w:r w:rsidR="00DD6F66">
              <w:rPr>
                <w:noProof/>
                <w:webHidden/>
              </w:rPr>
              <w:instrText xml:space="preserve"> PAGEREF _Toc175168862 \h </w:instrText>
            </w:r>
            <w:r w:rsidR="00DD6F66">
              <w:rPr>
                <w:noProof/>
                <w:webHidden/>
              </w:rPr>
            </w:r>
            <w:r w:rsidR="00DD6F66">
              <w:rPr>
                <w:noProof/>
                <w:webHidden/>
              </w:rPr>
              <w:fldChar w:fldCharType="separate"/>
            </w:r>
            <w:r w:rsidR="0002655D">
              <w:rPr>
                <w:noProof/>
                <w:webHidden/>
              </w:rPr>
              <w:t>27</w:t>
            </w:r>
            <w:r w:rsidR="00DD6F66">
              <w:rPr>
                <w:noProof/>
                <w:webHidden/>
              </w:rPr>
              <w:fldChar w:fldCharType="end"/>
            </w:r>
          </w:hyperlink>
        </w:p>
        <w:p w14:paraId="45BC4549" w14:textId="5A2E0C50"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63" w:history="1">
            <w:r w:rsidR="00DD6F66" w:rsidRPr="00877837">
              <w:rPr>
                <w:rStyle w:val="Hyperlink"/>
                <w:rFonts w:ascii="Times New Roman" w:hAnsi="Times New Roman"/>
                <w:noProof/>
              </w:rPr>
              <w:t>3.2 TIME LIMIT FOR DEGREE</w:t>
            </w:r>
            <w:r w:rsidR="00DD6F66">
              <w:rPr>
                <w:noProof/>
                <w:webHidden/>
              </w:rPr>
              <w:tab/>
            </w:r>
            <w:r w:rsidR="00DD6F66">
              <w:rPr>
                <w:noProof/>
                <w:webHidden/>
              </w:rPr>
              <w:fldChar w:fldCharType="begin"/>
            </w:r>
            <w:r w:rsidR="00DD6F66">
              <w:rPr>
                <w:noProof/>
                <w:webHidden/>
              </w:rPr>
              <w:instrText xml:space="preserve"> PAGEREF _Toc175168863 \h </w:instrText>
            </w:r>
            <w:r w:rsidR="00DD6F66">
              <w:rPr>
                <w:noProof/>
                <w:webHidden/>
              </w:rPr>
            </w:r>
            <w:r w:rsidR="00DD6F66">
              <w:rPr>
                <w:noProof/>
                <w:webHidden/>
              </w:rPr>
              <w:fldChar w:fldCharType="separate"/>
            </w:r>
            <w:r w:rsidR="0002655D">
              <w:rPr>
                <w:noProof/>
                <w:webHidden/>
              </w:rPr>
              <w:t>27</w:t>
            </w:r>
            <w:r w:rsidR="00DD6F66">
              <w:rPr>
                <w:noProof/>
                <w:webHidden/>
              </w:rPr>
              <w:fldChar w:fldCharType="end"/>
            </w:r>
          </w:hyperlink>
        </w:p>
        <w:p w14:paraId="62BAE074" w14:textId="66CE1921"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64" w:history="1">
            <w:r w:rsidR="00DD6F66" w:rsidRPr="00877837">
              <w:rPr>
                <w:rStyle w:val="Hyperlink"/>
                <w:rFonts w:ascii="Times New Roman" w:hAnsi="Times New Roman"/>
                <w:noProof/>
              </w:rPr>
              <w:t>3.3 LENGTH OF PROGRAM</w:t>
            </w:r>
            <w:r w:rsidR="00DD6F66">
              <w:rPr>
                <w:noProof/>
                <w:webHidden/>
              </w:rPr>
              <w:tab/>
            </w:r>
            <w:r w:rsidR="00DD6F66">
              <w:rPr>
                <w:noProof/>
                <w:webHidden/>
              </w:rPr>
              <w:fldChar w:fldCharType="begin"/>
            </w:r>
            <w:r w:rsidR="00DD6F66">
              <w:rPr>
                <w:noProof/>
                <w:webHidden/>
              </w:rPr>
              <w:instrText xml:space="preserve"> PAGEREF _Toc175168864 \h </w:instrText>
            </w:r>
            <w:r w:rsidR="00DD6F66">
              <w:rPr>
                <w:noProof/>
                <w:webHidden/>
              </w:rPr>
            </w:r>
            <w:r w:rsidR="00DD6F66">
              <w:rPr>
                <w:noProof/>
                <w:webHidden/>
              </w:rPr>
              <w:fldChar w:fldCharType="separate"/>
            </w:r>
            <w:r w:rsidR="0002655D">
              <w:rPr>
                <w:noProof/>
                <w:webHidden/>
              </w:rPr>
              <w:t>28</w:t>
            </w:r>
            <w:r w:rsidR="00DD6F66">
              <w:rPr>
                <w:noProof/>
                <w:webHidden/>
              </w:rPr>
              <w:fldChar w:fldCharType="end"/>
            </w:r>
          </w:hyperlink>
        </w:p>
        <w:p w14:paraId="3641A14D" w14:textId="1C315502"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65" w:history="1">
            <w:r w:rsidR="00DD6F66" w:rsidRPr="00877837">
              <w:rPr>
                <w:rStyle w:val="Hyperlink"/>
                <w:rFonts w:ascii="Times New Roman" w:hAnsi="Times New Roman"/>
                <w:noProof/>
              </w:rPr>
              <w:t>3.4 FILING FOR CANDIDACY</w:t>
            </w:r>
            <w:r w:rsidR="00DD6F66">
              <w:rPr>
                <w:noProof/>
                <w:webHidden/>
              </w:rPr>
              <w:tab/>
            </w:r>
            <w:r w:rsidR="00DD6F66">
              <w:rPr>
                <w:noProof/>
                <w:webHidden/>
              </w:rPr>
              <w:fldChar w:fldCharType="begin"/>
            </w:r>
            <w:r w:rsidR="00DD6F66">
              <w:rPr>
                <w:noProof/>
                <w:webHidden/>
              </w:rPr>
              <w:instrText xml:space="preserve"> PAGEREF _Toc175168865 \h </w:instrText>
            </w:r>
            <w:r w:rsidR="00DD6F66">
              <w:rPr>
                <w:noProof/>
                <w:webHidden/>
              </w:rPr>
            </w:r>
            <w:r w:rsidR="00DD6F66">
              <w:rPr>
                <w:noProof/>
                <w:webHidden/>
              </w:rPr>
              <w:fldChar w:fldCharType="separate"/>
            </w:r>
            <w:r w:rsidR="0002655D">
              <w:rPr>
                <w:noProof/>
                <w:webHidden/>
              </w:rPr>
              <w:t>28</w:t>
            </w:r>
            <w:r w:rsidR="00DD6F66">
              <w:rPr>
                <w:noProof/>
                <w:webHidden/>
              </w:rPr>
              <w:fldChar w:fldCharType="end"/>
            </w:r>
          </w:hyperlink>
        </w:p>
        <w:p w14:paraId="0ED5D4AD" w14:textId="59B15260"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66" w:history="1">
            <w:r w:rsidR="00DD6F66" w:rsidRPr="00877837">
              <w:rPr>
                <w:rStyle w:val="Hyperlink"/>
                <w:rFonts w:ascii="Times New Roman" w:hAnsi="Times New Roman"/>
                <w:noProof/>
              </w:rPr>
              <w:t>3.5 GRADUATION AND COMMENCEMENT</w:t>
            </w:r>
            <w:r w:rsidR="00DD6F66">
              <w:rPr>
                <w:noProof/>
                <w:webHidden/>
              </w:rPr>
              <w:tab/>
            </w:r>
            <w:r w:rsidR="00DD6F66">
              <w:rPr>
                <w:noProof/>
                <w:webHidden/>
              </w:rPr>
              <w:fldChar w:fldCharType="begin"/>
            </w:r>
            <w:r w:rsidR="00DD6F66">
              <w:rPr>
                <w:noProof/>
                <w:webHidden/>
              </w:rPr>
              <w:instrText xml:space="preserve"> PAGEREF _Toc175168866 \h </w:instrText>
            </w:r>
            <w:r w:rsidR="00DD6F66">
              <w:rPr>
                <w:noProof/>
                <w:webHidden/>
              </w:rPr>
            </w:r>
            <w:r w:rsidR="00DD6F66">
              <w:rPr>
                <w:noProof/>
                <w:webHidden/>
              </w:rPr>
              <w:fldChar w:fldCharType="separate"/>
            </w:r>
            <w:r w:rsidR="0002655D">
              <w:rPr>
                <w:noProof/>
                <w:webHidden/>
              </w:rPr>
              <w:t>28</w:t>
            </w:r>
            <w:r w:rsidR="00DD6F66">
              <w:rPr>
                <w:noProof/>
                <w:webHidden/>
              </w:rPr>
              <w:fldChar w:fldCharType="end"/>
            </w:r>
          </w:hyperlink>
        </w:p>
        <w:p w14:paraId="3C4CB230" w14:textId="053F2F0F"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67" w:history="1">
            <w:r w:rsidR="00DD6F66" w:rsidRPr="00877837">
              <w:rPr>
                <w:rStyle w:val="Hyperlink"/>
                <w:rFonts w:ascii="Times New Roman" w:hAnsi="Times New Roman"/>
                <w:noProof/>
              </w:rPr>
              <w:t>3.7 INCOMPLETE &amp; IN-PROGRESS GRADES</w:t>
            </w:r>
            <w:r w:rsidR="00DD6F66">
              <w:rPr>
                <w:noProof/>
                <w:webHidden/>
              </w:rPr>
              <w:tab/>
            </w:r>
            <w:r w:rsidR="00DD6F66">
              <w:rPr>
                <w:noProof/>
                <w:webHidden/>
              </w:rPr>
              <w:fldChar w:fldCharType="begin"/>
            </w:r>
            <w:r w:rsidR="00DD6F66">
              <w:rPr>
                <w:noProof/>
                <w:webHidden/>
              </w:rPr>
              <w:instrText xml:space="preserve"> PAGEREF _Toc175168867 \h </w:instrText>
            </w:r>
            <w:r w:rsidR="00DD6F66">
              <w:rPr>
                <w:noProof/>
                <w:webHidden/>
              </w:rPr>
            </w:r>
            <w:r w:rsidR="00DD6F66">
              <w:rPr>
                <w:noProof/>
                <w:webHidden/>
              </w:rPr>
              <w:fldChar w:fldCharType="separate"/>
            </w:r>
            <w:r w:rsidR="0002655D">
              <w:rPr>
                <w:noProof/>
                <w:webHidden/>
              </w:rPr>
              <w:t>29</w:t>
            </w:r>
            <w:r w:rsidR="00DD6F66">
              <w:rPr>
                <w:noProof/>
                <w:webHidden/>
              </w:rPr>
              <w:fldChar w:fldCharType="end"/>
            </w:r>
          </w:hyperlink>
        </w:p>
        <w:p w14:paraId="655C9DE6" w14:textId="7BCDE9C9" w:rsidR="00DD6F66" w:rsidRDefault="00000000">
          <w:pPr>
            <w:pStyle w:val="TOC3"/>
            <w:rPr>
              <w:rFonts w:eastAsiaTheme="minorEastAsia" w:cstheme="minorBidi"/>
              <w:noProof/>
              <w:kern w:val="2"/>
              <w:sz w:val="24"/>
              <w:szCs w:val="24"/>
              <w14:ligatures w14:val="standardContextual"/>
            </w:rPr>
          </w:pPr>
          <w:hyperlink w:anchor="_Toc175168868" w:history="1">
            <w:r w:rsidR="00DD6F66" w:rsidRPr="00877837">
              <w:rPr>
                <w:rStyle w:val="Hyperlink"/>
                <w:rFonts w:ascii="Times New Roman" w:hAnsi="Times New Roman"/>
                <w:noProof/>
              </w:rPr>
              <w:t>Incomplete Grade</w:t>
            </w:r>
            <w:r w:rsidR="00DD6F66">
              <w:rPr>
                <w:noProof/>
                <w:webHidden/>
              </w:rPr>
              <w:tab/>
            </w:r>
            <w:r w:rsidR="00DD6F66">
              <w:rPr>
                <w:noProof/>
                <w:webHidden/>
              </w:rPr>
              <w:fldChar w:fldCharType="begin"/>
            </w:r>
            <w:r w:rsidR="00DD6F66">
              <w:rPr>
                <w:noProof/>
                <w:webHidden/>
              </w:rPr>
              <w:instrText xml:space="preserve"> PAGEREF _Toc175168868 \h </w:instrText>
            </w:r>
            <w:r w:rsidR="00DD6F66">
              <w:rPr>
                <w:noProof/>
                <w:webHidden/>
              </w:rPr>
            </w:r>
            <w:r w:rsidR="00DD6F66">
              <w:rPr>
                <w:noProof/>
                <w:webHidden/>
              </w:rPr>
              <w:fldChar w:fldCharType="separate"/>
            </w:r>
            <w:r w:rsidR="0002655D">
              <w:rPr>
                <w:noProof/>
                <w:webHidden/>
              </w:rPr>
              <w:t>29</w:t>
            </w:r>
            <w:r w:rsidR="00DD6F66">
              <w:rPr>
                <w:noProof/>
                <w:webHidden/>
              </w:rPr>
              <w:fldChar w:fldCharType="end"/>
            </w:r>
          </w:hyperlink>
        </w:p>
        <w:p w14:paraId="2D225ED1" w14:textId="730479B1" w:rsidR="00DD6F66" w:rsidRDefault="00000000">
          <w:pPr>
            <w:pStyle w:val="TOC3"/>
            <w:rPr>
              <w:rFonts w:eastAsiaTheme="minorEastAsia" w:cstheme="minorBidi"/>
              <w:noProof/>
              <w:kern w:val="2"/>
              <w:sz w:val="24"/>
              <w:szCs w:val="24"/>
              <w14:ligatures w14:val="standardContextual"/>
            </w:rPr>
          </w:pPr>
          <w:hyperlink w:anchor="_Toc175168869" w:history="1">
            <w:r w:rsidR="00DD6F66" w:rsidRPr="00877837">
              <w:rPr>
                <w:rStyle w:val="Hyperlink"/>
                <w:rFonts w:ascii="Times New Roman" w:hAnsi="Times New Roman"/>
                <w:noProof/>
              </w:rPr>
              <w:t>In-Progress Grade</w:t>
            </w:r>
            <w:r w:rsidR="00DD6F66">
              <w:rPr>
                <w:noProof/>
                <w:webHidden/>
              </w:rPr>
              <w:tab/>
            </w:r>
            <w:r w:rsidR="00DD6F66">
              <w:rPr>
                <w:noProof/>
                <w:webHidden/>
              </w:rPr>
              <w:fldChar w:fldCharType="begin"/>
            </w:r>
            <w:r w:rsidR="00DD6F66">
              <w:rPr>
                <w:noProof/>
                <w:webHidden/>
              </w:rPr>
              <w:instrText xml:space="preserve"> PAGEREF _Toc175168869 \h </w:instrText>
            </w:r>
            <w:r w:rsidR="00DD6F66">
              <w:rPr>
                <w:noProof/>
                <w:webHidden/>
              </w:rPr>
            </w:r>
            <w:r w:rsidR="00DD6F66">
              <w:rPr>
                <w:noProof/>
                <w:webHidden/>
              </w:rPr>
              <w:fldChar w:fldCharType="separate"/>
            </w:r>
            <w:r w:rsidR="0002655D">
              <w:rPr>
                <w:noProof/>
                <w:webHidden/>
              </w:rPr>
              <w:t>29</w:t>
            </w:r>
            <w:r w:rsidR="00DD6F66">
              <w:rPr>
                <w:noProof/>
                <w:webHidden/>
              </w:rPr>
              <w:fldChar w:fldCharType="end"/>
            </w:r>
          </w:hyperlink>
        </w:p>
        <w:p w14:paraId="1A9C3EBC" w14:textId="34FC2671" w:rsidR="00DD6F66" w:rsidRDefault="00000000">
          <w:pPr>
            <w:pStyle w:val="TOC1"/>
            <w:rPr>
              <w:rFonts w:eastAsiaTheme="minorEastAsia" w:cstheme="minorBidi"/>
              <w:b w:val="0"/>
              <w:bCs w:val="0"/>
              <w:i w:val="0"/>
              <w:iCs w:val="0"/>
              <w:noProof/>
              <w:kern w:val="2"/>
              <w14:ligatures w14:val="standardContextual"/>
            </w:rPr>
          </w:pPr>
          <w:hyperlink w:anchor="_Toc175168870" w:history="1">
            <w:r w:rsidR="00DD6F66" w:rsidRPr="00877837">
              <w:rPr>
                <w:rStyle w:val="Hyperlink"/>
                <w:rFonts w:ascii="Times New Roman" w:hAnsi="Times New Roman"/>
                <w:smallCaps/>
                <w:noProof/>
              </w:rPr>
              <w:t>IV.  CLINICAL TRAINING</w:t>
            </w:r>
            <w:r w:rsidR="00DD6F66">
              <w:rPr>
                <w:noProof/>
                <w:webHidden/>
              </w:rPr>
              <w:tab/>
            </w:r>
            <w:r w:rsidR="00DD6F66">
              <w:rPr>
                <w:noProof/>
                <w:webHidden/>
              </w:rPr>
              <w:fldChar w:fldCharType="begin"/>
            </w:r>
            <w:r w:rsidR="00DD6F66">
              <w:rPr>
                <w:noProof/>
                <w:webHidden/>
              </w:rPr>
              <w:instrText xml:space="preserve"> PAGEREF _Toc175168870 \h </w:instrText>
            </w:r>
            <w:r w:rsidR="00DD6F66">
              <w:rPr>
                <w:noProof/>
                <w:webHidden/>
              </w:rPr>
            </w:r>
            <w:r w:rsidR="00DD6F66">
              <w:rPr>
                <w:noProof/>
                <w:webHidden/>
              </w:rPr>
              <w:fldChar w:fldCharType="separate"/>
            </w:r>
            <w:r w:rsidR="0002655D">
              <w:rPr>
                <w:noProof/>
                <w:webHidden/>
              </w:rPr>
              <w:t>30</w:t>
            </w:r>
            <w:r w:rsidR="00DD6F66">
              <w:rPr>
                <w:noProof/>
                <w:webHidden/>
              </w:rPr>
              <w:fldChar w:fldCharType="end"/>
            </w:r>
          </w:hyperlink>
        </w:p>
        <w:p w14:paraId="771F7EB8" w14:textId="7BDB2474"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71" w:history="1">
            <w:r w:rsidR="00DD6F66" w:rsidRPr="00877837">
              <w:rPr>
                <w:rStyle w:val="Hyperlink"/>
                <w:rFonts w:ascii="Times New Roman" w:hAnsi="Times New Roman"/>
                <w:noProof/>
              </w:rPr>
              <w:t>4.1 CLINICAL TRAINING REQUIREMENTS</w:t>
            </w:r>
            <w:r w:rsidR="00DD6F66">
              <w:rPr>
                <w:noProof/>
                <w:webHidden/>
              </w:rPr>
              <w:tab/>
            </w:r>
            <w:r w:rsidR="00DD6F66">
              <w:rPr>
                <w:noProof/>
                <w:webHidden/>
              </w:rPr>
              <w:fldChar w:fldCharType="begin"/>
            </w:r>
            <w:r w:rsidR="00DD6F66">
              <w:rPr>
                <w:noProof/>
                <w:webHidden/>
              </w:rPr>
              <w:instrText xml:space="preserve"> PAGEREF _Toc175168871 \h </w:instrText>
            </w:r>
            <w:r w:rsidR="00DD6F66">
              <w:rPr>
                <w:noProof/>
                <w:webHidden/>
              </w:rPr>
            </w:r>
            <w:r w:rsidR="00DD6F66">
              <w:rPr>
                <w:noProof/>
                <w:webHidden/>
              </w:rPr>
              <w:fldChar w:fldCharType="separate"/>
            </w:r>
            <w:r w:rsidR="0002655D">
              <w:rPr>
                <w:noProof/>
                <w:webHidden/>
              </w:rPr>
              <w:t>30</w:t>
            </w:r>
            <w:r w:rsidR="00DD6F66">
              <w:rPr>
                <w:noProof/>
                <w:webHidden/>
              </w:rPr>
              <w:fldChar w:fldCharType="end"/>
            </w:r>
          </w:hyperlink>
        </w:p>
        <w:p w14:paraId="0E4D638A" w14:textId="5DD12E70" w:rsidR="00DD6F66" w:rsidRDefault="00000000">
          <w:pPr>
            <w:pStyle w:val="TOC3"/>
            <w:rPr>
              <w:rFonts w:eastAsiaTheme="minorEastAsia" w:cstheme="minorBidi"/>
              <w:noProof/>
              <w:kern w:val="2"/>
              <w:sz w:val="24"/>
              <w:szCs w:val="24"/>
              <w14:ligatures w14:val="standardContextual"/>
            </w:rPr>
          </w:pPr>
          <w:hyperlink w:anchor="_Toc175168872" w:history="1">
            <w:r w:rsidR="00DD6F66" w:rsidRPr="00877837">
              <w:rPr>
                <w:rStyle w:val="Hyperlink"/>
                <w:rFonts w:ascii="Times New Roman" w:hAnsi="Times New Roman"/>
                <w:noProof/>
              </w:rPr>
              <w:t>Client Contact Hours</w:t>
            </w:r>
            <w:r w:rsidR="00DD6F66">
              <w:rPr>
                <w:noProof/>
                <w:webHidden/>
              </w:rPr>
              <w:tab/>
            </w:r>
            <w:r w:rsidR="00DD6F66">
              <w:rPr>
                <w:noProof/>
                <w:webHidden/>
              </w:rPr>
              <w:fldChar w:fldCharType="begin"/>
            </w:r>
            <w:r w:rsidR="00DD6F66">
              <w:rPr>
                <w:noProof/>
                <w:webHidden/>
              </w:rPr>
              <w:instrText xml:space="preserve"> PAGEREF _Toc175168872 \h </w:instrText>
            </w:r>
            <w:r w:rsidR="00DD6F66">
              <w:rPr>
                <w:noProof/>
                <w:webHidden/>
              </w:rPr>
            </w:r>
            <w:r w:rsidR="00DD6F66">
              <w:rPr>
                <w:noProof/>
                <w:webHidden/>
              </w:rPr>
              <w:fldChar w:fldCharType="separate"/>
            </w:r>
            <w:r w:rsidR="0002655D">
              <w:rPr>
                <w:noProof/>
                <w:webHidden/>
              </w:rPr>
              <w:t>30</w:t>
            </w:r>
            <w:r w:rsidR="00DD6F66">
              <w:rPr>
                <w:noProof/>
                <w:webHidden/>
              </w:rPr>
              <w:fldChar w:fldCharType="end"/>
            </w:r>
          </w:hyperlink>
        </w:p>
        <w:p w14:paraId="49F06100" w14:textId="492BF649" w:rsidR="00DD6F66" w:rsidRDefault="00000000">
          <w:pPr>
            <w:pStyle w:val="TOC3"/>
            <w:rPr>
              <w:rFonts w:eastAsiaTheme="minorEastAsia" w:cstheme="minorBidi"/>
              <w:noProof/>
              <w:kern w:val="2"/>
              <w:sz w:val="24"/>
              <w:szCs w:val="24"/>
              <w14:ligatures w14:val="standardContextual"/>
            </w:rPr>
          </w:pPr>
          <w:hyperlink w:anchor="_Toc175168873" w:history="1">
            <w:r w:rsidR="00DD6F66" w:rsidRPr="00877837">
              <w:rPr>
                <w:rStyle w:val="Hyperlink"/>
                <w:rFonts w:ascii="Times New Roman" w:hAnsi="Times New Roman"/>
                <w:noProof/>
              </w:rPr>
              <w:t>Supervision Hours</w:t>
            </w:r>
            <w:r w:rsidR="00DD6F66">
              <w:rPr>
                <w:noProof/>
                <w:webHidden/>
              </w:rPr>
              <w:tab/>
            </w:r>
            <w:r w:rsidR="00DD6F66">
              <w:rPr>
                <w:noProof/>
                <w:webHidden/>
              </w:rPr>
              <w:fldChar w:fldCharType="begin"/>
            </w:r>
            <w:r w:rsidR="00DD6F66">
              <w:rPr>
                <w:noProof/>
                <w:webHidden/>
              </w:rPr>
              <w:instrText xml:space="preserve"> PAGEREF _Toc175168873 \h </w:instrText>
            </w:r>
            <w:r w:rsidR="00DD6F66">
              <w:rPr>
                <w:noProof/>
                <w:webHidden/>
              </w:rPr>
            </w:r>
            <w:r w:rsidR="00DD6F66">
              <w:rPr>
                <w:noProof/>
                <w:webHidden/>
              </w:rPr>
              <w:fldChar w:fldCharType="separate"/>
            </w:r>
            <w:r w:rsidR="0002655D">
              <w:rPr>
                <w:noProof/>
                <w:webHidden/>
              </w:rPr>
              <w:t>31</w:t>
            </w:r>
            <w:r w:rsidR="00DD6F66">
              <w:rPr>
                <w:noProof/>
                <w:webHidden/>
              </w:rPr>
              <w:fldChar w:fldCharType="end"/>
            </w:r>
          </w:hyperlink>
        </w:p>
        <w:p w14:paraId="25C61BDC" w14:textId="6F4CE707" w:rsidR="00DD6F66" w:rsidRDefault="00000000">
          <w:pPr>
            <w:pStyle w:val="TOC3"/>
            <w:rPr>
              <w:rFonts w:eastAsiaTheme="minorEastAsia" w:cstheme="minorBidi"/>
              <w:noProof/>
              <w:kern w:val="2"/>
              <w:sz w:val="24"/>
              <w:szCs w:val="24"/>
              <w14:ligatures w14:val="standardContextual"/>
            </w:rPr>
          </w:pPr>
          <w:hyperlink w:anchor="_Toc175168874" w:history="1">
            <w:r w:rsidR="00DD6F66" w:rsidRPr="00877837">
              <w:rPr>
                <w:rStyle w:val="Hyperlink"/>
                <w:rFonts w:ascii="Times New Roman" w:hAnsi="Times New Roman"/>
                <w:noProof/>
              </w:rPr>
              <w:t>Supervision Groups</w:t>
            </w:r>
            <w:r w:rsidR="00DD6F66">
              <w:rPr>
                <w:noProof/>
                <w:webHidden/>
              </w:rPr>
              <w:tab/>
            </w:r>
            <w:r w:rsidR="00DD6F66">
              <w:rPr>
                <w:noProof/>
                <w:webHidden/>
              </w:rPr>
              <w:fldChar w:fldCharType="begin"/>
            </w:r>
            <w:r w:rsidR="00DD6F66">
              <w:rPr>
                <w:noProof/>
                <w:webHidden/>
              </w:rPr>
              <w:instrText xml:space="preserve"> PAGEREF _Toc175168874 \h </w:instrText>
            </w:r>
            <w:r w:rsidR="00DD6F66">
              <w:rPr>
                <w:noProof/>
                <w:webHidden/>
              </w:rPr>
            </w:r>
            <w:r w:rsidR="00DD6F66">
              <w:rPr>
                <w:noProof/>
                <w:webHidden/>
              </w:rPr>
              <w:fldChar w:fldCharType="separate"/>
            </w:r>
            <w:r w:rsidR="0002655D">
              <w:rPr>
                <w:noProof/>
                <w:webHidden/>
              </w:rPr>
              <w:t>32</w:t>
            </w:r>
            <w:r w:rsidR="00DD6F66">
              <w:rPr>
                <w:noProof/>
                <w:webHidden/>
              </w:rPr>
              <w:fldChar w:fldCharType="end"/>
            </w:r>
          </w:hyperlink>
        </w:p>
        <w:p w14:paraId="3C279F1D" w14:textId="061DE18D" w:rsidR="00DD6F66" w:rsidRDefault="00000000">
          <w:pPr>
            <w:pStyle w:val="TOC3"/>
            <w:rPr>
              <w:rFonts w:eastAsiaTheme="minorEastAsia" w:cstheme="minorBidi"/>
              <w:noProof/>
              <w:kern w:val="2"/>
              <w:sz w:val="24"/>
              <w:szCs w:val="24"/>
              <w14:ligatures w14:val="standardContextual"/>
            </w:rPr>
          </w:pPr>
          <w:hyperlink w:anchor="_Toc175168875" w:history="1">
            <w:r w:rsidR="00DD6F66" w:rsidRPr="00877837">
              <w:rPr>
                <w:rStyle w:val="Hyperlink"/>
                <w:rFonts w:ascii="Times New Roman" w:hAnsi="Times New Roman"/>
                <w:noProof/>
              </w:rPr>
              <w:t>Personal and Professional Development Groups</w:t>
            </w:r>
            <w:r w:rsidR="00DD6F66">
              <w:rPr>
                <w:noProof/>
                <w:webHidden/>
              </w:rPr>
              <w:tab/>
            </w:r>
            <w:r w:rsidR="00DD6F66">
              <w:rPr>
                <w:noProof/>
                <w:webHidden/>
              </w:rPr>
              <w:fldChar w:fldCharType="begin"/>
            </w:r>
            <w:r w:rsidR="00DD6F66">
              <w:rPr>
                <w:noProof/>
                <w:webHidden/>
              </w:rPr>
              <w:instrText xml:space="preserve"> PAGEREF _Toc175168875 \h </w:instrText>
            </w:r>
            <w:r w:rsidR="00DD6F66">
              <w:rPr>
                <w:noProof/>
                <w:webHidden/>
              </w:rPr>
            </w:r>
            <w:r w:rsidR="00DD6F66">
              <w:rPr>
                <w:noProof/>
                <w:webHidden/>
              </w:rPr>
              <w:fldChar w:fldCharType="separate"/>
            </w:r>
            <w:r w:rsidR="0002655D">
              <w:rPr>
                <w:noProof/>
                <w:webHidden/>
              </w:rPr>
              <w:t>33</w:t>
            </w:r>
            <w:r w:rsidR="00DD6F66">
              <w:rPr>
                <w:noProof/>
                <w:webHidden/>
              </w:rPr>
              <w:fldChar w:fldCharType="end"/>
            </w:r>
          </w:hyperlink>
        </w:p>
        <w:p w14:paraId="570FED5B" w14:textId="37EF4C87" w:rsidR="00DD6F66" w:rsidRDefault="00000000">
          <w:pPr>
            <w:pStyle w:val="TOC3"/>
            <w:rPr>
              <w:rFonts w:eastAsiaTheme="minorEastAsia" w:cstheme="minorBidi"/>
              <w:noProof/>
              <w:kern w:val="2"/>
              <w:sz w:val="24"/>
              <w:szCs w:val="24"/>
              <w14:ligatures w14:val="standardContextual"/>
            </w:rPr>
          </w:pPr>
          <w:hyperlink w:anchor="_Toc175168876" w:history="1">
            <w:r w:rsidR="00DD6F66" w:rsidRPr="00877837">
              <w:rPr>
                <w:rStyle w:val="Hyperlink"/>
                <w:rFonts w:ascii="Times New Roman" w:hAnsi="Times New Roman"/>
                <w:noProof/>
              </w:rPr>
              <w:t>Summary of Clinical Requirements</w:t>
            </w:r>
            <w:r w:rsidR="00DD6F66">
              <w:rPr>
                <w:noProof/>
                <w:webHidden/>
              </w:rPr>
              <w:tab/>
            </w:r>
            <w:r w:rsidR="00DD6F66">
              <w:rPr>
                <w:noProof/>
                <w:webHidden/>
              </w:rPr>
              <w:fldChar w:fldCharType="begin"/>
            </w:r>
            <w:r w:rsidR="00DD6F66">
              <w:rPr>
                <w:noProof/>
                <w:webHidden/>
              </w:rPr>
              <w:instrText xml:space="preserve"> PAGEREF _Toc175168876 \h </w:instrText>
            </w:r>
            <w:r w:rsidR="00DD6F66">
              <w:rPr>
                <w:noProof/>
                <w:webHidden/>
              </w:rPr>
            </w:r>
            <w:r w:rsidR="00DD6F66">
              <w:rPr>
                <w:noProof/>
                <w:webHidden/>
              </w:rPr>
              <w:fldChar w:fldCharType="separate"/>
            </w:r>
            <w:r w:rsidR="0002655D">
              <w:rPr>
                <w:noProof/>
                <w:webHidden/>
              </w:rPr>
              <w:t>33</w:t>
            </w:r>
            <w:r w:rsidR="00DD6F66">
              <w:rPr>
                <w:noProof/>
                <w:webHidden/>
              </w:rPr>
              <w:fldChar w:fldCharType="end"/>
            </w:r>
          </w:hyperlink>
        </w:p>
        <w:p w14:paraId="1911A363" w14:textId="27637435"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77" w:history="1">
            <w:r w:rsidR="00DD6F66" w:rsidRPr="00877837">
              <w:rPr>
                <w:rStyle w:val="Hyperlink"/>
                <w:rFonts w:ascii="Times New Roman" w:hAnsi="Times New Roman"/>
                <w:noProof/>
              </w:rPr>
              <w:t>4.2 PRACTICUM &amp; SUPERVISION</w:t>
            </w:r>
            <w:r w:rsidR="00DD6F66">
              <w:rPr>
                <w:noProof/>
                <w:webHidden/>
              </w:rPr>
              <w:tab/>
            </w:r>
            <w:r w:rsidR="00DD6F66">
              <w:rPr>
                <w:noProof/>
                <w:webHidden/>
              </w:rPr>
              <w:fldChar w:fldCharType="begin"/>
            </w:r>
            <w:r w:rsidR="00DD6F66">
              <w:rPr>
                <w:noProof/>
                <w:webHidden/>
              </w:rPr>
              <w:instrText xml:space="preserve"> PAGEREF _Toc175168877 \h </w:instrText>
            </w:r>
            <w:r w:rsidR="00DD6F66">
              <w:rPr>
                <w:noProof/>
                <w:webHidden/>
              </w:rPr>
            </w:r>
            <w:r w:rsidR="00DD6F66">
              <w:rPr>
                <w:noProof/>
                <w:webHidden/>
              </w:rPr>
              <w:fldChar w:fldCharType="separate"/>
            </w:r>
            <w:r w:rsidR="0002655D">
              <w:rPr>
                <w:noProof/>
                <w:webHidden/>
              </w:rPr>
              <w:t>33</w:t>
            </w:r>
            <w:r w:rsidR="00DD6F66">
              <w:rPr>
                <w:noProof/>
                <w:webHidden/>
              </w:rPr>
              <w:fldChar w:fldCharType="end"/>
            </w:r>
          </w:hyperlink>
        </w:p>
        <w:p w14:paraId="54B5D2F2" w14:textId="6D40BFFA" w:rsidR="00DD6F66" w:rsidRDefault="00000000">
          <w:pPr>
            <w:pStyle w:val="TOC3"/>
            <w:rPr>
              <w:rFonts w:eastAsiaTheme="minorEastAsia" w:cstheme="minorBidi"/>
              <w:noProof/>
              <w:kern w:val="2"/>
              <w:sz w:val="24"/>
              <w:szCs w:val="24"/>
              <w14:ligatures w14:val="standardContextual"/>
            </w:rPr>
          </w:pPr>
          <w:hyperlink w:anchor="_Toc175168878" w:history="1">
            <w:r w:rsidR="00DD6F66" w:rsidRPr="00877837">
              <w:rPr>
                <w:rStyle w:val="Hyperlink"/>
                <w:rFonts w:ascii="Times New Roman" w:hAnsi="Times New Roman"/>
                <w:noProof/>
              </w:rPr>
              <w:t>Objectives</w:t>
            </w:r>
            <w:r w:rsidR="00DD6F66">
              <w:rPr>
                <w:noProof/>
                <w:webHidden/>
              </w:rPr>
              <w:tab/>
            </w:r>
            <w:r w:rsidR="00DD6F66">
              <w:rPr>
                <w:noProof/>
                <w:webHidden/>
              </w:rPr>
              <w:fldChar w:fldCharType="begin"/>
            </w:r>
            <w:r w:rsidR="00DD6F66">
              <w:rPr>
                <w:noProof/>
                <w:webHidden/>
              </w:rPr>
              <w:instrText xml:space="preserve"> PAGEREF _Toc175168878 \h </w:instrText>
            </w:r>
            <w:r w:rsidR="00DD6F66">
              <w:rPr>
                <w:noProof/>
                <w:webHidden/>
              </w:rPr>
            </w:r>
            <w:r w:rsidR="00DD6F66">
              <w:rPr>
                <w:noProof/>
                <w:webHidden/>
              </w:rPr>
              <w:fldChar w:fldCharType="separate"/>
            </w:r>
            <w:r w:rsidR="0002655D">
              <w:rPr>
                <w:noProof/>
                <w:webHidden/>
              </w:rPr>
              <w:t>34</w:t>
            </w:r>
            <w:r w:rsidR="00DD6F66">
              <w:rPr>
                <w:noProof/>
                <w:webHidden/>
              </w:rPr>
              <w:fldChar w:fldCharType="end"/>
            </w:r>
          </w:hyperlink>
        </w:p>
        <w:p w14:paraId="5E6A80C7" w14:textId="0AEF6318" w:rsidR="00DD6F66" w:rsidRDefault="00000000">
          <w:pPr>
            <w:pStyle w:val="TOC3"/>
            <w:rPr>
              <w:rFonts w:eastAsiaTheme="minorEastAsia" w:cstheme="minorBidi"/>
              <w:noProof/>
              <w:kern w:val="2"/>
              <w:sz w:val="24"/>
              <w:szCs w:val="24"/>
              <w14:ligatures w14:val="standardContextual"/>
            </w:rPr>
          </w:pPr>
          <w:hyperlink w:anchor="_Toc175168879" w:history="1">
            <w:r w:rsidR="00DD6F66" w:rsidRPr="00877837">
              <w:rPr>
                <w:rStyle w:val="Hyperlink"/>
                <w:rFonts w:ascii="Times New Roman" w:hAnsi="Times New Roman"/>
                <w:noProof/>
              </w:rPr>
              <w:t>Student Responsibilities</w:t>
            </w:r>
            <w:r w:rsidR="00DD6F66">
              <w:rPr>
                <w:noProof/>
                <w:webHidden/>
              </w:rPr>
              <w:tab/>
            </w:r>
            <w:r w:rsidR="00DD6F66">
              <w:rPr>
                <w:noProof/>
                <w:webHidden/>
              </w:rPr>
              <w:fldChar w:fldCharType="begin"/>
            </w:r>
            <w:r w:rsidR="00DD6F66">
              <w:rPr>
                <w:noProof/>
                <w:webHidden/>
              </w:rPr>
              <w:instrText xml:space="preserve"> PAGEREF _Toc175168879 \h </w:instrText>
            </w:r>
            <w:r w:rsidR="00DD6F66">
              <w:rPr>
                <w:noProof/>
                <w:webHidden/>
              </w:rPr>
            </w:r>
            <w:r w:rsidR="00DD6F66">
              <w:rPr>
                <w:noProof/>
                <w:webHidden/>
              </w:rPr>
              <w:fldChar w:fldCharType="separate"/>
            </w:r>
            <w:r w:rsidR="0002655D">
              <w:rPr>
                <w:noProof/>
                <w:webHidden/>
              </w:rPr>
              <w:t>34</w:t>
            </w:r>
            <w:r w:rsidR="00DD6F66">
              <w:rPr>
                <w:noProof/>
                <w:webHidden/>
              </w:rPr>
              <w:fldChar w:fldCharType="end"/>
            </w:r>
          </w:hyperlink>
        </w:p>
        <w:p w14:paraId="36DB3D97" w14:textId="08511DFD"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80" w:history="1">
            <w:r w:rsidR="00DD6F66" w:rsidRPr="00877837">
              <w:rPr>
                <w:rStyle w:val="Hyperlink"/>
                <w:rFonts w:ascii="Times New Roman" w:hAnsi="Times New Roman"/>
                <w:noProof/>
              </w:rPr>
              <w:t>4.3 INTERNSHIP SITE SELECTION</w:t>
            </w:r>
            <w:r w:rsidR="00DD6F66">
              <w:rPr>
                <w:noProof/>
                <w:webHidden/>
              </w:rPr>
              <w:tab/>
            </w:r>
            <w:r w:rsidR="00DD6F66">
              <w:rPr>
                <w:noProof/>
                <w:webHidden/>
              </w:rPr>
              <w:fldChar w:fldCharType="begin"/>
            </w:r>
            <w:r w:rsidR="00DD6F66">
              <w:rPr>
                <w:noProof/>
                <w:webHidden/>
              </w:rPr>
              <w:instrText xml:space="preserve"> PAGEREF _Toc175168880 \h </w:instrText>
            </w:r>
            <w:r w:rsidR="00DD6F66">
              <w:rPr>
                <w:noProof/>
                <w:webHidden/>
              </w:rPr>
            </w:r>
            <w:r w:rsidR="00DD6F66">
              <w:rPr>
                <w:noProof/>
                <w:webHidden/>
              </w:rPr>
              <w:fldChar w:fldCharType="separate"/>
            </w:r>
            <w:r w:rsidR="0002655D">
              <w:rPr>
                <w:noProof/>
                <w:webHidden/>
              </w:rPr>
              <w:t>36</w:t>
            </w:r>
            <w:r w:rsidR="00DD6F66">
              <w:rPr>
                <w:noProof/>
                <w:webHidden/>
              </w:rPr>
              <w:fldChar w:fldCharType="end"/>
            </w:r>
          </w:hyperlink>
        </w:p>
        <w:p w14:paraId="13D6A7E5" w14:textId="0E248749" w:rsidR="00DD6F66" w:rsidRDefault="00000000">
          <w:pPr>
            <w:pStyle w:val="TOC3"/>
            <w:rPr>
              <w:rFonts w:eastAsiaTheme="minorEastAsia" w:cstheme="minorBidi"/>
              <w:noProof/>
              <w:kern w:val="2"/>
              <w:sz w:val="24"/>
              <w:szCs w:val="24"/>
              <w14:ligatures w14:val="standardContextual"/>
            </w:rPr>
          </w:pPr>
          <w:hyperlink w:anchor="_Toc175168881" w:history="1">
            <w:r w:rsidR="00DD6F66" w:rsidRPr="00877837">
              <w:rPr>
                <w:rStyle w:val="Hyperlink"/>
                <w:rFonts w:ascii="Times New Roman" w:hAnsi="Times New Roman"/>
                <w:noProof/>
              </w:rPr>
              <w:t>The Practicum Information Exchange</w:t>
            </w:r>
            <w:r w:rsidR="00DD6F66">
              <w:rPr>
                <w:noProof/>
                <w:webHidden/>
              </w:rPr>
              <w:tab/>
            </w:r>
            <w:r w:rsidR="00DD6F66">
              <w:rPr>
                <w:noProof/>
                <w:webHidden/>
              </w:rPr>
              <w:fldChar w:fldCharType="begin"/>
            </w:r>
            <w:r w:rsidR="00DD6F66">
              <w:rPr>
                <w:noProof/>
                <w:webHidden/>
              </w:rPr>
              <w:instrText xml:space="preserve"> PAGEREF _Toc175168881 \h </w:instrText>
            </w:r>
            <w:r w:rsidR="00DD6F66">
              <w:rPr>
                <w:noProof/>
                <w:webHidden/>
              </w:rPr>
            </w:r>
            <w:r w:rsidR="00DD6F66">
              <w:rPr>
                <w:noProof/>
                <w:webHidden/>
              </w:rPr>
              <w:fldChar w:fldCharType="separate"/>
            </w:r>
            <w:r w:rsidR="0002655D">
              <w:rPr>
                <w:noProof/>
                <w:webHidden/>
              </w:rPr>
              <w:t>36</w:t>
            </w:r>
            <w:r w:rsidR="00DD6F66">
              <w:rPr>
                <w:noProof/>
                <w:webHidden/>
              </w:rPr>
              <w:fldChar w:fldCharType="end"/>
            </w:r>
          </w:hyperlink>
        </w:p>
        <w:p w14:paraId="2CF3AE18" w14:textId="40B31A0B" w:rsidR="00DD6F66" w:rsidRDefault="00000000">
          <w:pPr>
            <w:pStyle w:val="TOC3"/>
            <w:rPr>
              <w:rFonts w:eastAsiaTheme="minorEastAsia" w:cstheme="minorBidi"/>
              <w:noProof/>
              <w:kern w:val="2"/>
              <w:sz w:val="24"/>
              <w:szCs w:val="24"/>
              <w14:ligatures w14:val="standardContextual"/>
            </w:rPr>
          </w:pPr>
          <w:hyperlink w:anchor="_Toc175168882" w:history="1">
            <w:r w:rsidR="00DD6F66" w:rsidRPr="00877837">
              <w:rPr>
                <w:rStyle w:val="Hyperlink"/>
                <w:rFonts w:ascii="Times New Roman" w:hAnsi="Times New Roman"/>
                <w:noProof/>
              </w:rPr>
              <w:t>Important Questions to Ask Potential Internship Sites</w:t>
            </w:r>
            <w:r w:rsidR="00DD6F66">
              <w:rPr>
                <w:noProof/>
                <w:webHidden/>
              </w:rPr>
              <w:tab/>
            </w:r>
            <w:r w:rsidR="00DD6F66">
              <w:rPr>
                <w:noProof/>
                <w:webHidden/>
              </w:rPr>
              <w:fldChar w:fldCharType="begin"/>
            </w:r>
            <w:r w:rsidR="00DD6F66">
              <w:rPr>
                <w:noProof/>
                <w:webHidden/>
              </w:rPr>
              <w:instrText xml:space="preserve"> PAGEREF _Toc175168882 \h </w:instrText>
            </w:r>
            <w:r w:rsidR="00DD6F66">
              <w:rPr>
                <w:noProof/>
                <w:webHidden/>
              </w:rPr>
            </w:r>
            <w:r w:rsidR="00DD6F66">
              <w:rPr>
                <w:noProof/>
                <w:webHidden/>
              </w:rPr>
              <w:fldChar w:fldCharType="separate"/>
            </w:r>
            <w:r w:rsidR="0002655D">
              <w:rPr>
                <w:noProof/>
                <w:webHidden/>
              </w:rPr>
              <w:t>38</w:t>
            </w:r>
            <w:r w:rsidR="00DD6F66">
              <w:rPr>
                <w:noProof/>
                <w:webHidden/>
              </w:rPr>
              <w:fldChar w:fldCharType="end"/>
            </w:r>
          </w:hyperlink>
        </w:p>
        <w:p w14:paraId="1B6AA783" w14:textId="7FE93545" w:rsidR="00DD6F66" w:rsidRDefault="00000000">
          <w:pPr>
            <w:pStyle w:val="TOC3"/>
            <w:rPr>
              <w:rFonts w:eastAsiaTheme="minorEastAsia" w:cstheme="minorBidi"/>
              <w:noProof/>
              <w:kern w:val="2"/>
              <w:sz w:val="24"/>
              <w:szCs w:val="24"/>
              <w14:ligatures w14:val="standardContextual"/>
            </w:rPr>
          </w:pPr>
          <w:hyperlink w:anchor="_Toc175168883" w:history="1">
            <w:r w:rsidR="00DD6F66" w:rsidRPr="00877837">
              <w:rPr>
                <w:rStyle w:val="Hyperlink"/>
                <w:rFonts w:ascii="Times New Roman" w:hAnsi="Times New Roman"/>
                <w:noProof/>
              </w:rPr>
              <w:t>Transportation</w:t>
            </w:r>
            <w:r w:rsidR="00DD6F66" w:rsidRPr="00877837">
              <w:rPr>
                <w:rStyle w:val="Hyperlink"/>
                <w:rFonts w:ascii="Times New Roman" w:hAnsi="Times New Roman"/>
                <w:bCs/>
                <w:noProof/>
              </w:rPr>
              <w:t xml:space="preserve"> Policy</w:t>
            </w:r>
            <w:r w:rsidR="00DD6F66">
              <w:rPr>
                <w:noProof/>
                <w:webHidden/>
              </w:rPr>
              <w:tab/>
            </w:r>
            <w:r w:rsidR="00DD6F66">
              <w:rPr>
                <w:noProof/>
                <w:webHidden/>
              </w:rPr>
              <w:fldChar w:fldCharType="begin"/>
            </w:r>
            <w:r w:rsidR="00DD6F66">
              <w:rPr>
                <w:noProof/>
                <w:webHidden/>
              </w:rPr>
              <w:instrText xml:space="preserve"> PAGEREF _Toc175168883 \h </w:instrText>
            </w:r>
            <w:r w:rsidR="00DD6F66">
              <w:rPr>
                <w:noProof/>
                <w:webHidden/>
              </w:rPr>
            </w:r>
            <w:r w:rsidR="00DD6F66">
              <w:rPr>
                <w:noProof/>
                <w:webHidden/>
              </w:rPr>
              <w:fldChar w:fldCharType="separate"/>
            </w:r>
            <w:r w:rsidR="0002655D">
              <w:rPr>
                <w:noProof/>
                <w:webHidden/>
              </w:rPr>
              <w:t>39</w:t>
            </w:r>
            <w:r w:rsidR="00DD6F66">
              <w:rPr>
                <w:noProof/>
                <w:webHidden/>
              </w:rPr>
              <w:fldChar w:fldCharType="end"/>
            </w:r>
          </w:hyperlink>
        </w:p>
        <w:p w14:paraId="65A9096E" w14:textId="0C6FDAFF" w:rsidR="00DD6F66" w:rsidRDefault="00000000">
          <w:pPr>
            <w:pStyle w:val="TOC3"/>
            <w:rPr>
              <w:rFonts w:eastAsiaTheme="minorEastAsia" w:cstheme="minorBidi"/>
              <w:noProof/>
              <w:kern w:val="2"/>
              <w:sz w:val="24"/>
              <w:szCs w:val="24"/>
              <w14:ligatures w14:val="standardContextual"/>
            </w:rPr>
          </w:pPr>
          <w:hyperlink w:anchor="_Toc175168884" w:history="1">
            <w:r w:rsidR="00DD6F66" w:rsidRPr="00877837">
              <w:rPr>
                <w:rStyle w:val="Hyperlink"/>
                <w:rFonts w:ascii="Times New Roman" w:hAnsi="Times New Roman"/>
                <w:noProof/>
              </w:rPr>
              <w:t>Once Placed</w:t>
            </w:r>
            <w:r w:rsidR="00DD6F66">
              <w:rPr>
                <w:noProof/>
                <w:webHidden/>
              </w:rPr>
              <w:tab/>
            </w:r>
            <w:r w:rsidR="00DD6F66">
              <w:rPr>
                <w:noProof/>
                <w:webHidden/>
              </w:rPr>
              <w:fldChar w:fldCharType="begin"/>
            </w:r>
            <w:r w:rsidR="00DD6F66">
              <w:rPr>
                <w:noProof/>
                <w:webHidden/>
              </w:rPr>
              <w:instrText xml:space="preserve"> PAGEREF _Toc175168884 \h </w:instrText>
            </w:r>
            <w:r w:rsidR="00DD6F66">
              <w:rPr>
                <w:noProof/>
                <w:webHidden/>
              </w:rPr>
            </w:r>
            <w:r w:rsidR="00DD6F66">
              <w:rPr>
                <w:noProof/>
                <w:webHidden/>
              </w:rPr>
              <w:fldChar w:fldCharType="separate"/>
            </w:r>
            <w:r w:rsidR="0002655D">
              <w:rPr>
                <w:noProof/>
                <w:webHidden/>
              </w:rPr>
              <w:t>40</w:t>
            </w:r>
            <w:r w:rsidR="00DD6F66">
              <w:rPr>
                <w:noProof/>
                <w:webHidden/>
              </w:rPr>
              <w:fldChar w:fldCharType="end"/>
            </w:r>
          </w:hyperlink>
        </w:p>
        <w:p w14:paraId="20DBADAF" w14:textId="07E283CA" w:rsidR="00DD6F66" w:rsidRDefault="00000000">
          <w:pPr>
            <w:pStyle w:val="TOC3"/>
            <w:rPr>
              <w:rFonts w:eastAsiaTheme="minorEastAsia" w:cstheme="minorBidi"/>
              <w:noProof/>
              <w:kern w:val="2"/>
              <w:sz w:val="24"/>
              <w:szCs w:val="24"/>
              <w14:ligatures w14:val="standardContextual"/>
            </w:rPr>
          </w:pPr>
          <w:hyperlink w:anchor="_Toc175168885" w:history="1">
            <w:r w:rsidR="00DD6F66" w:rsidRPr="00877837">
              <w:rPr>
                <w:rStyle w:val="Hyperlink"/>
                <w:rFonts w:ascii="Times New Roman" w:hAnsi="Times New Roman"/>
                <w:noProof/>
              </w:rPr>
              <w:t>If No Placement</w:t>
            </w:r>
            <w:r w:rsidR="00DD6F66">
              <w:rPr>
                <w:noProof/>
                <w:webHidden/>
              </w:rPr>
              <w:tab/>
            </w:r>
            <w:r w:rsidR="00DD6F66">
              <w:rPr>
                <w:noProof/>
                <w:webHidden/>
              </w:rPr>
              <w:fldChar w:fldCharType="begin"/>
            </w:r>
            <w:r w:rsidR="00DD6F66">
              <w:rPr>
                <w:noProof/>
                <w:webHidden/>
              </w:rPr>
              <w:instrText xml:space="preserve"> PAGEREF _Toc175168885 \h </w:instrText>
            </w:r>
            <w:r w:rsidR="00DD6F66">
              <w:rPr>
                <w:noProof/>
                <w:webHidden/>
              </w:rPr>
            </w:r>
            <w:r w:rsidR="00DD6F66">
              <w:rPr>
                <w:noProof/>
                <w:webHidden/>
              </w:rPr>
              <w:fldChar w:fldCharType="separate"/>
            </w:r>
            <w:r w:rsidR="0002655D">
              <w:rPr>
                <w:noProof/>
                <w:webHidden/>
              </w:rPr>
              <w:t>40</w:t>
            </w:r>
            <w:r w:rsidR="00DD6F66">
              <w:rPr>
                <w:noProof/>
                <w:webHidden/>
              </w:rPr>
              <w:fldChar w:fldCharType="end"/>
            </w:r>
          </w:hyperlink>
        </w:p>
        <w:p w14:paraId="26A2DB8E" w14:textId="04B38AE1" w:rsidR="00DD6F66" w:rsidRDefault="00000000">
          <w:pPr>
            <w:pStyle w:val="TOC3"/>
            <w:rPr>
              <w:rFonts w:eastAsiaTheme="minorEastAsia" w:cstheme="minorBidi"/>
              <w:noProof/>
              <w:kern w:val="2"/>
              <w:sz w:val="24"/>
              <w:szCs w:val="24"/>
              <w14:ligatures w14:val="standardContextual"/>
            </w:rPr>
          </w:pPr>
          <w:hyperlink w:anchor="_Toc175168886" w:history="1">
            <w:r w:rsidR="00DD6F66" w:rsidRPr="00877837">
              <w:rPr>
                <w:rStyle w:val="Hyperlink"/>
                <w:rFonts w:ascii="Times New Roman" w:hAnsi="Times New Roman"/>
                <w:noProof/>
              </w:rPr>
              <w:t>New Site Placements</w:t>
            </w:r>
            <w:r w:rsidR="00DD6F66">
              <w:rPr>
                <w:noProof/>
                <w:webHidden/>
              </w:rPr>
              <w:tab/>
            </w:r>
            <w:r w:rsidR="00DD6F66">
              <w:rPr>
                <w:noProof/>
                <w:webHidden/>
              </w:rPr>
              <w:fldChar w:fldCharType="begin"/>
            </w:r>
            <w:r w:rsidR="00DD6F66">
              <w:rPr>
                <w:noProof/>
                <w:webHidden/>
              </w:rPr>
              <w:instrText xml:space="preserve"> PAGEREF _Toc175168886 \h </w:instrText>
            </w:r>
            <w:r w:rsidR="00DD6F66">
              <w:rPr>
                <w:noProof/>
                <w:webHidden/>
              </w:rPr>
            </w:r>
            <w:r w:rsidR="00DD6F66">
              <w:rPr>
                <w:noProof/>
                <w:webHidden/>
              </w:rPr>
              <w:fldChar w:fldCharType="separate"/>
            </w:r>
            <w:r w:rsidR="0002655D">
              <w:rPr>
                <w:noProof/>
                <w:webHidden/>
              </w:rPr>
              <w:t>40</w:t>
            </w:r>
            <w:r w:rsidR="00DD6F66">
              <w:rPr>
                <w:noProof/>
                <w:webHidden/>
              </w:rPr>
              <w:fldChar w:fldCharType="end"/>
            </w:r>
          </w:hyperlink>
        </w:p>
        <w:p w14:paraId="50CDAD47" w14:textId="143CD6AE"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87" w:history="1">
            <w:r w:rsidR="00DD6F66" w:rsidRPr="00877837">
              <w:rPr>
                <w:rStyle w:val="Hyperlink"/>
                <w:rFonts w:ascii="Times New Roman" w:hAnsi="Times New Roman"/>
                <w:noProof/>
              </w:rPr>
              <w:t>4.4 INTERNSHIP &amp; SUPERVISION</w:t>
            </w:r>
            <w:r w:rsidR="00DD6F66">
              <w:rPr>
                <w:noProof/>
                <w:webHidden/>
              </w:rPr>
              <w:tab/>
            </w:r>
            <w:r w:rsidR="00DD6F66">
              <w:rPr>
                <w:noProof/>
                <w:webHidden/>
              </w:rPr>
              <w:fldChar w:fldCharType="begin"/>
            </w:r>
            <w:r w:rsidR="00DD6F66">
              <w:rPr>
                <w:noProof/>
                <w:webHidden/>
              </w:rPr>
              <w:instrText xml:space="preserve"> PAGEREF _Toc175168887 \h </w:instrText>
            </w:r>
            <w:r w:rsidR="00DD6F66">
              <w:rPr>
                <w:noProof/>
                <w:webHidden/>
              </w:rPr>
            </w:r>
            <w:r w:rsidR="00DD6F66">
              <w:rPr>
                <w:noProof/>
                <w:webHidden/>
              </w:rPr>
              <w:fldChar w:fldCharType="separate"/>
            </w:r>
            <w:r w:rsidR="0002655D">
              <w:rPr>
                <w:noProof/>
                <w:webHidden/>
              </w:rPr>
              <w:t>41</w:t>
            </w:r>
            <w:r w:rsidR="00DD6F66">
              <w:rPr>
                <w:noProof/>
                <w:webHidden/>
              </w:rPr>
              <w:fldChar w:fldCharType="end"/>
            </w:r>
          </w:hyperlink>
        </w:p>
        <w:p w14:paraId="7D7D5CB3" w14:textId="31B961BB" w:rsidR="00DD6F66" w:rsidRDefault="00000000">
          <w:pPr>
            <w:pStyle w:val="TOC3"/>
            <w:rPr>
              <w:rFonts w:eastAsiaTheme="minorEastAsia" w:cstheme="minorBidi"/>
              <w:noProof/>
              <w:kern w:val="2"/>
              <w:sz w:val="24"/>
              <w:szCs w:val="24"/>
              <w14:ligatures w14:val="standardContextual"/>
            </w:rPr>
          </w:pPr>
          <w:hyperlink w:anchor="_Toc175168888" w:history="1">
            <w:r w:rsidR="00DD6F66" w:rsidRPr="00877837">
              <w:rPr>
                <w:rStyle w:val="Hyperlink"/>
                <w:rFonts w:ascii="Times New Roman" w:hAnsi="Times New Roman"/>
                <w:noProof/>
              </w:rPr>
              <w:t>Prerequisites</w:t>
            </w:r>
            <w:r w:rsidR="00DD6F66">
              <w:rPr>
                <w:noProof/>
                <w:webHidden/>
              </w:rPr>
              <w:tab/>
            </w:r>
            <w:r w:rsidR="00DD6F66">
              <w:rPr>
                <w:noProof/>
                <w:webHidden/>
              </w:rPr>
              <w:fldChar w:fldCharType="begin"/>
            </w:r>
            <w:r w:rsidR="00DD6F66">
              <w:rPr>
                <w:noProof/>
                <w:webHidden/>
              </w:rPr>
              <w:instrText xml:space="preserve"> PAGEREF _Toc175168888 \h </w:instrText>
            </w:r>
            <w:r w:rsidR="00DD6F66">
              <w:rPr>
                <w:noProof/>
                <w:webHidden/>
              </w:rPr>
            </w:r>
            <w:r w:rsidR="00DD6F66">
              <w:rPr>
                <w:noProof/>
                <w:webHidden/>
              </w:rPr>
              <w:fldChar w:fldCharType="separate"/>
            </w:r>
            <w:r w:rsidR="0002655D">
              <w:rPr>
                <w:noProof/>
                <w:webHidden/>
              </w:rPr>
              <w:t>41</w:t>
            </w:r>
            <w:r w:rsidR="00DD6F66">
              <w:rPr>
                <w:noProof/>
                <w:webHidden/>
              </w:rPr>
              <w:fldChar w:fldCharType="end"/>
            </w:r>
          </w:hyperlink>
        </w:p>
        <w:p w14:paraId="4D5A2C0C" w14:textId="4EEEB91F" w:rsidR="00DD6F66" w:rsidRDefault="00000000">
          <w:pPr>
            <w:pStyle w:val="TOC3"/>
            <w:rPr>
              <w:rFonts w:eastAsiaTheme="minorEastAsia" w:cstheme="minorBidi"/>
              <w:noProof/>
              <w:kern w:val="2"/>
              <w:sz w:val="24"/>
              <w:szCs w:val="24"/>
              <w14:ligatures w14:val="standardContextual"/>
            </w:rPr>
          </w:pPr>
          <w:hyperlink w:anchor="_Toc175168889" w:history="1">
            <w:r w:rsidR="00DD6F66" w:rsidRPr="00877837">
              <w:rPr>
                <w:rStyle w:val="Hyperlink"/>
                <w:rFonts w:ascii="Times New Roman" w:hAnsi="Times New Roman"/>
                <w:noProof/>
              </w:rPr>
              <w:t>Objectives</w:t>
            </w:r>
            <w:r w:rsidR="00DD6F66">
              <w:rPr>
                <w:noProof/>
                <w:webHidden/>
              </w:rPr>
              <w:tab/>
            </w:r>
            <w:r w:rsidR="00DD6F66">
              <w:rPr>
                <w:noProof/>
                <w:webHidden/>
              </w:rPr>
              <w:fldChar w:fldCharType="begin"/>
            </w:r>
            <w:r w:rsidR="00DD6F66">
              <w:rPr>
                <w:noProof/>
                <w:webHidden/>
              </w:rPr>
              <w:instrText xml:space="preserve"> PAGEREF _Toc175168889 \h </w:instrText>
            </w:r>
            <w:r w:rsidR="00DD6F66">
              <w:rPr>
                <w:noProof/>
                <w:webHidden/>
              </w:rPr>
            </w:r>
            <w:r w:rsidR="00DD6F66">
              <w:rPr>
                <w:noProof/>
                <w:webHidden/>
              </w:rPr>
              <w:fldChar w:fldCharType="separate"/>
            </w:r>
            <w:r w:rsidR="0002655D">
              <w:rPr>
                <w:noProof/>
                <w:webHidden/>
              </w:rPr>
              <w:t>42</w:t>
            </w:r>
            <w:r w:rsidR="00DD6F66">
              <w:rPr>
                <w:noProof/>
                <w:webHidden/>
              </w:rPr>
              <w:fldChar w:fldCharType="end"/>
            </w:r>
          </w:hyperlink>
        </w:p>
        <w:p w14:paraId="1758AD4A" w14:textId="4797E323" w:rsidR="00DD6F66" w:rsidRDefault="00000000">
          <w:pPr>
            <w:pStyle w:val="TOC3"/>
            <w:rPr>
              <w:rFonts w:eastAsiaTheme="minorEastAsia" w:cstheme="minorBidi"/>
              <w:noProof/>
              <w:kern w:val="2"/>
              <w:sz w:val="24"/>
              <w:szCs w:val="24"/>
              <w14:ligatures w14:val="standardContextual"/>
            </w:rPr>
          </w:pPr>
          <w:hyperlink w:anchor="_Toc175168890" w:history="1">
            <w:r w:rsidR="00DD6F66" w:rsidRPr="00877837">
              <w:rPr>
                <w:rStyle w:val="Hyperlink"/>
                <w:rFonts w:ascii="Times New Roman" w:hAnsi="Times New Roman"/>
                <w:noProof/>
              </w:rPr>
              <w:t>Student Responsibilities</w:t>
            </w:r>
            <w:r w:rsidR="00DD6F66">
              <w:rPr>
                <w:noProof/>
                <w:webHidden/>
              </w:rPr>
              <w:tab/>
            </w:r>
            <w:r w:rsidR="00DD6F66">
              <w:rPr>
                <w:noProof/>
                <w:webHidden/>
              </w:rPr>
              <w:fldChar w:fldCharType="begin"/>
            </w:r>
            <w:r w:rsidR="00DD6F66">
              <w:rPr>
                <w:noProof/>
                <w:webHidden/>
              </w:rPr>
              <w:instrText xml:space="preserve"> PAGEREF _Toc175168890 \h </w:instrText>
            </w:r>
            <w:r w:rsidR="00DD6F66">
              <w:rPr>
                <w:noProof/>
                <w:webHidden/>
              </w:rPr>
            </w:r>
            <w:r w:rsidR="00DD6F66">
              <w:rPr>
                <w:noProof/>
                <w:webHidden/>
              </w:rPr>
              <w:fldChar w:fldCharType="separate"/>
            </w:r>
            <w:r w:rsidR="0002655D">
              <w:rPr>
                <w:noProof/>
                <w:webHidden/>
              </w:rPr>
              <w:t>42</w:t>
            </w:r>
            <w:r w:rsidR="00DD6F66">
              <w:rPr>
                <w:noProof/>
                <w:webHidden/>
              </w:rPr>
              <w:fldChar w:fldCharType="end"/>
            </w:r>
          </w:hyperlink>
        </w:p>
        <w:p w14:paraId="3FFCBD0F" w14:textId="5417A389"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91" w:history="1">
            <w:r w:rsidR="00DD6F66" w:rsidRPr="00877837">
              <w:rPr>
                <w:rStyle w:val="Hyperlink"/>
                <w:rFonts w:ascii="Times New Roman" w:hAnsi="Times New Roman"/>
                <w:noProof/>
              </w:rPr>
              <w:t>4.5 RELATIONSHIP BETWEEN MFT PROGRAM AND PARTNERING INTERNSHIP SITES</w:t>
            </w:r>
            <w:r w:rsidR="00DD6F66">
              <w:rPr>
                <w:noProof/>
                <w:webHidden/>
              </w:rPr>
              <w:tab/>
            </w:r>
            <w:r w:rsidR="00DD6F66">
              <w:rPr>
                <w:noProof/>
                <w:webHidden/>
              </w:rPr>
              <w:fldChar w:fldCharType="begin"/>
            </w:r>
            <w:r w:rsidR="00DD6F66">
              <w:rPr>
                <w:noProof/>
                <w:webHidden/>
              </w:rPr>
              <w:instrText xml:space="preserve"> PAGEREF _Toc175168891 \h </w:instrText>
            </w:r>
            <w:r w:rsidR="00DD6F66">
              <w:rPr>
                <w:noProof/>
                <w:webHidden/>
              </w:rPr>
            </w:r>
            <w:r w:rsidR="00DD6F66">
              <w:rPr>
                <w:noProof/>
                <w:webHidden/>
              </w:rPr>
              <w:fldChar w:fldCharType="separate"/>
            </w:r>
            <w:r w:rsidR="0002655D">
              <w:rPr>
                <w:noProof/>
                <w:webHidden/>
              </w:rPr>
              <w:t>45</w:t>
            </w:r>
            <w:r w:rsidR="00DD6F66">
              <w:rPr>
                <w:noProof/>
                <w:webHidden/>
              </w:rPr>
              <w:fldChar w:fldCharType="end"/>
            </w:r>
          </w:hyperlink>
        </w:p>
        <w:p w14:paraId="5DEDC5BC" w14:textId="036D94E1" w:rsidR="00DD6F66" w:rsidRDefault="00000000">
          <w:pPr>
            <w:pStyle w:val="TOC3"/>
            <w:rPr>
              <w:rFonts w:eastAsiaTheme="minorEastAsia" w:cstheme="minorBidi"/>
              <w:noProof/>
              <w:kern w:val="2"/>
              <w:sz w:val="24"/>
              <w:szCs w:val="24"/>
              <w14:ligatures w14:val="standardContextual"/>
            </w:rPr>
          </w:pPr>
          <w:hyperlink w:anchor="_Toc175168892" w:history="1">
            <w:r w:rsidR="00DD6F66" w:rsidRPr="00877837">
              <w:rPr>
                <w:rStyle w:val="Hyperlink"/>
                <w:rFonts w:ascii="Times New Roman" w:hAnsi="Times New Roman"/>
                <w:noProof/>
              </w:rPr>
              <w:t>Rights and Responsibilities</w:t>
            </w:r>
            <w:r w:rsidR="00DD6F66">
              <w:rPr>
                <w:noProof/>
                <w:webHidden/>
              </w:rPr>
              <w:tab/>
            </w:r>
            <w:r w:rsidR="00DD6F66">
              <w:rPr>
                <w:noProof/>
                <w:webHidden/>
              </w:rPr>
              <w:fldChar w:fldCharType="begin"/>
            </w:r>
            <w:r w:rsidR="00DD6F66">
              <w:rPr>
                <w:noProof/>
                <w:webHidden/>
              </w:rPr>
              <w:instrText xml:space="preserve"> PAGEREF _Toc175168892 \h </w:instrText>
            </w:r>
            <w:r w:rsidR="00DD6F66">
              <w:rPr>
                <w:noProof/>
                <w:webHidden/>
              </w:rPr>
            </w:r>
            <w:r w:rsidR="00DD6F66">
              <w:rPr>
                <w:noProof/>
                <w:webHidden/>
              </w:rPr>
              <w:fldChar w:fldCharType="separate"/>
            </w:r>
            <w:r w:rsidR="0002655D">
              <w:rPr>
                <w:noProof/>
                <w:webHidden/>
              </w:rPr>
              <w:t>45</w:t>
            </w:r>
            <w:r w:rsidR="00DD6F66">
              <w:rPr>
                <w:noProof/>
                <w:webHidden/>
              </w:rPr>
              <w:fldChar w:fldCharType="end"/>
            </w:r>
          </w:hyperlink>
        </w:p>
        <w:p w14:paraId="05C79C9C" w14:textId="6307184E" w:rsidR="00DD6F66" w:rsidRDefault="00000000">
          <w:pPr>
            <w:pStyle w:val="TOC3"/>
            <w:rPr>
              <w:rFonts w:eastAsiaTheme="minorEastAsia" w:cstheme="minorBidi"/>
              <w:noProof/>
              <w:kern w:val="2"/>
              <w:sz w:val="24"/>
              <w:szCs w:val="24"/>
              <w14:ligatures w14:val="standardContextual"/>
            </w:rPr>
          </w:pPr>
          <w:hyperlink w:anchor="_Toc175168893" w:history="1">
            <w:r w:rsidR="00DD6F66" w:rsidRPr="00877837">
              <w:rPr>
                <w:rStyle w:val="Hyperlink"/>
                <w:rFonts w:ascii="Times New Roman" w:hAnsi="Times New Roman"/>
                <w:noProof/>
              </w:rPr>
              <w:t>Site Supervisors and Seminar Group Leaders</w:t>
            </w:r>
            <w:r w:rsidR="00DD6F66">
              <w:rPr>
                <w:noProof/>
                <w:webHidden/>
              </w:rPr>
              <w:tab/>
            </w:r>
            <w:r w:rsidR="00DD6F66">
              <w:rPr>
                <w:noProof/>
                <w:webHidden/>
              </w:rPr>
              <w:fldChar w:fldCharType="begin"/>
            </w:r>
            <w:r w:rsidR="00DD6F66">
              <w:rPr>
                <w:noProof/>
                <w:webHidden/>
              </w:rPr>
              <w:instrText xml:space="preserve"> PAGEREF _Toc175168893 \h </w:instrText>
            </w:r>
            <w:r w:rsidR="00DD6F66">
              <w:rPr>
                <w:noProof/>
                <w:webHidden/>
              </w:rPr>
            </w:r>
            <w:r w:rsidR="00DD6F66">
              <w:rPr>
                <w:noProof/>
                <w:webHidden/>
              </w:rPr>
              <w:fldChar w:fldCharType="separate"/>
            </w:r>
            <w:r w:rsidR="0002655D">
              <w:rPr>
                <w:noProof/>
                <w:webHidden/>
              </w:rPr>
              <w:t>46</w:t>
            </w:r>
            <w:r w:rsidR="00DD6F66">
              <w:rPr>
                <w:noProof/>
                <w:webHidden/>
              </w:rPr>
              <w:fldChar w:fldCharType="end"/>
            </w:r>
          </w:hyperlink>
        </w:p>
        <w:p w14:paraId="55CFC1F2" w14:textId="7F082FE4" w:rsidR="00DD6F66" w:rsidRDefault="00000000">
          <w:pPr>
            <w:pStyle w:val="TOC3"/>
            <w:rPr>
              <w:rFonts w:eastAsiaTheme="minorEastAsia" w:cstheme="minorBidi"/>
              <w:noProof/>
              <w:kern w:val="2"/>
              <w:sz w:val="24"/>
              <w:szCs w:val="24"/>
              <w14:ligatures w14:val="standardContextual"/>
            </w:rPr>
          </w:pPr>
          <w:hyperlink w:anchor="_Toc175168894" w:history="1">
            <w:r w:rsidR="00DD6F66" w:rsidRPr="00877837">
              <w:rPr>
                <w:rStyle w:val="Hyperlink"/>
                <w:rFonts w:ascii="Times New Roman" w:hAnsi="Times New Roman"/>
                <w:noProof/>
              </w:rPr>
              <w:t>Clinical Training Grievance Procedure</w:t>
            </w:r>
            <w:r w:rsidR="00DD6F66">
              <w:rPr>
                <w:noProof/>
                <w:webHidden/>
              </w:rPr>
              <w:tab/>
            </w:r>
            <w:r w:rsidR="00DD6F66">
              <w:rPr>
                <w:noProof/>
                <w:webHidden/>
              </w:rPr>
              <w:fldChar w:fldCharType="begin"/>
            </w:r>
            <w:r w:rsidR="00DD6F66">
              <w:rPr>
                <w:noProof/>
                <w:webHidden/>
              </w:rPr>
              <w:instrText xml:space="preserve"> PAGEREF _Toc175168894 \h </w:instrText>
            </w:r>
            <w:r w:rsidR="00DD6F66">
              <w:rPr>
                <w:noProof/>
                <w:webHidden/>
              </w:rPr>
            </w:r>
            <w:r w:rsidR="00DD6F66">
              <w:rPr>
                <w:noProof/>
                <w:webHidden/>
              </w:rPr>
              <w:fldChar w:fldCharType="separate"/>
            </w:r>
            <w:r w:rsidR="0002655D">
              <w:rPr>
                <w:noProof/>
                <w:webHidden/>
              </w:rPr>
              <w:t>47</w:t>
            </w:r>
            <w:r w:rsidR="00DD6F66">
              <w:rPr>
                <w:noProof/>
                <w:webHidden/>
              </w:rPr>
              <w:fldChar w:fldCharType="end"/>
            </w:r>
          </w:hyperlink>
        </w:p>
        <w:p w14:paraId="1E504060" w14:textId="565BF783"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895" w:history="1">
            <w:r w:rsidR="00DD6F66" w:rsidRPr="00877837">
              <w:rPr>
                <w:rStyle w:val="Hyperlink"/>
                <w:rFonts w:ascii="Times New Roman" w:hAnsi="Times New Roman"/>
                <w:noProof/>
              </w:rPr>
              <w:t xml:space="preserve">4.6 </w:t>
            </w:r>
            <w:r w:rsidR="00DD6F66" w:rsidRPr="00877837">
              <w:rPr>
                <w:rStyle w:val="Hyperlink"/>
                <w:rFonts w:ascii="Times New Roman" w:hAnsi="Times New Roman"/>
                <w:i/>
                <w:iCs/>
                <w:noProof/>
              </w:rPr>
              <w:t>IN PROGRESS</w:t>
            </w:r>
            <w:r w:rsidR="00DD6F66" w:rsidRPr="00877837">
              <w:rPr>
                <w:rStyle w:val="Hyperlink"/>
                <w:rFonts w:ascii="Times New Roman" w:hAnsi="Times New Roman"/>
                <w:noProof/>
              </w:rPr>
              <w:t xml:space="preserve"> </w:t>
            </w:r>
            <w:r w:rsidR="00DD6F66" w:rsidRPr="00877837">
              <w:rPr>
                <w:rStyle w:val="Hyperlink"/>
                <w:rFonts w:ascii="Times New Roman" w:hAnsi="Times New Roman"/>
                <w:i/>
                <w:iCs/>
                <w:noProof/>
              </w:rPr>
              <w:t>(IP)</w:t>
            </w:r>
            <w:r w:rsidR="00DD6F66" w:rsidRPr="00877837">
              <w:rPr>
                <w:rStyle w:val="Hyperlink"/>
                <w:rFonts w:ascii="Times New Roman" w:hAnsi="Times New Roman"/>
                <w:noProof/>
              </w:rPr>
              <w:t xml:space="preserve"> STATUS &amp; ADVANCED INTERNSHIP &amp; SUPERVISION (AIS)</w:t>
            </w:r>
            <w:r w:rsidR="00DD6F66">
              <w:rPr>
                <w:noProof/>
                <w:webHidden/>
              </w:rPr>
              <w:tab/>
            </w:r>
            <w:r w:rsidR="00DD6F66">
              <w:rPr>
                <w:noProof/>
                <w:webHidden/>
              </w:rPr>
              <w:fldChar w:fldCharType="begin"/>
            </w:r>
            <w:r w:rsidR="00DD6F66">
              <w:rPr>
                <w:noProof/>
                <w:webHidden/>
              </w:rPr>
              <w:instrText xml:space="preserve"> PAGEREF _Toc175168895 \h </w:instrText>
            </w:r>
            <w:r w:rsidR="00DD6F66">
              <w:rPr>
                <w:noProof/>
                <w:webHidden/>
              </w:rPr>
            </w:r>
            <w:r w:rsidR="00DD6F66">
              <w:rPr>
                <w:noProof/>
                <w:webHidden/>
              </w:rPr>
              <w:fldChar w:fldCharType="separate"/>
            </w:r>
            <w:r w:rsidR="0002655D">
              <w:rPr>
                <w:noProof/>
                <w:webHidden/>
              </w:rPr>
              <w:t>47</w:t>
            </w:r>
            <w:r w:rsidR="00DD6F66">
              <w:rPr>
                <w:noProof/>
                <w:webHidden/>
              </w:rPr>
              <w:fldChar w:fldCharType="end"/>
            </w:r>
          </w:hyperlink>
        </w:p>
        <w:p w14:paraId="07C26617" w14:textId="464E5987" w:rsidR="00DD6F66" w:rsidRDefault="00000000">
          <w:pPr>
            <w:pStyle w:val="TOC3"/>
            <w:rPr>
              <w:rFonts w:eastAsiaTheme="minorEastAsia" w:cstheme="minorBidi"/>
              <w:noProof/>
              <w:kern w:val="2"/>
              <w:sz w:val="24"/>
              <w:szCs w:val="24"/>
              <w14:ligatures w14:val="standardContextual"/>
            </w:rPr>
          </w:pPr>
          <w:hyperlink w:anchor="_Toc175168896" w:history="1">
            <w:r w:rsidR="00DD6F66" w:rsidRPr="00877837">
              <w:rPr>
                <w:rStyle w:val="Hyperlink"/>
                <w:rFonts w:ascii="Times New Roman" w:hAnsi="Times New Roman"/>
                <w:noProof/>
              </w:rPr>
              <w:t>Determining Need for IP Status and Advanced Internship &amp; Supervision Enrollment</w:t>
            </w:r>
            <w:r w:rsidR="00DD6F66">
              <w:rPr>
                <w:noProof/>
                <w:webHidden/>
              </w:rPr>
              <w:tab/>
            </w:r>
            <w:r w:rsidR="00DD6F66">
              <w:rPr>
                <w:noProof/>
                <w:webHidden/>
              </w:rPr>
              <w:fldChar w:fldCharType="begin"/>
            </w:r>
            <w:r w:rsidR="00DD6F66">
              <w:rPr>
                <w:noProof/>
                <w:webHidden/>
              </w:rPr>
              <w:instrText xml:space="preserve"> PAGEREF _Toc175168896 \h </w:instrText>
            </w:r>
            <w:r w:rsidR="00DD6F66">
              <w:rPr>
                <w:noProof/>
                <w:webHidden/>
              </w:rPr>
            </w:r>
            <w:r w:rsidR="00DD6F66">
              <w:rPr>
                <w:noProof/>
                <w:webHidden/>
              </w:rPr>
              <w:fldChar w:fldCharType="separate"/>
            </w:r>
            <w:r w:rsidR="0002655D">
              <w:rPr>
                <w:noProof/>
                <w:webHidden/>
              </w:rPr>
              <w:t>47</w:t>
            </w:r>
            <w:r w:rsidR="00DD6F66">
              <w:rPr>
                <w:noProof/>
                <w:webHidden/>
              </w:rPr>
              <w:fldChar w:fldCharType="end"/>
            </w:r>
          </w:hyperlink>
        </w:p>
        <w:p w14:paraId="47D33135" w14:textId="51191823" w:rsidR="00DD6F66" w:rsidRDefault="00000000">
          <w:pPr>
            <w:pStyle w:val="TOC3"/>
            <w:rPr>
              <w:rFonts w:eastAsiaTheme="minorEastAsia" w:cstheme="minorBidi"/>
              <w:noProof/>
              <w:kern w:val="2"/>
              <w:sz w:val="24"/>
              <w:szCs w:val="24"/>
              <w14:ligatures w14:val="standardContextual"/>
            </w:rPr>
          </w:pPr>
          <w:hyperlink w:anchor="_Toc175168897" w:history="1">
            <w:r w:rsidR="00DD6F66" w:rsidRPr="00877837">
              <w:rPr>
                <w:rStyle w:val="Hyperlink"/>
                <w:rFonts w:ascii="Times New Roman" w:hAnsi="Times New Roman"/>
                <w:noProof/>
              </w:rPr>
              <w:t>IP Status Student Responsibilities</w:t>
            </w:r>
            <w:r w:rsidR="00DD6F66">
              <w:rPr>
                <w:noProof/>
                <w:webHidden/>
              </w:rPr>
              <w:tab/>
            </w:r>
            <w:r w:rsidR="00DD6F66">
              <w:rPr>
                <w:noProof/>
                <w:webHidden/>
              </w:rPr>
              <w:fldChar w:fldCharType="begin"/>
            </w:r>
            <w:r w:rsidR="00DD6F66">
              <w:rPr>
                <w:noProof/>
                <w:webHidden/>
              </w:rPr>
              <w:instrText xml:space="preserve"> PAGEREF _Toc175168897 \h </w:instrText>
            </w:r>
            <w:r w:rsidR="00DD6F66">
              <w:rPr>
                <w:noProof/>
                <w:webHidden/>
              </w:rPr>
            </w:r>
            <w:r w:rsidR="00DD6F66">
              <w:rPr>
                <w:noProof/>
                <w:webHidden/>
              </w:rPr>
              <w:fldChar w:fldCharType="separate"/>
            </w:r>
            <w:r w:rsidR="0002655D">
              <w:rPr>
                <w:noProof/>
                <w:webHidden/>
              </w:rPr>
              <w:t>48</w:t>
            </w:r>
            <w:r w:rsidR="00DD6F66">
              <w:rPr>
                <w:noProof/>
                <w:webHidden/>
              </w:rPr>
              <w:fldChar w:fldCharType="end"/>
            </w:r>
          </w:hyperlink>
        </w:p>
        <w:p w14:paraId="0C13A895" w14:textId="3A6EB7BE" w:rsidR="00DD6F66" w:rsidRDefault="00000000">
          <w:pPr>
            <w:pStyle w:val="TOC3"/>
            <w:rPr>
              <w:rFonts w:eastAsiaTheme="minorEastAsia" w:cstheme="minorBidi"/>
              <w:noProof/>
              <w:kern w:val="2"/>
              <w:sz w:val="24"/>
              <w:szCs w:val="24"/>
              <w14:ligatures w14:val="standardContextual"/>
            </w:rPr>
          </w:pPr>
          <w:hyperlink w:anchor="_Toc175168898" w:history="1">
            <w:r w:rsidR="00DD6F66" w:rsidRPr="00877837">
              <w:rPr>
                <w:rStyle w:val="Hyperlink"/>
                <w:rFonts w:ascii="Times New Roman" w:hAnsi="Times New Roman"/>
                <w:noProof/>
              </w:rPr>
              <w:t>Advanced Internship &amp; Supervision Responsibilities</w:t>
            </w:r>
            <w:r w:rsidR="00DD6F66">
              <w:rPr>
                <w:noProof/>
                <w:webHidden/>
              </w:rPr>
              <w:tab/>
            </w:r>
            <w:r w:rsidR="00DD6F66">
              <w:rPr>
                <w:noProof/>
                <w:webHidden/>
              </w:rPr>
              <w:fldChar w:fldCharType="begin"/>
            </w:r>
            <w:r w:rsidR="00DD6F66">
              <w:rPr>
                <w:noProof/>
                <w:webHidden/>
              </w:rPr>
              <w:instrText xml:space="preserve"> PAGEREF _Toc175168898 \h </w:instrText>
            </w:r>
            <w:r w:rsidR="00DD6F66">
              <w:rPr>
                <w:noProof/>
                <w:webHidden/>
              </w:rPr>
            </w:r>
            <w:r w:rsidR="00DD6F66">
              <w:rPr>
                <w:noProof/>
                <w:webHidden/>
              </w:rPr>
              <w:fldChar w:fldCharType="separate"/>
            </w:r>
            <w:r w:rsidR="0002655D">
              <w:rPr>
                <w:noProof/>
                <w:webHidden/>
              </w:rPr>
              <w:t>48</w:t>
            </w:r>
            <w:r w:rsidR="00DD6F66">
              <w:rPr>
                <w:noProof/>
                <w:webHidden/>
              </w:rPr>
              <w:fldChar w:fldCharType="end"/>
            </w:r>
          </w:hyperlink>
        </w:p>
        <w:p w14:paraId="693705F0" w14:textId="428227AA" w:rsidR="00DD6F66" w:rsidRDefault="00000000">
          <w:pPr>
            <w:pStyle w:val="TOC3"/>
            <w:rPr>
              <w:rFonts w:eastAsiaTheme="minorEastAsia" w:cstheme="minorBidi"/>
              <w:noProof/>
              <w:kern w:val="2"/>
              <w:sz w:val="24"/>
              <w:szCs w:val="24"/>
              <w14:ligatures w14:val="standardContextual"/>
            </w:rPr>
          </w:pPr>
          <w:hyperlink w:anchor="_Toc175168899" w:history="1">
            <w:r w:rsidR="00DD6F66" w:rsidRPr="00877837">
              <w:rPr>
                <w:rStyle w:val="Hyperlink"/>
                <w:rFonts w:ascii="Times New Roman" w:hAnsi="Times New Roman"/>
                <w:noProof/>
              </w:rPr>
              <w:t>Continued Advanced Internship &amp; Supervision</w:t>
            </w:r>
            <w:r w:rsidR="00DD6F66">
              <w:rPr>
                <w:noProof/>
                <w:webHidden/>
              </w:rPr>
              <w:tab/>
            </w:r>
            <w:r w:rsidR="00DD6F66">
              <w:rPr>
                <w:noProof/>
                <w:webHidden/>
              </w:rPr>
              <w:fldChar w:fldCharType="begin"/>
            </w:r>
            <w:r w:rsidR="00DD6F66">
              <w:rPr>
                <w:noProof/>
                <w:webHidden/>
              </w:rPr>
              <w:instrText xml:space="preserve"> PAGEREF _Toc175168899 \h </w:instrText>
            </w:r>
            <w:r w:rsidR="00DD6F66">
              <w:rPr>
                <w:noProof/>
                <w:webHidden/>
              </w:rPr>
            </w:r>
            <w:r w:rsidR="00DD6F66">
              <w:rPr>
                <w:noProof/>
                <w:webHidden/>
              </w:rPr>
              <w:fldChar w:fldCharType="separate"/>
            </w:r>
            <w:r w:rsidR="0002655D">
              <w:rPr>
                <w:noProof/>
                <w:webHidden/>
              </w:rPr>
              <w:t>50</w:t>
            </w:r>
            <w:r w:rsidR="00DD6F66">
              <w:rPr>
                <w:noProof/>
                <w:webHidden/>
              </w:rPr>
              <w:fldChar w:fldCharType="end"/>
            </w:r>
          </w:hyperlink>
        </w:p>
        <w:p w14:paraId="7EEBAFA9" w14:textId="0FDF0AF3"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900" w:history="1">
            <w:r w:rsidR="00DD6F66" w:rsidRPr="00877837">
              <w:rPr>
                <w:rStyle w:val="Hyperlink"/>
                <w:rFonts w:ascii="Times New Roman" w:hAnsi="Times New Roman"/>
                <w:noProof/>
              </w:rPr>
              <w:t>4.7 POST-MASTER’S LICENSING CONSIDERATIONS</w:t>
            </w:r>
            <w:r w:rsidR="00DD6F66">
              <w:rPr>
                <w:noProof/>
                <w:webHidden/>
              </w:rPr>
              <w:tab/>
            </w:r>
            <w:r w:rsidR="00DD6F66">
              <w:rPr>
                <w:noProof/>
                <w:webHidden/>
              </w:rPr>
              <w:fldChar w:fldCharType="begin"/>
            </w:r>
            <w:r w:rsidR="00DD6F66">
              <w:rPr>
                <w:noProof/>
                <w:webHidden/>
              </w:rPr>
              <w:instrText xml:space="preserve"> PAGEREF _Toc175168900 \h </w:instrText>
            </w:r>
            <w:r w:rsidR="00DD6F66">
              <w:rPr>
                <w:noProof/>
                <w:webHidden/>
              </w:rPr>
            </w:r>
            <w:r w:rsidR="00DD6F66">
              <w:rPr>
                <w:noProof/>
                <w:webHidden/>
              </w:rPr>
              <w:fldChar w:fldCharType="separate"/>
            </w:r>
            <w:r w:rsidR="0002655D">
              <w:rPr>
                <w:noProof/>
                <w:webHidden/>
              </w:rPr>
              <w:t>50</w:t>
            </w:r>
            <w:r w:rsidR="00DD6F66">
              <w:rPr>
                <w:noProof/>
                <w:webHidden/>
              </w:rPr>
              <w:fldChar w:fldCharType="end"/>
            </w:r>
          </w:hyperlink>
        </w:p>
        <w:p w14:paraId="32BEE0AE" w14:textId="5B2C73AA" w:rsidR="00DD6F66" w:rsidRDefault="00000000">
          <w:pPr>
            <w:pStyle w:val="TOC3"/>
            <w:rPr>
              <w:rFonts w:eastAsiaTheme="minorEastAsia" w:cstheme="minorBidi"/>
              <w:noProof/>
              <w:kern w:val="2"/>
              <w:sz w:val="24"/>
              <w:szCs w:val="24"/>
              <w14:ligatures w14:val="standardContextual"/>
            </w:rPr>
          </w:pPr>
          <w:hyperlink w:anchor="_Toc175168901" w:history="1">
            <w:r w:rsidR="00DD6F66" w:rsidRPr="00877837">
              <w:rPr>
                <w:rStyle w:val="Hyperlink"/>
                <w:rFonts w:ascii="Times New Roman" w:hAnsi="Times New Roman"/>
                <w:noProof/>
              </w:rPr>
              <w:t>Resources</w:t>
            </w:r>
            <w:r w:rsidR="00DD6F66">
              <w:rPr>
                <w:noProof/>
                <w:webHidden/>
              </w:rPr>
              <w:tab/>
            </w:r>
            <w:r w:rsidR="00DD6F66">
              <w:rPr>
                <w:noProof/>
                <w:webHidden/>
              </w:rPr>
              <w:fldChar w:fldCharType="begin"/>
            </w:r>
            <w:r w:rsidR="00DD6F66">
              <w:rPr>
                <w:noProof/>
                <w:webHidden/>
              </w:rPr>
              <w:instrText xml:space="preserve"> PAGEREF _Toc175168901 \h </w:instrText>
            </w:r>
            <w:r w:rsidR="00DD6F66">
              <w:rPr>
                <w:noProof/>
                <w:webHidden/>
              </w:rPr>
            </w:r>
            <w:r w:rsidR="00DD6F66">
              <w:rPr>
                <w:noProof/>
                <w:webHidden/>
              </w:rPr>
              <w:fldChar w:fldCharType="separate"/>
            </w:r>
            <w:r w:rsidR="0002655D">
              <w:rPr>
                <w:noProof/>
                <w:webHidden/>
              </w:rPr>
              <w:t>50</w:t>
            </w:r>
            <w:r w:rsidR="00DD6F66">
              <w:rPr>
                <w:noProof/>
                <w:webHidden/>
              </w:rPr>
              <w:fldChar w:fldCharType="end"/>
            </w:r>
          </w:hyperlink>
        </w:p>
        <w:p w14:paraId="5FBE3778" w14:textId="600C04C4" w:rsidR="00DD6F66" w:rsidRDefault="00000000">
          <w:pPr>
            <w:pStyle w:val="TOC3"/>
            <w:rPr>
              <w:rFonts w:eastAsiaTheme="minorEastAsia" w:cstheme="minorBidi"/>
              <w:noProof/>
              <w:kern w:val="2"/>
              <w:sz w:val="24"/>
              <w:szCs w:val="24"/>
              <w14:ligatures w14:val="standardContextual"/>
            </w:rPr>
          </w:pPr>
          <w:hyperlink w:anchor="_Toc175168902" w:history="1">
            <w:r w:rsidR="00DD6F66" w:rsidRPr="00877837">
              <w:rPr>
                <w:rStyle w:val="Hyperlink"/>
                <w:rFonts w:ascii="Times New Roman" w:hAnsi="Times New Roman"/>
                <w:noProof/>
              </w:rPr>
              <w:t>Requirements for Licensure in Illinois</w:t>
            </w:r>
            <w:r w:rsidR="00DD6F66">
              <w:rPr>
                <w:noProof/>
                <w:webHidden/>
              </w:rPr>
              <w:tab/>
            </w:r>
            <w:r w:rsidR="00DD6F66">
              <w:rPr>
                <w:noProof/>
                <w:webHidden/>
              </w:rPr>
              <w:fldChar w:fldCharType="begin"/>
            </w:r>
            <w:r w:rsidR="00DD6F66">
              <w:rPr>
                <w:noProof/>
                <w:webHidden/>
              </w:rPr>
              <w:instrText xml:space="preserve"> PAGEREF _Toc175168902 \h </w:instrText>
            </w:r>
            <w:r w:rsidR="00DD6F66">
              <w:rPr>
                <w:noProof/>
                <w:webHidden/>
              </w:rPr>
            </w:r>
            <w:r w:rsidR="00DD6F66">
              <w:rPr>
                <w:noProof/>
                <w:webHidden/>
              </w:rPr>
              <w:fldChar w:fldCharType="separate"/>
            </w:r>
            <w:r w:rsidR="0002655D">
              <w:rPr>
                <w:noProof/>
                <w:webHidden/>
              </w:rPr>
              <w:t>51</w:t>
            </w:r>
            <w:r w:rsidR="00DD6F66">
              <w:rPr>
                <w:noProof/>
                <w:webHidden/>
              </w:rPr>
              <w:fldChar w:fldCharType="end"/>
            </w:r>
          </w:hyperlink>
        </w:p>
        <w:p w14:paraId="1F62E2A5" w14:textId="02720E58" w:rsidR="00DD6F66" w:rsidRDefault="00000000">
          <w:pPr>
            <w:pStyle w:val="TOC3"/>
            <w:rPr>
              <w:rFonts w:eastAsiaTheme="minorEastAsia" w:cstheme="minorBidi"/>
              <w:noProof/>
              <w:kern w:val="2"/>
              <w:sz w:val="24"/>
              <w:szCs w:val="24"/>
              <w14:ligatures w14:val="standardContextual"/>
            </w:rPr>
          </w:pPr>
          <w:hyperlink w:anchor="_Toc175168903" w:history="1">
            <w:r w:rsidR="00DD6F66" w:rsidRPr="00877837">
              <w:rPr>
                <w:rStyle w:val="Hyperlink"/>
                <w:rFonts w:ascii="Times New Roman" w:hAnsi="Times New Roman"/>
                <w:noProof/>
              </w:rPr>
              <w:t>Summary of Illinois LMFT Post-Graduate Hour Requirements</w:t>
            </w:r>
            <w:r w:rsidR="00DD6F66">
              <w:rPr>
                <w:noProof/>
                <w:webHidden/>
              </w:rPr>
              <w:tab/>
            </w:r>
            <w:r w:rsidR="00DD6F66">
              <w:rPr>
                <w:noProof/>
                <w:webHidden/>
              </w:rPr>
              <w:fldChar w:fldCharType="begin"/>
            </w:r>
            <w:r w:rsidR="00DD6F66">
              <w:rPr>
                <w:noProof/>
                <w:webHidden/>
              </w:rPr>
              <w:instrText xml:space="preserve"> PAGEREF _Toc175168903 \h </w:instrText>
            </w:r>
            <w:r w:rsidR="00DD6F66">
              <w:rPr>
                <w:noProof/>
                <w:webHidden/>
              </w:rPr>
            </w:r>
            <w:r w:rsidR="00DD6F66">
              <w:rPr>
                <w:noProof/>
                <w:webHidden/>
              </w:rPr>
              <w:fldChar w:fldCharType="separate"/>
            </w:r>
            <w:r w:rsidR="0002655D">
              <w:rPr>
                <w:noProof/>
                <w:webHidden/>
              </w:rPr>
              <w:t>52</w:t>
            </w:r>
            <w:r w:rsidR="00DD6F66">
              <w:rPr>
                <w:noProof/>
                <w:webHidden/>
              </w:rPr>
              <w:fldChar w:fldCharType="end"/>
            </w:r>
          </w:hyperlink>
        </w:p>
        <w:p w14:paraId="2F9D8492" w14:textId="5D6AD877" w:rsidR="00DD6F66" w:rsidRDefault="00000000">
          <w:pPr>
            <w:pStyle w:val="TOC3"/>
            <w:rPr>
              <w:rFonts w:eastAsiaTheme="minorEastAsia" w:cstheme="minorBidi"/>
              <w:noProof/>
              <w:kern w:val="2"/>
              <w:sz w:val="24"/>
              <w:szCs w:val="24"/>
              <w14:ligatures w14:val="standardContextual"/>
            </w:rPr>
          </w:pPr>
          <w:hyperlink w:anchor="_Toc175168904" w:history="1">
            <w:r w:rsidR="00DD6F66" w:rsidRPr="00877837">
              <w:rPr>
                <w:rStyle w:val="Hyperlink"/>
                <w:rFonts w:ascii="Times New Roman" w:hAnsi="Times New Roman"/>
                <w:noProof/>
              </w:rPr>
              <w:t>Requirements for Licensure in Other States</w:t>
            </w:r>
            <w:r w:rsidR="00DD6F66">
              <w:rPr>
                <w:noProof/>
                <w:webHidden/>
              </w:rPr>
              <w:tab/>
            </w:r>
            <w:r w:rsidR="00DD6F66">
              <w:rPr>
                <w:noProof/>
                <w:webHidden/>
              </w:rPr>
              <w:fldChar w:fldCharType="begin"/>
            </w:r>
            <w:r w:rsidR="00DD6F66">
              <w:rPr>
                <w:noProof/>
                <w:webHidden/>
              </w:rPr>
              <w:instrText xml:space="preserve"> PAGEREF _Toc175168904 \h </w:instrText>
            </w:r>
            <w:r w:rsidR="00DD6F66">
              <w:rPr>
                <w:noProof/>
                <w:webHidden/>
              </w:rPr>
            </w:r>
            <w:r w:rsidR="00DD6F66">
              <w:rPr>
                <w:noProof/>
                <w:webHidden/>
              </w:rPr>
              <w:fldChar w:fldCharType="separate"/>
            </w:r>
            <w:r w:rsidR="0002655D">
              <w:rPr>
                <w:noProof/>
                <w:webHidden/>
              </w:rPr>
              <w:t>52</w:t>
            </w:r>
            <w:r w:rsidR="00DD6F66">
              <w:rPr>
                <w:noProof/>
                <w:webHidden/>
              </w:rPr>
              <w:fldChar w:fldCharType="end"/>
            </w:r>
          </w:hyperlink>
        </w:p>
        <w:p w14:paraId="48F3AA75" w14:textId="68E348AB"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905" w:history="1">
            <w:r w:rsidR="00DD6F66" w:rsidRPr="00877837">
              <w:rPr>
                <w:rStyle w:val="Hyperlink"/>
                <w:rFonts w:ascii="Times New Roman" w:hAnsi="Times New Roman"/>
                <w:noProof/>
              </w:rPr>
              <w:t>4.8 CLINICAL TRAINING CALENDARS</w:t>
            </w:r>
            <w:r w:rsidR="00DD6F66">
              <w:rPr>
                <w:noProof/>
                <w:webHidden/>
              </w:rPr>
              <w:tab/>
            </w:r>
            <w:r w:rsidR="00DD6F66">
              <w:rPr>
                <w:noProof/>
                <w:webHidden/>
              </w:rPr>
              <w:fldChar w:fldCharType="begin"/>
            </w:r>
            <w:r w:rsidR="00DD6F66">
              <w:rPr>
                <w:noProof/>
                <w:webHidden/>
              </w:rPr>
              <w:instrText xml:space="preserve"> PAGEREF _Toc175168905 \h </w:instrText>
            </w:r>
            <w:r w:rsidR="00DD6F66">
              <w:rPr>
                <w:noProof/>
                <w:webHidden/>
              </w:rPr>
            </w:r>
            <w:r w:rsidR="00DD6F66">
              <w:rPr>
                <w:noProof/>
                <w:webHidden/>
              </w:rPr>
              <w:fldChar w:fldCharType="separate"/>
            </w:r>
            <w:r w:rsidR="0002655D">
              <w:rPr>
                <w:noProof/>
                <w:webHidden/>
              </w:rPr>
              <w:t>53</w:t>
            </w:r>
            <w:r w:rsidR="00DD6F66">
              <w:rPr>
                <w:noProof/>
                <w:webHidden/>
              </w:rPr>
              <w:fldChar w:fldCharType="end"/>
            </w:r>
          </w:hyperlink>
        </w:p>
        <w:p w14:paraId="46DF270A" w14:textId="125A6B61" w:rsidR="00DD6F66" w:rsidRDefault="00000000">
          <w:pPr>
            <w:pStyle w:val="TOC1"/>
            <w:rPr>
              <w:rFonts w:eastAsiaTheme="minorEastAsia" w:cstheme="minorBidi"/>
              <w:b w:val="0"/>
              <w:bCs w:val="0"/>
              <w:i w:val="0"/>
              <w:iCs w:val="0"/>
              <w:noProof/>
              <w:kern w:val="2"/>
              <w14:ligatures w14:val="standardContextual"/>
            </w:rPr>
          </w:pPr>
          <w:hyperlink w:anchor="_Toc175168906" w:history="1">
            <w:r w:rsidR="00DD6F66" w:rsidRPr="00877837">
              <w:rPr>
                <w:rStyle w:val="Hyperlink"/>
                <w:rFonts w:ascii="Times New Roman" w:hAnsi="Times New Roman"/>
                <w:smallCaps/>
                <w:noProof/>
              </w:rPr>
              <w:t>V.  EVALUATION</w:t>
            </w:r>
            <w:r w:rsidR="00DD6F66">
              <w:rPr>
                <w:noProof/>
                <w:webHidden/>
              </w:rPr>
              <w:tab/>
            </w:r>
            <w:r w:rsidR="00DD6F66">
              <w:rPr>
                <w:noProof/>
                <w:webHidden/>
              </w:rPr>
              <w:fldChar w:fldCharType="begin"/>
            </w:r>
            <w:r w:rsidR="00DD6F66">
              <w:rPr>
                <w:noProof/>
                <w:webHidden/>
              </w:rPr>
              <w:instrText xml:space="preserve"> PAGEREF _Toc175168906 \h </w:instrText>
            </w:r>
            <w:r w:rsidR="00DD6F66">
              <w:rPr>
                <w:noProof/>
                <w:webHidden/>
              </w:rPr>
            </w:r>
            <w:r w:rsidR="00DD6F66">
              <w:rPr>
                <w:noProof/>
                <w:webHidden/>
              </w:rPr>
              <w:fldChar w:fldCharType="separate"/>
            </w:r>
            <w:r w:rsidR="0002655D">
              <w:rPr>
                <w:noProof/>
                <w:webHidden/>
              </w:rPr>
              <w:t>56</w:t>
            </w:r>
            <w:r w:rsidR="00DD6F66">
              <w:rPr>
                <w:noProof/>
                <w:webHidden/>
              </w:rPr>
              <w:fldChar w:fldCharType="end"/>
            </w:r>
          </w:hyperlink>
        </w:p>
        <w:p w14:paraId="79E990FB" w14:textId="7F8FFA87"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907" w:history="1">
            <w:r w:rsidR="00DD6F66" w:rsidRPr="00877837">
              <w:rPr>
                <w:rStyle w:val="Hyperlink"/>
                <w:rFonts w:ascii="Times New Roman" w:hAnsi="Times New Roman"/>
                <w:noProof/>
              </w:rPr>
              <w:t>5.1 STUDENT EVALUATION</w:t>
            </w:r>
            <w:r w:rsidR="00DD6F66">
              <w:rPr>
                <w:noProof/>
                <w:webHidden/>
              </w:rPr>
              <w:tab/>
            </w:r>
            <w:r w:rsidR="00DD6F66">
              <w:rPr>
                <w:noProof/>
                <w:webHidden/>
              </w:rPr>
              <w:fldChar w:fldCharType="begin"/>
            </w:r>
            <w:r w:rsidR="00DD6F66">
              <w:rPr>
                <w:noProof/>
                <w:webHidden/>
              </w:rPr>
              <w:instrText xml:space="preserve"> PAGEREF _Toc175168907 \h </w:instrText>
            </w:r>
            <w:r w:rsidR="00DD6F66">
              <w:rPr>
                <w:noProof/>
                <w:webHidden/>
              </w:rPr>
            </w:r>
            <w:r w:rsidR="00DD6F66">
              <w:rPr>
                <w:noProof/>
                <w:webHidden/>
              </w:rPr>
              <w:fldChar w:fldCharType="separate"/>
            </w:r>
            <w:r w:rsidR="0002655D">
              <w:rPr>
                <w:noProof/>
                <w:webHidden/>
              </w:rPr>
              <w:t>56</w:t>
            </w:r>
            <w:r w:rsidR="00DD6F66">
              <w:rPr>
                <w:noProof/>
                <w:webHidden/>
              </w:rPr>
              <w:fldChar w:fldCharType="end"/>
            </w:r>
          </w:hyperlink>
        </w:p>
        <w:p w14:paraId="106BF209" w14:textId="5BC4DB72" w:rsidR="00DD6F66" w:rsidRDefault="00000000">
          <w:pPr>
            <w:pStyle w:val="TOC3"/>
            <w:rPr>
              <w:rFonts w:eastAsiaTheme="minorEastAsia" w:cstheme="minorBidi"/>
              <w:noProof/>
              <w:kern w:val="2"/>
              <w:sz w:val="24"/>
              <w:szCs w:val="24"/>
              <w14:ligatures w14:val="standardContextual"/>
            </w:rPr>
          </w:pPr>
          <w:hyperlink w:anchor="_Toc175168908" w:history="1">
            <w:r w:rsidR="00DD6F66" w:rsidRPr="00877837">
              <w:rPr>
                <w:rStyle w:val="Hyperlink"/>
                <w:rFonts w:ascii="Times New Roman" w:hAnsi="Times New Roman"/>
                <w:noProof/>
              </w:rPr>
              <w:t>Overview</w:t>
            </w:r>
            <w:r w:rsidR="00DD6F66">
              <w:rPr>
                <w:noProof/>
                <w:webHidden/>
              </w:rPr>
              <w:tab/>
            </w:r>
            <w:r w:rsidR="00DD6F66">
              <w:rPr>
                <w:noProof/>
                <w:webHidden/>
              </w:rPr>
              <w:fldChar w:fldCharType="begin"/>
            </w:r>
            <w:r w:rsidR="00DD6F66">
              <w:rPr>
                <w:noProof/>
                <w:webHidden/>
              </w:rPr>
              <w:instrText xml:space="preserve"> PAGEREF _Toc175168908 \h </w:instrText>
            </w:r>
            <w:r w:rsidR="00DD6F66">
              <w:rPr>
                <w:noProof/>
                <w:webHidden/>
              </w:rPr>
            </w:r>
            <w:r w:rsidR="00DD6F66">
              <w:rPr>
                <w:noProof/>
                <w:webHidden/>
              </w:rPr>
              <w:fldChar w:fldCharType="separate"/>
            </w:r>
            <w:r w:rsidR="0002655D">
              <w:rPr>
                <w:noProof/>
                <w:webHidden/>
              </w:rPr>
              <w:t>56</w:t>
            </w:r>
            <w:r w:rsidR="00DD6F66">
              <w:rPr>
                <w:noProof/>
                <w:webHidden/>
              </w:rPr>
              <w:fldChar w:fldCharType="end"/>
            </w:r>
          </w:hyperlink>
        </w:p>
        <w:p w14:paraId="1830F8B2" w14:textId="321C0DD8" w:rsidR="00DD6F66" w:rsidRDefault="00000000">
          <w:pPr>
            <w:pStyle w:val="TOC3"/>
            <w:rPr>
              <w:rFonts w:eastAsiaTheme="minorEastAsia" w:cstheme="minorBidi"/>
              <w:noProof/>
              <w:kern w:val="2"/>
              <w:sz w:val="24"/>
              <w:szCs w:val="24"/>
              <w14:ligatures w14:val="standardContextual"/>
            </w:rPr>
          </w:pPr>
          <w:hyperlink w:anchor="_Toc175168909" w:history="1">
            <w:r w:rsidR="00DD6F66" w:rsidRPr="00877837">
              <w:rPr>
                <w:rStyle w:val="Hyperlink"/>
                <w:rFonts w:ascii="Times New Roman" w:hAnsi="Times New Roman"/>
                <w:noProof/>
              </w:rPr>
              <w:t>Problems of Professional Competence</w:t>
            </w:r>
            <w:r w:rsidR="00DD6F66">
              <w:rPr>
                <w:noProof/>
                <w:webHidden/>
              </w:rPr>
              <w:tab/>
            </w:r>
            <w:r w:rsidR="00DD6F66">
              <w:rPr>
                <w:noProof/>
                <w:webHidden/>
              </w:rPr>
              <w:fldChar w:fldCharType="begin"/>
            </w:r>
            <w:r w:rsidR="00DD6F66">
              <w:rPr>
                <w:noProof/>
                <w:webHidden/>
              </w:rPr>
              <w:instrText xml:space="preserve"> PAGEREF _Toc175168909 \h </w:instrText>
            </w:r>
            <w:r w:rsidR="00DD6F66">
              <w:rPr>
                <w:noProof/>
                <w:webHidden/>
              </w:rPr>
            </w:r>
            <w:r w:rsidR="00DD6F66">
              <w:rPr>
                <w:noProof/>
                <w:webHidden/>
              </w:rPr>
              <w:fldChar w:fldCharType="separate"/>
            </w:r>
            <w:r w:rsidR="0002655D">
              <w:rPr>
                <w:noProof/>
                <w:webHidden/>
              </w:rPr>
              <w:t>57</w:t>
            </w:r>
            <w:r w:rsidR="00DD6F66">
              <w:rPr>
                <w:noProof/>
                <w:webHidden/>
              </w:rPr>
              <w:fldChar w:fldCharType="end"/>
            </w:r>
          </w:hyperlink>
        </w:p>
        <w:p w14:paraId="29C18BB3" w14:textId="6D0008B6"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910" w:history="1">
            <w:r w:rsidR="00DD6F66" w:rsidRPr="00877837">
              <w:rPr>
                <w:rStyle w:val="Hyperlink"/>
                <w:rFonts w:ascii="Times New Roman" w:hAnsi="Times New Roman"/>
                <w:noProof/>
              </w:rPr>
              <w:t>5.2 STUDENT EVALUATION AND THE STUDENT REVIEW COMMITTEE (SRC)</w:t>
            </w:r>
            <w:r w:rsidR="00DD6F66">
              <w:rPr>
                <w:noProof/>
                <w:webHidden/>
              </w:rPr>
              <w:tab/>
            </w:r>
            <w:r w:rsidR="00DD6F66">
              <w:rPr>
                <w:noProof/>
                <w:webHidden/>
              </w:rPr>
              <w:fldChar w:fldCharType="begin"/>
            </w:r>
            <w:r w:rsidR="00DD6F66">
              <w:rPr>
                <w:noProof/>
                <w:webHidden/>
              </w:rPr>
              <w:instrText xml:space="preserve"> PAGEREF _Toc175168910 \h </w:instrText>
            </w:r>
            <w:r w:rsidR="00DD6F66">
              <w:rPr>
                <w:noProof/>
                <w:webHidden/>
              </w:rPr>
            </w:r>
            <w:r w:rsidR="00DD6F66">
              <w:rPr>
                <w:noProof/>
                <w:webHidden/>
              </w:rPr>
              <w:fldChar w:fldCharType="separate"/>
            </w:r>
            <w:r w:rsidR="0002655D">
              <w:rPr>
                <w:noProof/>
                <w:webHidden/>
              </w:rPr>
              <w:t>58</w:t>
            </w:r>
            <w:r w:rsidR="00DD6F66">
              <w:rPr>
                <w:noProof/>
                <w:webHidden/>
              </w:rPr>
              <w:fldChar w:fldCharType="end"/>
            </w:r>
          </w:hyperlink>
        </w:p>
        <w:p w14:paraId="01190D00" w14:textId="03F62998" w:rsidR="00DD6F66" w:rsidRDefault="00000000">
          <w:pPr>
            <w:pStyle w:val="TOC3"/>
            <w:rPr>
              <w:rFonts w:eastAsiaTheme="minorEastAsia" w:cstheme="minorBidi"/>
              <w:noProof/>
              <w:kern w:val="2"/>
              <w:sz w:val="24"/>
              <w:szCs w:val="24"/>
              <w14:ligatures w14:val="standardContextual"/>
            </w:rPr>
          </w:pPr>
          <w:hyperlink w:anchor="_Toc175168911" w:history="1">
            <w:r w:rsidR="00DD6F66" w:rsidRPr="00877837">
              <w:rPr>
                <w:rStyle w:val="Hyperlink"/>
                <w:rFonts w:ascii="Times New Roman" w:hAnsi="Times New Roman"/>
                <w:noProof/>
              </w:rPr>
              <w:t>SRC Referral</w:t>
            </w:r>
            <w:r w:rsidR="00DD6F66">
              <w:rPr>
                <w:noProof/>
                <w:webHidden/>
              </w:rPr>
              <w:tab/>
            </w:r>
            <w:r w:rsidR="00DD6F66">
              <w:rPr>
                <w:noProof/>
                <w:webHidden/>
              </w:rPr>
              <w:fldChar w:fldCharType="begin"/>
            </w:r>
            <w:r w:rsidR="00DD6F66">
              <w:rPr>
                <w:noProof/>
                <w:webHidden/>
              </w:rPr>
              <w:instrText xml:space="preserve"> PAGEREF _Toc175168911 \h </w:instrText>
            </w:r>
            <w:r w:rsidR="00DD6F66">
              <w:rPr>
                <w:noProof/>
                <w:webHidden/>
              </w:rPr>
            </w:r>
            <w:r w:rsidR="00DD6F66">
              <w:rPr>
                <w:noProof/>
                <w:webHidden/>
              </w:rPr>
              <w:fldChar w:fldCharType="separate"/>
            </w:r>
            <w:r w:rsidR="0002655D">
              <w:rPr>
                <w:noProof/>
                <w:webHidden/>
              </w:rPr>
              <w:t>58</w:t>
            </w:r>
            <w:r w:rsidR="00DD6F66">
              <w:rPr>
                <w:noProof/>
                <w:webHidden/>
              </w:rPr>
              <w:fldChar w:fldCharType="end"/>
            </w:r>
          </w:hyperlink>
        </w:p>
        <w:p w14:paraId="39146A9A" w14:textId="2B8F5761" w:rsidR="00DD6F66" w:rsidRDefault="00000000">
          <w:pPr>
            <w:pStyle w:val="TOC3"/>
            <w:rPr>
              <w:rFonts w:eastAsiaTheme="minorEastAsia" w:cstheme="minorBidi"/>
              <w:noProof/>
              <w:kern w:val="2"/>
              <w:sz w:val="24"/>
              <w:szCs w:val="24"/>
              <w14:ligatures w14:val="standardContextual"/>
            </w:rPr>
          </w:pPr>
          <w:hyperlink w:anchor="_Toc175168912" w:history="1">
            <w:r w:rsidR="00DD6F66" w:rsidRPr="00877837">
              <w:rPr>
                <w:rStyle w:val="Hyperlink"/>
                <w:rFonts w:ascii="Times New Roman" w:hAnsi="Times New Roman"/>
                <w:noProof/>
              </w:rPr>
              <w:t>Possible Outcomes of Referral to the SRC</w:t>
            </w:r>
            <w:r w:rsidR="00DD6F66">
              <w:rPr>
                <w:noProof/>
                <w:webHidden/>
              </w:rPr>
              <w:tab/>
            </w:r>
            <w:r w:rsidR="00DD6F66">
              <w:rPr>
                <w:noProof/>
                <w:webHidden/>
              </w:rPr>
              <w:fldChar w:fldCharType="begin"/>
            </w:r>
            <w:r w:rsidR="00DD6F66">
              <w:rPr>
                <w:noProof/>
                <w:webHidden/>
              </w:rPr>
              <w:instrText xml:space="preserve"> PAGEREF _Toc175168912 \h </w:instrText>
            </w:r>
            <w:r w:rsidR="00DD6F66">
              <w:rPr>
                <w:noProof/>
                <w:webHidden/>
              </w:rPr>
            </w:r>
            <w:r w:rsidR="00DD6F66">
              <w:rPr>
                <w:noProof/>
                <w:webHidden/>
              </w:rPr>
              <w:fldChar w:fldCharType="separate"/>
            </w:r>
            <w:r w:rsidR="0002655D">
              <w:rPr>
                <w:noProof/>
                <w:webHidden/>
              </w:rPr>
              <w:t>60</w:t>
            </w:r>
            <w:r w:rsidR="00DD6F66">
              <w:rPr>
                <w:noProof/>
                <w:webHidden/>
              </w:rPr>
              <w:fldChar w:fldCharType="end"/>
            </w:r>
          </w:hyperlink>
        </w:p>
        <w:p w14:paraId="5F4A793A" w14:textId="72DA49B0" w:rsidR="00DD6F66" w:rsidRDefault="00000000">
          <w:pPr>
            <w:pStyle w:val="TOC3"/>
            <w:rPr>
              <w:rFonts w:eastAsiaTheme="minorEastAsia" w:cstheme="minorBidi"/>
              <w:noProof/>
              <w:kern w:val="2"/>
              <w:sz w:val="24"/>
              <w:szCs w:val="24"/>
              <w14:ligatures w14:val="standardContextual"/>
            </w:rPr>
          </w:pPr>
          <w:hyperlink w:anchor="_Toc175168913" w:history="1">
            <w:r w:rsidR="00DD6F66" w:rsidRPr="00877837">
              <w:rPr>
                <w:rStyle w:val="Hyperlink"/>
                <w:rFonts w:ascii="Times New Roman" w:hAnsi="Times New Roman"/>
                <w:noProof/>
              </w:rPr>
              <w:t>Dismissal</w:t>
            </w:r>
            <w:r w:rsidR="00DD6F66">
              <w:rPr>
                <w:noProof/>
                <w:webHidden/>
              </w:rPr>
              <w:tab/>
            </w:r>
            <w:r w:rsidR="00DD6F66">
              <w:rPr>
                <w:noProof/>
                <w:webHidden/>
              </w:rPr>
              <w:fldChar w:fldCharType="begin"/>
            </w:r>
            <w:r w:rsidR="00DD6F66">
              <w:rPr>
                <w:noProof/>
                <w:webHidden/>
              </w:rPr>
              <w:instrText xml:space="preserve"> PAGEREF _Toc175168913 \h </w:instrText>
            </w:r>
            <w:r w:rsidR="00DD6F66">
              <w:rPr>
                <w:noProof/>
                <w:webHidden/>
              </w:rPr>
            </w:r>
            <w:r w:rsidR="00DD6F66">
              <w:rPr>
                <w:noProof/>
                <w:webHidden/>
              </w:rPr>
              <w:fldChar w:fldCharType="separate"/>
            </w:r>
            <w:r w:rsidR="0002655D">
              <w:rPr>
                <w:noProof/>
                <w:webHidden/>
              </w:rPr>
              <w:t>61</w:t>
            </w:r>
            <w:r w:rsidR="00DD6F66">
              <w:rPr>
                <w:noProof/>
                <w:webHidden/>
              </w:rPr>
              <w:fldChar w:fldCharType="end"/>
            </w:r>
          </w:hyperlink>
        </w:p>
        <w:p w14:paraId="47197EDC" w14:textId="1A676498" w:rsidR="00DD6F66" w:rsidRDefault="00000000">
          <w:pPr>
            <w:pStyle w:val="TOC3"/>
            <w:rPr>
              <w:rFonts w:eastAsiaTheme="minorEastAsia" w:cstheme="minorBidi"/>
              <w:noProof/>
              <w:kern w:val="2"/>
              <w:sz w:val="24"/>
              <w:szCs w:val="24"/>
              <w14:ligatures w14:val="standardContextual"/>
            </w:rPr>
          </w:pPr>
          <w:hyperlink w:anchor="_Toc175168914" w:history="1">
            <w:r w:rsidR="00DD6F66" w:rsidRPr="00877837">
              <w:rPr>
                <w:rStyle w:val="Hyperlink"/>
                <w:rFonts w:ascii="Times New Roman" w:hAnsi="Times New Roman"/>
                <w:noProof/>
              </w:rPr>
              <w:t>Appeal of Dismissal</w:t>
            </w:r>
            <w:r w:rsidR="00DD6F66">
              <w:rPr>
                <w:noProof/>
                <w:webHidden/>
              </w:rPr>
              <w:tab/>
            </w:r>
            <w:r w:rsidR="00DD6F66">
              <w:rPr>
                <w:noProof/>
                <w:webHidden/>
              </w:rPr>
              <w:fldChar w:fldCharType="begin"/>
            </w:r>
            <w:r w:rsidR="00DD6F66">
              <w:rPr>
                <w:noProof/>
                <w:webHidden/>
              </w:rPr>
              <w:instrText xml:space="preserve"> PAGEREF _Toc175168914 \h </w:instrText>
            </w:r>
            <w:r w:rsidR="00DD6F66">
              <w:rPr>
                <w:noProof/>
                <w:webHidden/>
              </w:rPr>
            </w:r>
            <w:r w:rsidR="00DD6F66">
              <w:rPr>
                <w:noProof/>
                <w:webHidden/>
              </w:rPr>
              <w:fldChar w:fldCharType="separate"/>
            </w:r>
            <w:r w:rsidR="0002655D">
              <w:rPr>
                <w:noProof/>
                <w:webHidden/>
              </w:rPr>
              <w:t>62</w:t>
            </w:r>
            <w:r w:rsidR="00DD6F66">
              <w:rPr>
                <w:noProof/>
                <w:webHidden/>
              </w:rPr>
              <w:fldChar w:fldCharType="end"/>
            </w:r>
          </w:hyperlink>
        </w:p>
        <w:p w14:paraId="3824A121" w14:textId="66D4F816" w:rsidR="00DD6F66" w:rsidRDefault="00000000">
          <w:pPr>
            <w:pStyle w:val="TOC3"/>
            <w:rPr>
              <w:rFonts w:eastAsiaTheme="minorEastAsia" w:cstheme="minorBidi"/>
              <w:noProof/>
              <w:kern w:val="2"/>
              <w:sz w:val="24"/>
              <w:szCs w:val="24"/>
              <w14:ligatures w14:val="standardContextual"/>
            </w:rPr>
          </w:pPr>
          <w:hyperlink w:anchor="_Toc175168915" w:history="1">
            <w:r w:rsidR="00DD6F66" w:rsidRPr="00877837">
              <w:rPr>
                <w:rStyle w:val="Hyperlink"/>
                <w:rFonts w:ascii="Times New Roman" w:hAnsi="Times New Roman"/>
                <w:noProof/>
              </w:rPr>
              <w:t>Follow-Up SRC Meeting</w:t>
            </w:r>
            <w:r w:rsidR="00DD6F66">
              <w:rPr>
                <w:noProof/>
                <w:webHidden/>
              </w:rPr>
              <w:tab/>
            </w:r>
            <w:r w:rsidR="00DD6F66">
              <w:rPr>
                <w:noProof/>
                <w:webHidden/>
              </w:rPr>
              <w:fldChar w:fldCharType="begin"/>
            </w:r>
            <w:r w:rsidR="00DD6F66">
              <w:rPr>
                <w:noProof/>
                <w:webHidden/>
              </w:rPr>
              <w:instrText xml:space="preserve"> PAGEREF _Toc175168915 \h </w:instrText>
            </w:r>
            <w:r w:rsidR="00DD6F66">
              <w:rPr>
                <w:noProof/>
                <w:webHidden/>
              </w:rPr>
            </w:r>
            <w:r w:rsidR="00DD6F66">
              <w:rPr>
                <w:noProof/>
                <w:webHidden/>
              </w:rPr>
              <w:fldChar w:fldCharType="separate"/>
            </w:r>
            <w:r w:rsidR="0002655D">
              <w:rPr>
                <w:noProof/>
                <w:webHidden/>
              </w:rPr>
              <w:t>62</w:t>
            </w:r>
            <w:r w:rsidR="00DD6F66">
              <w:rPr>
                <w:noProof/>
                <w:webHidden/>
              </w:rPr>
              <w:fldChar w:fldCharType="end"/>
            </w:r>
          </w:hyperlink>
        </w:p>
        <w:p w14:paraId="70463558" w14:textId="566F3F32"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916" w:history="1">
            <w:r w:rsidR="00DD6F66" w:rsidRPr="00877837">
              <w:rPr>
                <w:rStyle w:val="Hyperlink"/>
                <w:rFonts w:ascii="Times New Roman" w:hAnsi="Times New Roman"/>
                <w:noProof/>
              </w:rPr>
              <w:t>5.3 POLICY ON ACADEMIC HONESTY</w:t>
            </w:r>
            <w:r w:rsidR="00DD6F66">
              <w:rPr>
                <w:noProof/>
                <w:webHidden/>
              </w:rPr>
              <w:tab/>
            </w:r>
            <w:r w:rsidR="00DD6F66">
              <w:rPr>
                <w:noProof/>
                <w:webHidden/>
              </w:rPr>
              <w:fldChar w:fldCharType="begin"/>
            </w:r>
            <w:r w:rsidR="00DD6F66">
              <w:rPr>
                <w:noProof/>
                <w:webHidden/>
              </w:rPr>
              <w:instrText xml:space="preserve"> PAGEREF _Toc175168916 \h </w:instrText>
            </w:r>
            <w:r w:rsidR="00DD6F66">
              <w:rPr>
                <w:noProof/>
                <w:webHidden/>
              </w:rPr>
            </w:r>
            <w:r w:rsidR="00DD6F66">
              <w:rPr>
                <w:noProof/>
                <w:webHidden/>
              </w:rPr>
              <w:fldChar w:fldCharType="separate"/>
            </w:r>
            <w:r w:rsidR="0002655D">
              <w:rPr>
                <w:noProof/>
                <w:webHidden/>
              </w:rPr>
              <w:t>63</w:t>
            </w:r>
            <w:r w:rsidR="00DD6F66">
              <w:rPr>
                <w:noProof/>
                <w:webHidden/>
              </w:rPr>
              <w:fldChar w:fldCharType="end"/>
            </w:r>
          </w:hyperlink>
        </w:p>
        <w:p w14:paraId="50796050" w14:textId="780E7381" w:rsidR="00DD6F66" w:rsidRDefault="00000000">
          <w:pPr>
            <w:pStyle w:val="TOC3"/>
            <w:rPr>
              <w:rFonts w:eastAsiaTheme="minorEastAsia" w:cstheme="minorBidi"/>
              <w:noProof/>
              <w:kern w:val="2"/>
              <w:sz w:val="24"/>
              <w:szCs w:val="24"/>
              <w14:ligatures w14:val="standardContextual"/>
            </w:rPr>
          </w:pPr>
          <w:hyperlink w:anchor="_Toc175168917" w:history="1">
            <w:r w:rsidR="00DD6F66" w:rsidRPr="00877837">
              <w:rPr>
                <w:rStyle w:val="Hyperlink"/>
                <w:rFonts w:ascii="Times New Roman" w:hAnsi="Times New Roman"/>
                <w:noProof/>
              </w:rPr>
              <w:t>Definitions</w:t>
            </w:r>
            <w:r w:rsidR="00DD6F66">
              <w:rPr>
                <w:noProof/>
                <w:webHidden/>
              </w:rPr>
              <w:tab/>
            </w:r>
            <w:r w:rsidR="00DD6F66">
              <w:rPr>
                <w:noProof/>
                <w:webHidden/>
              </w:rPr>
              <w:fldChar w:fldCharType="begin"/>
            </w:r>
            <w:r w:rsidR="00DD6F66">
              <w:rPr>
                <w:noProof/>
                <w:webHidden/>
              </w:rPr>
              <w:instrText xml:space="preserve"> PAGEREF _Toc175168917 \h </w:instrText>
            </w:r>
            <w:r w:rsidR="00DD6F66">
              <w:rPr>
                <w:noProof/>
                <w:webHidden/>
              </w:rPr>
            </w:r>
            <w:r w:rsidR="00DD6F66">
              <w:rPr>
                <w:noProof/>
                <w:webHidden/>
              </w:rPr>
              <w:fldChar w:fldCharType="separate"/>
            </w:r>
            <w:r w:rsidR="0002655D">
              <w:rPr>
                <w:noProof/>
                <w:webHidden/>
              </w:rPr>
              <w:t>63</w:t>
            </w:r>
            <w:r w:rsidR="00DD6F66">
              <w:rPr>
                <w:noProof/>
                <w:webHidden/>
              </w:rPr>
              <w:fldChar w:fldCharType="end"/>
            </w:r>
          </w:hyperlink>
        </w:p>
        <w:p w14:paraId="5B70B3E7" w14:textId="7C55793C" w:rsidR="00DD6F66" w:rsidRDefault="00000000">
          <w:pPr>
            <w:pStyle w:val="TOC3"/>
            <w:rPr>
              <w:rFonts w:eastAsiaTheme="minorEastAsia" w:cstheme="minorBidi"/>
              <w:noProof/>
              <w:kern w:val="2"/>
              <w:sz w:val="24"/>
              <w:szCs w:val="24"/>
              <w14:ligatures w14:val="standardContextual"/>
            </w:rPr>
          </w:pPr>
          <w:hyperlink w:anchor="_Toc175168918" w:history="1">
            <w:r w:rsidR="00DD6F66" w:rsidRPr="00877837">
              <w:rPr>
                <w:rStyle w:val="Hyperlink"/>
                <w:rFonts w:ascii="Times New Roman" w:hAnsi="Times New Roman"/>
                <w:noProof/>
              </w:rPr>
              <w:t>Disciplinary Process</w:t>
            </w:r>
            <w:r w:rsidR="00DD6F66">
              <w:rPr>
                <w:noProof/>
                <w:webHidden/>
              </w:rPr>
              <w:tab/>
            </w:r>
            <w:r w:rsidR="00DD6F66">
              <w:rPr>
                <w:noProof/>
                <w:webHidden/>
              </w:rPr>
              <w:fldChar w:fldCharType="begin"/>
            </w:r>
            <w:r w:rsidR="00DD6F66">
              <w:rPr>
                <w:noProof/>
                <w:webHidden/>
              </w:rPr>
              <w:instrText xml:space="preserve"> PAGEREF _Toc175168918 \h </w:instrText>
            </w:r>
            <w:r w:rsidR="00DD6F66">
              <w:rPr>
                <w:noProof/>
                <w:webHidden/>
              </w:rPr>
            </w:r>
            <w:r w:rsidR="00DD6F66">
              <w:rPr>
                <w:noProof/>
                <w:webHidden/>
              </w:rPr>
              <w:fldChar w:fldCharType="separate"/>
            </w:r>
            <w:r w:rsidR="0002655D">
              <w:rPr>
                <w:noProof/>
                <w:webHidden/>
              </w:rPr>
              <w:t>64</w:t>
            </w:r>
            <w:r w:rsidR="00DD6F66">
              <w:rPr>
                <w:noProof/>
                <w:webHidden/>
              </w:rPr>
              <w:fldChar w:fldCharType="end"/>
            </w:r>
          </w:hyperlink>
        </w:p>
        <w:p w14:paraId="0DB292C4" w14:textId="34DEC7F4" w:rsidR="00DD6F66" w:rsidRDefault="00000000">
          <w:pPr>
            <w:pStyle w:val="TOC3"/>
            <w:rPr>
              <w:rFonts w:eastAsiaTheme="minorEastAsia" w:cstheme="minorBidi"/>
              <w:noProof/>
              <w:kern w:val="2"/>
              <w:sz w:val="24"/>
              <w:szCs w:val="24"/>
              <w14:ligatures w14:val="standardContextual"/>
            </w:rPr>
          </w:pPr>
          <w:hyperlink w:anchor="_Toc175168919" w:history="1">
            <w:r w:rsidR="00DD6F66" w:rsidRPr="00877837">
              <w:rPr>
                <w:rStyle w:val="Hyperlink"/>
                <w:rFonts w:ascii="Times New Roman" w:hAnsi="Times New Roman"/>
                <w:noProof/>
              </w:rPr>
              <w:t>Academic Dishonesty Outcomes</w:t>
            </w:r>
            <w:r w:rsidR="00DD6F66">
              <w:rPr>
                <w:noProof/>
                <w:webHidden/>
              </w:rPr>
              <w:tab/>
            </w:r>
            <w:r w:rsidR="00DD6F66">
              <w:rPr>
                <w:noProof/>
                <w:webHidden/>
              </w:rPr>
              <w:fldChar w:fldCharType="begin"/>
            </w:r>
            <w:r w:rsidR="00DD6F66">
              <w:rPr>
                <w:noProof/>
                <w:webHidden/>
              </w:rPr>
              <w:instrText xml:space="preserve"> PAGEREF _Toc175168919 \h </w:instrText>
            </w:r>
            <w:r w:rsidR="00DD6F66">
              <w:rPr>
                <w:noProof/>
                <w:webHidden/>
              </w:rPr>
            </w:r>
            <w:r w:rsidR="00DD6F66">
              <w:rPr>
                <w:noProof/>
                <w:webHidden/>
              </w:rPr>
              <w:fldChar w:fldCharType="separate"/>
            </w:r>
            <w:r w:rsidR="0002655D">
              <w:rPr>
                <w:noProof/>
                <w:webHidden/>
              </w:rPr>
              <w:t>65</w:t>
            </w:r>
            <w:r w:rsidR="00DD6F66">
              <w:rPr>
                <w:noProof/>
                <w:webHidden/>
              </w:rPr>
              <w:fldChar w:fldCharType="end"/>
            </w:r>
          </w:hyperlink>
        </w:p>
        <w:p w14:paraId="16B5279F" w14:textId="46310687" w:rsidR="00DD6F66" w:rsidRDefault="00000000">
          <w:pPr>
            <w:pStyle w:val="TOC3"/>
            <w:rPr>
              <w:rFonts w:eastAsiaTheme="minorEastAsia" w:cstheme="minorBidi"/>
              <w:noProof/>
              <w:kern w:val="2"/>
              <w:sz w:val="24"/>
              <w:szCs w:val="24"/>
              <w14:ligatures w14:val="standardContextual"/>
            </w:rPr>
          </w:pPr>
          <w:hyperlink w:anchor="_Toc175168920" w:history="1">
            <w:r w:rsidR="00DD6F66" w:rsidRPr="00877837">
              <w:rPr>
                <w:rStyle w:val="Hyperlink"/>
                <w:rFonts w:ascii="Times New Roman" w:hAnsi="Times New Roman"/>
                <w:noProof/>
              </w:rPr>
              <w:t>Academic Appeals</w:t>
            </w:r>
            <w:r w:rsidR="00DD6F66">
              <w:rPr>
                <w:noProof/>
                <w:webHidden/>
              </w:rPr>
              <w:tab/>
            </w:r>
            <w:r w:rsidR="00DD6F66">
              <w:rPr>
                <w:noProof/>
                <w:webHidden/>
              </w:rPr>
              <w:fldChar w:fldCharType="begin"/>
            </w:r>
            <w:r w:rsidR="00DD6F66">
              <w:rPr>
                <w:noProof/>
                <w:webHidden/>
              </w:rPr>
              <w:instrText xml:space="preserve"> PAGEREF _Toc175168920 \h </w:instrText>
            </w:r>
            <w:r w:rsidR="00DD6F66">
              <w:rPr>
                <w:noProof/>
                <w:webHidden/>
              </w:rPr>
            </w:r>
            <w:r w:rsidR="00DD6F66">
              <w:rPr>
                <w:noProof/>
                <w:webHidden/>
              </w:rPr>
              <w:fldChar w:fldCharType="separate"/>
            </w:r>
            <w:r w:rsidR="0002655D">
              <w:rPr>
                <w:noProof/>
                <w:webHidden/>
              </w:rPr>
              <w:t>66</w:t>
            </w:r>
            <w:r w:rsidR="00DD6F66">
              <w:rPr>
                <w:noProof/>
                <w:webHidden/>
              </w:rPr>
              <w:fldChar w:fldCharType="end"/>
            </w:r>
          </w:hyperlink>
        </w:p>
        <w:p w14:paraId="3EBDBE00" w14:textId="28BA56E5"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921" w:history="1">
            <w:r w:rsidR="00DD6F66" w:rsidRPr="00877837">
              <w:rPr>
                <w:rStyle w:val="Hyperlink"/>
                <w:rFonts w:ascii="Times New Roman" w:hAnsi="Times New Roman"/>
                <w:noProof/>
              </w:rPr>
              <w:t>5.4 PROGRAM EVALUATION POLICIES</w:t>
            </w:r>
            <w:r w:rsidR="00DD6F66">
              <w:rPr>
                <w:noProof/>
                <w:webHidden/>
              </w:rPr>
              <w:tab/>
            </w:r>
            <w:r w:rsidR="00DD6F66">
              <w:rPr>
                <w:noProof/>
                <w:webHidden/>
              </w:rPr>
              <w:fldChar w:fldCharType="begin"/>
            </w:r>
            <w:r w:rsidR="00DD6F66">
              <w:rPr>
                <w:noProof/>
                <w:webHidden/>
              </w:rPr>
              <w:instrText xml:space="preserve"> PAGEREF _Toc175168921 \h </w:instrText>
            </w:r>
            <w:r w:rsidR="00DD6F66">
              <w:rPr>
                <w:noProof/>
                <w:webHidden/>
              </w:rPr>
            </w:r>
            <w:r w:rsidR="00DD6F66">
              <w:rPr>
                <w:noProof/>
                <w:webHidden/>
              </w:rPr>
              <w:fldChar w:fldCharType="separate"/>
            </w:r>
            <w:r w:rsidR="0002655D">
              <w:rPr>
                <w:noProof/>
                <w:webHidden/>
              </w:rPr>
              <w:t>66</w:t>
            </w:r>
            <w:r w:rsidR="00DD6F66">
              <w:rPr>
                <w:noProof/>
                <w:webHidden/>
              </w:rPr>
              <w:fldChar w:fldCharType="end"/>
            </w:r>
          </w:hyperlink>
        </w:p>
        <w:p w14:paraId="102EEB88" w14:textId="2D5ED79F" w:rsidR="00DD6F66" w:rsidRDefault="00000000">
          <w:pPr>
            <w:pStyle w:val="TOC3"/>
            <w:rPr>
              <w:rFonts w:eastAsiaTheme="minorEastAsia" w:cstheme="minorBidi"/>
              <w:noProof/>
              <w:kern w:val="2"/>
              <w:sz w:val="24"/>
              <w:szCs w:val="24"/>
              <w14:ligatures w14:val="standardContextual"/>
            </w:rPr>
          </w:pPr>
          <w:hyperlink w:anchor="_Toc175168922" w:history="1">
            <w:r w:rsidR="00DD6F66" w:rsidRPr="00877837">
              <w:rPr>
                <w:rStyle w:val="Hyperlink"/>
                <w:rFonts w:ascii="Times New Roman" w:hAnsi="Times New Roman"/>
                <w:noProof/>
              </w:rPr>
              <w:t>Evaluation of Program Objectives</w:t>
            </w:r>
            <w:r w:rsidR="00DD6F66">
              <w:rPr>
                <w:noProof/>
                <w:webHidden/>
              </w:rPr>
              <w:tab/>
            </w:r>
            <w:r w:rsidR="00DD6F66">
              <w:rPr>
                <w:noProof/>
                <w:webHidden/>
              </w:rPr>
              <w:fldChar w:fldCharType="begin"/>
            </w:r>
            <w:r w:rsidR="00DD6F66">
              <w:rPr>
                <w:noProof/>
                <w:webHidden/>
              </w:rPr>
              <w:instrText xml:space="preserve"> PAGEREF _Toc175168922 \h </w:instrText>
            </w:r>
            <w:r w:rsidR="00DD6F66">
              <w:rPr>
                <w:noProof/>
                <w:webHidden/>
              </w:rPr>
            </w:r>
            <w:r w:rsidR="00DD6F66">
              <w:rPr>
                <w:noProof/>
                <w:webHidden/>
              </w:rPr>
              <w:fldChar w:fldCharType="separate"/>
            </w:r>
            <w:r w:rsidR="0002655D">
              <w:rPr>
                <w:noProof/>
                <w:webHidden/>
              </w:rPr>
              <w:t>67</w:t>
            </w:r>
            <w:r w:rsidR="00DD6F66">
              <w:rPr>
                <w:noProof/>
                <w:webHidden/>
              </w:rPr>
              <w:fldChar w:fldCharType="end"/>
            </w:r>
          </w:hyperlink>
        </w:p>
        <w:p w14:paraId="730E789A" w14:textId="71EA0092" w:rsidR="00DD6F66" w:rsidRDefault="00000000">
          <w:pPr>
            <w:pStyle w:val="TOC3"/>
            <w:rPr>
              <w:rFonts w:eastAsiaTheme="minorEastAsia" w:cstheme="minorBidi"/>
              <w:noProof/>
              <w:kern w:val="2"/>
              <w:sz w:val="24"/>
              <w:szCs w:val="24"/>
              <w14:ligatures w14:val="standardContextual"/>
            </w:rPr>
          </w:pPr>
          <w:hyperlink w:anchor="_Toc175168923" w:history="1">
            <w:r w:rsidR="00DD6F66" w:rsidRPr="00877837">
              <w:rPr>
                <w:rStyle w:val="Hyperlink"/>
                <w:rFonts w:ascii="Times New Roman" w:hAnsi="Times New Roman"/>
                <w:noProof/>
              </w:rPr>
              <w:t>Student Evaluations of Course/Instructor</w:t>
            </w:r>
            <w:r w:rsidR="00DD6F66">
              <w:rPr>
                <w:noProof/>
                <w:webHidden/>
              </w:rPr>
              <w:tab/>
            </w:r>
            <w:r w:rsidR="00DD6F66">
              <w:rPr>
                <w:noProof/>
                <w:webHidden/>
              </w:rPr>
              <w:fldChar w:fldCharType="begin"/>
            </w:r>
            <w:r w:rsidR="00DD6F66">
              <w:rPr>
                <w:noProof/>
                <w:webHidden/>
              </w:rPr>
              <w:instrText xml:space="preserve"> PAGEREF _Toc175168923 \h </w:instrText>
            </w:r>
            <w:r w:rsidR="00DD6F66">
              <w:rPr>
                <w:noProof/>
                <w:webHidden/>
              </w:rPr>
            </w:r>
            <w:r w:rsidR="00DD6F66">
              <w:rPr>
                <w:noProof/>
                <w:webHidden/>
              </w:rPr>
              <w:fldChar w:fldCharType="separate"/>
            </w:r>
            <w:r w:rsidR="0002655D">
              <w:rPr>
                <w:noProof/>
                <w:webHidden/>
              </w:rPr>
              <w:t>67</w:t>
            </w:r>
            <w:r w:rsidR="00DD6F66">
              <w:rPr>
                <w:noProof/>
                <w:webHidden/>
              </w:rPr>
              <w:fldChar w:fldCharType="end"/>
            </w:r>
          </w:hyperlink>
        </w:p>
        <w:p w14:paraId="0D358EA1" w14:textId="52EE06CB" w:rsidR="00DD6F66" w:rsidRDefault="00000000">
          <w:pPr>
            <w:pStyle w:val="TOC3"/>
            <w:rPr>
              <w:rFonts w:eastAsiaTheme="minorEastAsia" w:cstheme="minorBidi"/>
              <w:noProof/>
              <w:kern w:val="2"/>
              <w:sz w:val="24"/>
              <w:szCs w:val="24"/>
              <w14:ligatures w14:val="standardContextual"/>
            </w:rPr>
          </w:pPr>
          <w:hyperlink w:anchor="_Toc175168924" w:history="1">
            <w:r w:rsidR="00DD6F66" w:rsidRPr="00877837">
              <w:rPr>
                <w:rStyle w:val="Hyperlink"/>
                <w:rFonts w:ascii="Times New Roman" w:hAnsi="Times New Roman"/>
                <w:noProof/>
              </w:rPr>
              <w:t>Student Evaluation of Internship Site</w:t>
            </w:r>
            <w:r w:rsidR="00DD6F66">
              <w:rPr>
                <w:noProof/>
                <w:webHidden/>
              </w:rPr>
              <w:tab/>
            </w:r>
            <w:r w:rsidR="00DD6F66">
              <w:rPr>
                <w:noProof/>
                <w:webHidden/>
              </w:rPr>
              <w:fldChar w:fldCharType="begin"/>
            </w:r>
            <w:r w:rsidR="00DD6F66">
              <w:rPr>
                <w:noProof/>
                <w:webHidden/>
              </w:rPr>
              <w:instrText xml:space="preserve"> PAGEREF _Toc175168924 \h </w:instrText>
            </w:r>
            <w:r w:rsidR="00DD6F66">
              <w:rPr>
                <w:noProof/>
                <w:webHidden/>
              </w:rPr>
            </w:r>
            <w:r w:rsidR="00DD6F66">
              <w:rPr>
                <w:noProof/>
                <w:webHidden/>
              </w:rPr>
              <w:fldChar w:fldCharType="separate"/>
            </w:r>
            <w:r w:rsidR="0002655D">
              <w:rPr>
                <w:noProof/>
                <w:webHidden/>
              </w:rPr>
              <w:t>67</w:t>
            </w:r>
            <w:r w:rsidR="00DD6F66">
              <w:rPr>
                <w:noProof/>
                <w:webHidden/>
              </w:rPr>
              <w:fldChar w:fldCharType="end"/>
            </w:r>
          </w:hyperlink>
        </w:p>
        <w:p w14:paraId="5AAD7281" w14:textId="37503454" w:rsidR="00DD6F66" w:rsidRDefault="00000000">
          <w:pPr>
            <w:pStyle w:val="TOC3"/>
            <w:rPr>
              <w:rFonts w:eastAsiaTheme="minorEastAsia" w:cstheme="minorBidi"/>
              <w:noProof/>
              <w:kern w:val="2"/>
              <w:sz w:val="24"/>
              <w:szCs w:val="24"/>
              <w14:ligatures w14:val="standardContextual"/>
            </w:rPr>
          </w:pPr>
          <w:hyperlink w:anchor="_Toc175168925" w:history="1">
            <w:r w:rsidR="00DD6F66" w:rsidRPr="00877837">
              <w:rPr>
                <w:rStyle w:val="Hyperlink"/>
                <w:rFonts w:ascii="Times New Roman" w:hAnsi="Times New Roman"/>
                <w:noProof/>
              </w:rPr>
              <w:t>Student Evaluation of Program</w:t>
            </w:r>
            <w:r w:rsidR="00DD6F66">
              <w:rPr>
                <w:noProof/>
                <w:webHidden/>
              </w:rPr>
              <w:tab/>
            </w:r>
            <w:r w:rsidR="00DD6F66">
              <w:rPr>
                <w:noProof/>
                <w:webHidden/>
              </w:rPr>
              <w:fldChar w:fldCharType="begin"/>
            </w:r>
            <w:r w:rsidR="00DD6F66">
              <w:rPr>
                <w:noProof/>
                <w:webHidden/>
              </w:rPr>
              <w:instrText xml:space="preserve"> PAGEREF _Toc175168925 \h </w:instrText>
            </w:r>
            <w:r w:rsidR="00DD6F66">
              <w:rPr>
                <w:noProof/>
                <w:webHidden/>
              </w:rPr>
            </w:r>
            <w:r w:rsidR="00DD6F66">
              <w:rPr>
                <w:noProof/>
                <w:webHidden/>
              </w:rPr>
              <w:fldChar w:fldCharType="separate"/>
            </w:r>
            <w:r w:rsidR="0002655D">
              <w:rPr>
                <w:noProof/>
                <w:webHidden/>
              </w:rPr>
              <w:t>67</w:t>
            </w:r>
            <w:r w:rsidR="00DD6F66">
              <w:rPr>
                <w:noProof/>
                <w:webHidden/>
              </w:rPr>
              <w:fldChar w:fldCharType="end"/>
            </w:r>
          </w:hyperlink>
        </w:p>
        <w:p w14:paraId="4B0EABA9" w14:textId="2A12DBB5" w:rsidR="00DD6F66" w:rsidRDefault="00000000">
          <w:pPr>
            <w:pStyle w:val="TOC3"/>
            <w:rPr>
              <w:rFonts w:eastAsiaTheme="minorEastAsia" w:cstheme="minorBidi"/>
              <w:noProof/>
              <w:kern w:val="2"/>
              <w:sz w:val="24"/>
              <w:szCs w:val="24"/>
              <w14:ligatures w14:val="standardContextual"/>
            </w:rPr>
          </w:pPr>
          <w:hyperlink w:anchor="_Toc175168926" w:history="1">
            <w:r w:rsidR="00DD6F66" w:rsidRPr="00877837">
              <w:rPr>
                <w:rStyle w:val="Hyperlink"/>
                <w:rFonts w:ascii="Times New Roman" w:hAnsi="Times New Roman"/>
                <w:noProof/>
              </w:rPr>
              <w:t>Alumni Survey</w:t>
            </w:r>
            <w:r w:rsidR="00DD6F66">
              <w:rPr>
                <w:noProof/>
                <w:webHidden/>
              </w:rPr>
              <w:tab/>
            </w:r>
            <w:r w:rsidR="00DD6F66">
              <w:rPr>
                <w:noProof/>
                <w:webHidden/>
              </w:rPr>
              <w:fldChar w:fldCharType="begin"/>
            </w:r>
            <w:r w:rsidR="00DD6F66">
              <w:rPr>
                <w:noProof/>
                <w:webHidden/>
              </w:rPr>
              <w:instrText xml:space="preserve"> PAGEREF _Toc175168926 \h </w:instrText>
            </w:r>
            <w:r w:rsidR="00DD6F66">
              <w:rPr>
                <w:noProof/>
                <w:webHidden/>
              </w:rPr>
            </w:r>
            <w:r w:rsidR="00DD6F66">
              <w:rPr>
                <w:noProof/>
                <w:webHidden/>
              </w:rPr>
              <w:fldChar w:fldCharType="separate"/>
            </w:r>
            <w:r w:rsidR="0002655D">
              <w:rPr>
                <w:noProof/>
                <w:webHidden/>
              </w:rPr>
              <w:t>67</w:t>
            </w:r>
            <w:r w:rsidR="00DD6F66">
              <w:rPr>
                <w:noProof/>
                <w:webHidden/>
              </w:rPr>
              <w:fldChar w:fldCharType="end"/>
            </w:r>
          </w:hyperlink>
        </w:p>
        <w:p w14:paraId="0CDC4259" w14:textId="3DFFC4B7" w:rsidR="00DD6F66" w:rsidRDefault="00000000">
          <w:pPr>
            <w:pStyle w:val="TOC3"/>
            <w:rPr>
              <w:rFonts w:eastAsiaTheme="minorEastAsia" w:cstheme="minorBidi"/>
              <w:noProof/>
              <w:kern w:val="2"/>
              <w:sz w:val="24"/>
              <w:szCs w:val="24"/>
              <w14:ligatures w14:val="standardContextual"/>
            </w:rPr>
          </w:pPr>
          <w:hyperlink w:anchor="_Toc175168927" w:history="1">
            <w:r w:rsidR="00DD6F66" w:rsidRPr="00877837">
              <w:rPr>
                <w:rStyle w:val="Hyperlink"/>
                <w:rFonts w:ascii="Times New Roman" w:hAnsi="Times New Roman"/>
                <w:noProof/>
              </w:rPr>
              <w:t>Employer Survey</w:t>
            </w:r>
            <w:r w:rsidR="00DD6F66">
              <w:rPr>
                <w:noProof/>
                <w:webHidden/>
              </w:rPr>
              <w:tab/>
            </w:r>
            <w:r w:rsidR="00DD6F66">
              <w:rPr>
                <w:noProof/>
                <w:webHidden/>
              </w:rPr>
              <w:fldChar w:fldCharType="begin"/>
            </w:r>
            <w:r w:rsidR="00DD6F66">
              <w:rPr>
                <w:noProof/>
                <w:webHidden/>
              </w:rPr>
              <w:instrText xml:space="preserve"> PAGEREF _Toc175168927 \h </w:instrText>
            </w:r>
            <w:r w:rsidR="00DD6F66">
              <w:rPr>
                <w:noProof/>
                <w:webHidden/>
              </w:rPr>
            </w:r>
            <w:r w:rsidR="00DD6F66">
              <w:rPr>
                <w:noProof/>
                <w:webHidden/>
              </w:rPr>
              <w:fldChar w:fldCharType="separate"/>
            </w:r>
            <w:r w:rsidR="0002655D">
              <w:rPr>
                <w:noProof/>
                <w:webHidden/>
              </w:rPr>
              <w:t>67</w:t>
            </w:r>
            <w:r w:rsidR="00DD6F66">
              <w:rPr>
                <w:noProof/>
                <w:webHidden/>
              </w:rPr>
              <w:fldChar w:fldCharType="end"/>
            </w:r>
          </w:hyperlink>
        </w:p>
        <w:p w14:paraId="78E9FC89" w14:textId="2F2ADE67" w:rsidR="00DD6F66" w:rsidRDefault="00000000">
          <w:pPr>
            <w:pStyle w:val="TOC3"/>
            <w:rPr>
              <w:rFonts w:eastAsiaTheme="minorEastAsia" w:cstheme="minorBidi"/>
              <w:noProof/>
              <w:kern w:val="2"/>
              <w:sz w:val="24"/>
              <w:szCs w:val="24"/>
              <w14:ligatures w14:val="standardContextual"/>
            </w:rPr>
          </w:pPr>
          <w:hyperlink w:anchor="_Toc175168928" w:history="1">
            <w:r w:rsidR="00DD6F66" w:rsidRPr="00877837">
              <w:rPr>
                <w:rStyle w:val="Hyperlink"/>
                <w:rFonts w:ascii="Times New Roman" w:hAnsi="Times New Roman"/>
                <w:noProof/>
              </w:rPr>
              <w:t>Faculty Survey</w:t>
            </w:r>
            <w:r w:rsidR="00DD6F66">
              <w:rPr>
                <w:noProof/>
                <w:webHidden/>
              </w:rPr>
              <w:tab/>
            </w:r>
            <w:r w:rsidR="00DD6F66">
              <w:rPr>
                <w:noProof/>
                <w:webHidden/>
              </w:rPr>
              <w:fldChar w:fldCharType="begin"/>
            </w:r>
            <w:r w:rsidR="00DD6F66">
              <w:rPr>
                <w:noProof/>
                <w:webHidden/>
              </w:rPr>
              <w:instrText xml:space="preserve"> PAGEREF _Toc175168928 \h </w:instrText>
            </w:r>
            <w:r w:rsidR="00DD6F66">
              <w:rPr>
                <w:noProof/>
                <w:webHidden/>
              </w:rPr>
            </w:r>
            <w:r w:rsidR="00DD6F66">
              <w:rPr>
                <w:noProof/>
                <w:webHidden/>
              </w:rPr>
              <w:fldChar w:fldCharType="separate"/>
            </w:r>
            <w:r w:rsidR="0002655D">
              <w:rPr>
                <w:noProof/>
                <w:webHidden/>
              </w:rPr>
              <w:t>68</w:t>
            </w:r>
            <w:r w:rsidR="00DD6F66">
              <w:rPr>
                <w:noProof/>
                <w:webHidden/>
              </w:rPr>
              <w:fldChar w:fldCharType="end"/>
            </w:r>
          </w:hyperlink>
        </w:p>
        <w:p w14:paraId="438A1A6A" w14:textId="781AA4A3" w:rsidR="00DD6F66" w:rsidRDefault="00000000">
          <w:pPr>
            <w:pStyle w:val="TOC3"/>
            <w:rPr>
              <w:rFonts w:eastAsiaTheme="minorEastAsia" w:cstheme="minorBidi"/>
              <w:noProof/>
              <w:kern w:val="2"/>
              <w:sz w:val="24"/>
              <w:szCs w:val="24"/>
              <w14:ligatures w14:val="standardContextual"/>
            </w:rPr>
          </w:pPr>
          <w:hyperlink w:anchor="_Toc175168929" w:history="1">
            <w:r w:rsidR="00DD6F66" w:rsidRPr="00877837">
              <w:rPr>
                <w:rStyle w:val="Hyperlink"/>
                <w:rFonts w:ascii="Times New Roman" w:hAnsi="Times New Roman"/>
                <w:noProof/>
              </w:rPr>
              <w:t>MFT Support Services Survey</w:t>
            </w:r>
            <w:r w:rsidR="00DD6F66">
              <w:rPr>
                <w:noProof/>
                <w:webHidden/>
              </w:rPr>
              <w:tab/>
            </w:r>
            <w:r w:rsidR="00DD6F66">
              <w:rPr>
                <w:noProof/>
                <w:webHidden/>
              </w:rPr>
              <w:fldChar w:fldCharType="begin"/>
            </w:r>
            <w:r w:rsidR="00DD6F66">
              <w:rPr>
                <w:noProof/>
                <w:webHidden/>
              </w:rPr>
              <w:instrText xml:space="preserve"> PAGEREF _Toc175168929 \h </w:instrText>
            </w:r>
            <w:r w:rsidR="00DD6F66">
              <w:rPr>
                <w:noProof/>
                <w:webHidden/>
              </w:rPr>
            </w:r>
            <w:r w:rsidR="00DD6F66">
              <w:rPr>
                <w:noProof/>
                <w:webHidden/>
              </w:rPr>
              <w:fldChar w:fldCharType="separate"/>
            </w:r>
            <w:r w:rsidR="0002655D">
              <w:rPr>
                <w:noProof/>
                <w:webHidden/>
              </w:rPr>
              <w:t>68</w:t>
            </w:r>
            <w:r w:rsidR="00DD6F66">
              <w:rPr>
                <w:noProof/>
                <w:webHidden/>
              </w:rPr>
              <w:fldChar w:fldCharType="end"/>
            </w:r>
          </w:hyperlink>
        </w:p>
        <w:p w14:paraId="24243E15" w14:textId="57EB2E2C" w:rsidR="00DD6F66" w:rsidRDefault="00000000">
          <w:pPr>
            <w:pStyle w:val="TOC3"/>
            <w:rPr>
              <w:rFonts w:eastAsiaTheme="minorEastAsia" w:cstheme="minorBidi"/>
              <w:noProof/>
              <w:kern w:val="2"/>
              <w:sz w:val="24"/>
              <w:szCs w:val="24"/>
              <w14:ligatures w14:val="standardContextual"/>
            </w:rPr>
          </w:pPr>
          <w:hyperlink w:anchor="_Toc175168930" w:history="1">
            <w:r w:rsidR="00DD6F66" w:rsidRPr="00877837">
              <w:rPr>
                <w:rStyle w:val="Hyperlink"/>
                <w:rFonts w:ascii="Times New Roman" w:hAnsi="Times New Roman"/>
                <w:noProof/>
              </w:rPr>
              <w:t>MFT Site Supervisor Survey</w:t>
            </w:r>
            <w:r w:rsidR="00DD6F66">
              <w:rPr>
                <w:noProof/>
                <w:webHidden/>
              </w:rPr>
              <w:tab/>
            </w:r>
            <w:r w:rsidR="00DD6F66">
              <w:rPr>
                <w:noProof/>
                <w:webHidden/>
              </w:rPr>
              <w:fldChar w:fldCharType="begin"/>
            </w:r>
            <w:r w:rsidR="00DD6F66">
              <w:rPr>
                <w:noProof/>
                <w:webHidden/>
              </w:rPr>
              <w:instrText xml:space="preserve"> PAGEREF _Toc175168930 \h </w:instrText>
            </w:r>
            <w:r w:rsidR="00DD6F66">
              <w:rPr>
                <w:noProof/>
                <w:webHidden/>
              </w:rPr>
            </w:r>
            <w:r w:rsidR="00DD6F66">
              <w:rPr>
                <w:noProof/>
                <w:webHidden/>
              </w:rPr>
              <w:fldChar w:fldCharType="separate"/>
            </w:r>
            <w:r w:rsidR="0002655D">
              <w:rPr>
                <w:noProof/>
                <w:webHidden/>
              </w:rPr>
              <w:t>68</w:t>
            </w:r>
            <w:r w:rsidR="00DD6F66">
              <w:rPr>
                <w:noProof/>
                <w:webHidden/>
              </w:rPr>
              <w:fldChar w:fldCharType="end"/>
            </w:r>
          </w:hyperlink>
        </w:p>
        <w:p w14:paraId="1D6E82D9" w14:textId="53260734" w:rsidR="00DD6F66" w:rsidRDefault="00000000">
          <w:pPr>
            <w:pStyle w:val="TOC3"/>
            <w:rPr>
              <w:rFonts w:eastAsiaTheme="minorEastAsia" w:cstheme="minorBidi"/>
              <w:noProof/>
              <w:kern w:val="2"/>
              <w:sz w:val="24"/>
              <w:szCs w:val="24"/>
              <w14:ligatures w14:val="standardContextual"/>
            </w:rPr>
          </w:pPr>
          <w:hyperlink w:anchor="_Toc175168931" w:history="1">
            <w:r w:rsidR="00DD6F66" w:rsidRPr="00877837">
              <w:rPr>
                <w:rStyle w:val="Hyperlink"/>
                <w:rFonts w:ascii="Times New Roman" w:hAnsi="Times New Roman"/>
                <w:noProof/>
              </w:rPr>
              <w:t>Publication Policy</w:t>
            </w:r>
            <w:r w:rsidR="00DD6F66">
              <w:rPr>
                <w:noProof/>
                <w:webHidden/>
              </w:rPr>
              <w:tab/>
            </w:r>
            <w:r w:rsidR="00DD6F66">
              <w:rPr>
                <w:noProof/>
                <w:webHidden/>
              </w:rPr>
              <w:fldChar w:fldCharType="begin"/>
            </w:r>
            <w:r w:rsidR="00DD6F66">
              <w:rPr>
                <w:noProof/>
                <w:webHidden/>
              </w:rPr>
              <w:instrText xml:space="preserve"> PAGEREF _Toc175168931 \h </w:instrText>
            </w:r>
            <w:r w:rsidR="00DD6F66">
              <w:rPr>
                <w:noProof/>
                <w:webHidden/>
              </w:rPr>
            </w:r>
            <w:r w:rsidR="00DD6F66">
              <w:rPr>
                <w:noProof/>
                <w:webHidden/>
              </w:rPr>
              <w:fldChar w:fldCharType="separate"/>
            </w:r>
            <w:r w:rsidR="0002655D">
              <w:rPr>
                <w:noProof/>
                <w:webHidden/>
              </w:rPr>
              <w:t>68</w:t>
            </w:r>
            <w:r w:rsidR="00DD6F66">
              <w:rPr>
                <w:noProof/>
                <w:webHidden/>
              </w:rPr>
              <w:fldChar w:fldCharType="end"/>
            </w:r>
          </w:hyperlink>
        </w:p>
        <w:p w14:paraId="339E82CB" w14:textId="1B0BFC4F"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932" w:history="1">
            <w:r w:rsidR="00DD6F66" w:rsidRPr="00877837">
              <w:rPr>
                <w:rStyle w:val="Hyperlink"/>
                <w:rFonts w:ascii="Times New Roman" w:hAnsi="Times New Roman"/>
                <w:noProof/>
              </w:rPr>
              <w:t>5.5 PROGRAM DATA</w:t>
            </w:r>
            <w:r w:rsidR="00DD6F66">
              <w:rPr>
                <w:noProof/>
                <w:webHidden/>
              </w:rPr>
              <w:tab/>
            </w:r>
            <w:r w:rsidR="00DD6F66">
              <w:rPr>
                <w:noProof/>
                <w:webHidden/>
              </w:rPr>
              <w:fldChar w:fldCharType="begin"/>
            </w:r>
            <w:r w:rsidR="00DD6F66">
              <w:rPr>
                <w:noProof/>
                <w:webHidden/>
              </w:rPr>
              <w:instrText xml:space="preserve"> PAGEREF _Toc175168932 \h </w:instrText>
            </w:r>
            <w:r w:rsidR="00DD6F66">
              <w:rPr>
                <w:noProof/>
                <w:webHidden/>
              </w:rPr>
            </w:r>
            <w:r w:rsidR="00DD6F66">
              <w:rPr>
                <w:noProof/>
                <w:webHidden/>
              </w:rPr>
              <w:fldChar w:fldCharType="separate"/>
            </w:r>
            <w:r w:rsidR="0002655D">
              <w:rPr>
                <w:noProof/>
                <w:webHidden/>
              </w:rPr>
              <w:t>68</w:t>
            </w:r>
            <w:r w:rsidR="00DD6F66">
              <w:rPr>
                <w:noProof/>
                <w:webHidden/>
              </w:rPr>
              <w:fldChar w:fldCharType="end"/>
            </w:r>
          </w:hyperlink>
        </w:p>
        <w:p w14:paraId="630C75EB" w14:textId="33FC6AD8" w:rsidR="00DD6F66" w:rsidRDefault="00000000">
          <w:pPr>
            <w:pStyle w:val="TOC3"/>
            <w:rPr>
              <w:rFonts w:eastAsiaTheme="minorEastAsia" w:cstheme="minorBidi"/>
              <w:noProof/>
              <w:kern w:val="2"/>
              <w:sz w:val="24"/>
              <w:szCs w:val="24"/>
              <w14:ligatures w14:val="standardContextual"/>
            </w:rPr>
          </w:pPr>
          <w:hyperlink w:anchor="_Toc175168933" w:history="1">
            <w:r w:rsidR="00DD6F66" w:rsidRPr="00877837">
              <w:rPr>
                <w:rStyle w:val="Hyperlink"/>
                <w:rFonts w:ascii="Times New Roman" w:hAnsi="Times New Roman"/>
                <w:noProof/>
              </w:rPr>
              <w:t>Employer Satisfaction</w:t>
            </w:r>
            <w:r w:rsidR="00DD6F66">
              <w:rPr>
                <w:noProof/>
                <w:webHidden/>
              </w:rPr>
              <w:tab/>
            </w:r>
            <w:r w:rsidR="00DD6F66">
              <w:rPr>
                <w:noProof/>
                <w:webHidden/>
              </w:rPr>
              <w:fldChar w:fldCharType="begin"/>
            </w:r>
            <w:r w:rsidR="00DD6F66">
              <w:rPr>
                <w:noProof/>
                <w:webHidden/>
              </w:rPr>
              <w:instrText xml:space="preserve"> PAGEREF _Toc175168933 \h </w:instrText>
            </w:r>
            <w:r w:rsidR="00DD6F66">
              <w:rPr>
                <w:noProof/>
                <w:webHidden/>
              </w:rPr>
            </w:r>
            <w:r w:rsidR="00DD6F66">
              <w:rPr>
                <w:noProof/>
                <w:webHidden/>
              </w:rPr>
              <w:fldChar w:fldCharType="separate"/>
            </w:r>
            <w:r w:rsidR="0002655D">
              <w:rPr>
                <w:noProof/>
                <w:webHidden/>
              </w:rPr>
              <w:t>69</w:t>
            </w:r>
            <w:r w:rsidR="00DD6F66">
              <w:rPr>
                <w:noProof/>
                <w:webHidden/>
              </w:rPr>
              <w:fldChar w:fldCharType="end"/>
            </w:r>
          </w:hyperlink>
        </w:p>
        <w:p w14:paraId="70149FD8" w14:textId="70F409A1" w:rsidR="00DD6F66" w:rsidRDefault="00000000">
          <w:pPr>
            <w:pStyle w:val="TOC3"/>
            <w:rPr>
              <w:rFonts w:eastAsiaTheme="minorEastAsia" w:cstheme="minorBidi"/>
              <w:noProof/>
              <w:kern w:val="2"/>
              <w:sz w:val="24"/>
              <w:szCs w:val="24"/>
              <w14:ligatures w14:val="standardContextual"/>
            </w:rPr>
          </w:pPr>
          <w:hyperlink w:anchor="_Toc175168934" w:history="1">
            <w:r w:rsidR="00DD6F66" w:rsidRPr="00877837">
              <w:rPr>
                <w:rStyle w:val="Hyperlink"/>
                <w:rFonts w:ascii="Times New Roman" w:hAnsi="Times New Roman"/>
                <w:noProof/>
              </w:rPr>
              <w:t>Alumni Job Placement Rate</w:t>
            </w:r>
            <w:r w:rsidR="00DD6F66">
              <w:rPr>
                <w:noProof/>
                <w:webHidden/>
              </w:rPr>
              <w:tab/>
            </w:r>
            <w:r w:rsidR="00DD6F66">
              <w:rPr>
                <w:noProof/>
                <w:webHidden/>
              </w:rPr>
              <w:fldChar w:fldCharType="begin"/>
            </w:r>
            <w:r w:rsidR="00DD6F66">
              <w:rPr>
                <w:noProof/>
                <w:webHidden/>
              </w:rPr>
              <w:instrText xml:space="preserve"> PAGEREF _Toc175168934 \h </w:instrText>
            </w:r>
            <w:r w:rsidR="00DD6F66">
              <w:rPr>
                <w:noProof/>
                <w:webHidden/>
              </w:rPr>
            </w:r>
            <w:r w:rsidR="00DD6F66">
              <w:rPr>
                <w:noProof/>
                <w:webHidden/>
              </w:rPr>
              <w:fldChar w:fldCharType="separate"/>
            </w:r>
            <w:r w:rsidR="0002655D">
              <w:rPr>
                <w:noProof/>
                <w:webHidden/>
              </w:rPr>
              <w:t>69</w:t>
            </w:r>
            <w:r w:rsidR="00DD6F66">
              <w:rPr>
                <w:noProof/>
                <w:webHidden/>
              </w:rPr>
              <w:fldChar w:fldCharType="end"/>
            </w:r>
          </w:hyperlink>
        </w:p>
        <w:p w14:paraId="62451BC0" w14:textId="09B59F4C"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935" w:history="1">
            <w:r w:rsidR="00DD6F66" w:rsidRPr="00877837">
              <w:rPr>
                <w:rStyle w:val="Hyperlink"/>
                <w:rFonts w:ascii="Times New Roman" w:hAnsi="Times New Roman"/>
                <w:noProof/>
              </w:rPr>
              <w:t>5.6 GRIEVANCE PROCEDURE</w:t>
            </w:r>
            <w:r w:rsidR="00DD6F66">
              <w:rPr>
                <w:noProof/>
                <w:webHidden/>
              </w:rPr>
              <w:tab/>
            </w:r>
            <w:r w:rsidR="00DD6F66">
              <w:rPr>
                <w:noProof/>
                <w:webHidden/>
              </w:rPr>
              <w:fldChar w:fldCharType="begin"/>
            </w:r>
            <w:r w:rsidR="00DD6F66">
              <w:rPr>
                <w:noProof/>
                <w:webHidden/>
              </w:rPr>
              <w:instrText xml:space="preserve"> PAGEREF _Toc175168935 \h </w:instrText>
            </w:r>
            <w:r w:rsidR="00DD6F66">
              <w:rPr>
                <w:noProof/>
                <w:webHidden/>
              </w:rPr>
            </w:r>
            <w:r w:rsidR="00DD6F66">
              <w:rPr>
                <w:noProof/>
                <w:webHidden/>
              </w:rPr>
              <w:fldChar w:fldCharType="separate"/>
            </w:r>
            <w:r w:rsidR="0002655D">
              <w:rPr>
                <w:noProof/>
                <w:webHidden/>
              </w:rPr>
              <w:t>69</w:t>
            </w:r>
            <w:r w:rsidR="00DD6F66">
              <w:rPr>
                <w:noProof/>
                <w:webHidden/>
              </w:rPr>
              <w:fldChar w:fldCharType="end"/>
            </w:r>
          </w:hyperlink>
        </w:p>
        <w:p w14:paraId="10467F60" w14:textId="5B2F0712" w:rsidR="00DD6F66" w:rsidRDefault="00000000">
          <w:pPr>
            <w:pStyle w:val="TOC3"/>
            <w:rPr>
              <w:rFonts w:eastAsiaTheme="minorEastAsia" w:cstheme="minorBidi"/>
              <w:noProof/>
              <w:kern w:val="2"/>
              <w:sz w:val="24"/>
              <w:szCs w:val="24"/>
              <w14:ligatures w14:val="standardContextual"/>
            </w:rPr>
          </w:pPr>
          <w:hyperlink w:anchor="_Toc175168936" w:history="1">
            <w:r w:rsidR="00DD6F66" w:rsidRPr="00877837">
              <w:rPr>
                <w:rStyle w:val="Hyperlink"/>
                <w:rFonts w:ascii="Times New Roman" w:hAnsi="Times New Roman"/>
                <w:noProof/>
              </w:rPr>
              <w:t>Student-Faculty</w:t>
            </w:r>
            <w:r w:rsidR="00DD6F66">
              <w:rPr>
                <w:noProof/>
                <w:webHidden/>
              </w:rPr>
              <w:tab/>
            </w:r>
            <w:r w:rsidR="00DD6F66">
              <w:rPr>
                <w:noProof/>
                <w:webHidden/>
              </w:rPr>
              <w:fldChar w:fldCharType="begin"/>
            </w:r>
            <w:r w:rsidR="00DD6F66">
              <w:rPr>
                <w:noProof/>
                <w:webHidden/>
              </w:rPr>
              <w:instrText xml:space="preserve"> PAGEREF _Toc175168936 \h </w:instrText>
            </w:r>
            <w:r w:rsidR="00DD6F66">
              <w:rPr>
                <w:noProof/>
                <w:webHidden/>
              </w:rPr>
            </w:r>
            <w:r w:rsidR="00DD6F66">
              <w:rPr>
                <w:noProof/>
                <w:webHidden/>
              </w:rPr>
              <w:fldChar w:fldCharType="separate"/>
            </w:r>
            <w:r w:rsidR="0002655D">
              <w:rPr>
                <w:noProof/>
                <w:webHidden/>
              </w:rPr>
              <w:t>69</w:t>
            </w:r>
            <w:r w:rsidR="00DD6F66">
              <w:rPr>
                <w:noProof/>
                <w:webHidden/>
              </w:rPr>
              <w:fldChar w:fldCharType="end"/>
            </w:r>
          </w:hyperlink>
        </w:p>
        <w:p w14:paraId="7B914B8E" w14:textId="4A1BF954" w:rsidR="00DD6F66" w:rsidRDefault="00000000">
          <w:pPr>
            <w:pStyle w:val="TOC3"/>
            <w:rPr>
              <w:rFonts w:eastAsiaTheme="minorEastAsia" w:cstheme="minorBidi"/>
              <w:noProof/>
              <w:kern w:val="2"/>
              <w:sz w:val="24"/>
              <w:szCs w:val="24"/>
              <w14:ligatures w14:val="standardContextual"/>
            </w:rPr>
          </w:pPr>
          <w:hyperlink w:anchor="_Toc175168937" w:history="1">
            <w:r w:rsidR="00DD6F66" w:rsidRPr="00877837">
              <w:rPr>
                <w:rStyle w:val="Hyperlink"/>
                <w:rFonts w:ascii="Times New Roman" w:hAnsi="Times New Roman"/>
                <w:noProof/>
              </w:rPr>
              <w:t>Student-Internship Supervisor/Internship Site</w:t>
            </w:r>
            <w:r w:rsidR="00DD6F66">
              <w:rPr>
                <w:noProof/>
                <w:webHidden/>
              </w:rPr>
              <w:tab/>
            </w:r>
            <w:r w:rsidR="00DD6F66">
              <w:rPr>
                <w:noProof/>
                <w:webHidden/>
              </w:rPr>
              <w:fldChar w:fldCharType="begin"/>
            </w:r>
            <w:r w:rsidR="00DD6F66">
              <w:rPr>
                <w:noProof/>
                <w:webHidden/>
              </w:rPr>
              <w:instrText xml:space="preserve"> PAGEREF _Toc175168937 \h </w:instrText>
            </w:r>
            <w:r w:rsidR="00DD6F66">
              <w:rPr>
                <w:noProof/>
                <w:webHidden/>
              </w:rPr>
            </w:r>
            <w:r w:rsidR="00DD6F66">
              <w:rPr>
                <w:noProof/>
                <w:webHidden/>
              </w:rPr>
              <w:fldChar w:fldCharType="separate"/>
            </w:r>
            <w:r w:rsidR="0002655D">
              <w:rPr>
                <w:noProof/>
                <w:webHidden/>
              </w:rPr>
              <w:t>69</w:t>
            </w:r>
            <w:r w:rsidR="00DD6F66">
              <w:rPr>
                <w:noProof/>
                <w:webHidden/>
              </w:rPr>
              <w:fldChar w:fldCharType="end"/>
            </w:r>
          </w:hyperlink>
        </w:p>
        <w:p w14:paraId="100C83F2" w14:textId="5930B54E" w:rsidR="00DD6F66" w:rsidRDefault="00000000">
          <w:pPr>
            <w:pStyle w:val="TOC3"/>
            <w:rPr>
              <w:rFonts w:eastAsiaTheme="minorEastAsia" w:cstheme="minorBidi"/>
              <w:noProof/>
              <w:kern w:val="2"/>
              <w:sz w:val="24"/>
              <w:szCs w:val="24"/>
              <w14:ligatures w14:val="standardContextual"/>
            </w:rPr>
          </w:pPr>
          <w:hyperlink w:anchor="_Toc175168938" w:history="1">
            <w:r w:rsidR="00DD6F66" w:rsidRPr="00877837">
              <w:rPr>
                <w:rStyle w:val="Hyperlink"/>
                <w:rFonts w:ascii="Times New Roman" w:hAnsi="Times New Roman"/>
                <w:noProof/>
              </w:rPr>
              <w:t>Student-Student</w:t>
            </w:r>
            <w:r w:rsidR="00DD6F66">
              <w:rPr>
                <w:noProof/>
                <w:webHidden/>
              </w:rPr>
              <w:tab/>
            </w:r>
            <w:r w:rsidR="00DD6F66">
              <w:rPr>
                <w:noProof/>
                <w:webHidden/>
              </w:rPr>
              <w:fldChar w:fldCharType="begin"/>
            </w:r>
            <w:r w:rsidR="00DD6F66">
              <w:rPr>
                <w:noProof/>
                <w:webHidden/>
              </w:rPr>
              <w:instrText xml:space="preserve"> PAGEREF _Toc175168938 \h </w:instrText>
            </w:r>
            <w:r w:rsidR="00DD6F66">
              <w:rPr>
                <w:noProof/>
                <w:webHidden/>
              </w:rPr>
            </w:r>
            <w:r w:rsidR="00DD6F66">
              <w:rPr>
                <w:noProof/>
                <w:webHidden/>
              </w:rPr>
              <w:fldChar w:fldCharType="separate"/>
            </w:r>
            <w:r w:rsidR="0002655D">
              <w:rPr>
                <w:noProof/>
                <w:webHidden/>
              </w:rPr>
              <w:t>70</w:t>
            </w:r>
            <w:r w:rsidR="00DD6F66">
              <w:rPr>
                <w:noProof/>
                <w:webHidden/>
              </w:rPr>
              <w:fldChar w:fldCharType="end"/>
            </w:r>
          </w:hyperlink>
        </w:p>
        <w:p w14:paraId="4B2E8A0B" w14:textId="21559822" w:rsidR="00DD6F66" w:rsidRDefault="00000000">
          <w:pPr>
            <w:pStyle w:val="TOC1"/>
            <w:rPr>
              <w:rFonts w:eastAsiaTheme="minorEastAsia" w:cstheme="minorBidi"/>
              <w:b w:val="0"/>
              <w:bCs w:val="0"/>
              <w:i w:val="0"/>
              <w:iCs w:val="0"/>
              <w:noProof/>
              <w:kern w:val="2"/>
              <w14:ligatures w14:val="standardContextual"/>
            </w:rPr>
          </w:pPr>
          <w:hyperlink w:anchor="_Toc175168939" w:history="1">
            <w:r w:rsidR="00DD6F66" w:rsidRPr="00877837">
              <w:rPr>
                <w:rStyle w:val="Hyperlink"/>
                <w:rFonts w:ascii="Times New Roman" w:hAnsi="Times New Roman"/>
                <w:smallCaps/>
                <w:noProof/>
              </w:rPr>
              <w:t>VI.  ETHICAL STANDARDS</w:t>
            </w:r>
            <w:r w:rsidR="00DD6F66">
              <w:rPr>
                <w:noProof/>
                <w:webHidden/>
              </w:rPr>
              <w:tab/>
            </w:r>
            <w:r w:rsidR="00DD6F66">
              <w:rPr>
                <w:noProof/>
                <w:webHidden/>
              </w:rPr>
              <w:fldChar w:fldCharType="begin"/>
            </w:r>
            <w:r w:rsidR="00DD6F66">
              <w:rPr>
                <w:noProof/>
                <w:webHidden/>
              </w:rPr>
              <w:instrText xml:space="preserve"> PAGEREF _Toc175168939 \h </w:instrText>
            </w:r>
            <w:r w:rsidR="00DD6F66">
              <w:rPr>
                <w:noProof/>
                <w:webHidden/>
              </w:rPr>
            </w:r>
            <w:r w:rsidR="00DD6F66">
              <w:rPr>
                <w:noProof/>
                <w:webHidden/>
              </w:rPr>
              <w:fldChar w:fldCharType="separate"/>
            </w:r>
            <w:r w:rsidR="0002655D">
              <w:rPr>
                <w:noProof/>
                <w:webHidden/>
              </w:rPr>
              <w:t>71</w:t>
            </w:r>
            <w:r w:rsidR="00DD6F66">
              <w:rPr>
                <w:noProof/>
                <w:webHidden/>
              </w:rPr>
              <w:fldChar w:fldCharType="end"/>
            </w:r>
          </w:hyperlink>
        </w:p>
        <w:p w14:paraId="5372AB80" w14:textId="5A0C4F5E"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940" w:history="1">
            <w:r w:rsidR="00DD6F66" w:rsidRPr="00877837">
              <w:rPr>
                <w:rStyle w:val="Hyperlink"/>
                <w:rFonts w:ascii="Times New Roman" w:hAnsi="Times New Roman"/>
                <w:noProof/>
              </w:rPr>
              <w:t>6.1 STUDENT PRIVATE PRACTICE AND PROFESSIONAL STANDARDS</w:t>
            </w:r>
            <w:r w:rsidR="00DD6F66">
              <w:rPr>
                <w:noProof/>
                <w:webHidden/>
              </w:rPr>
              <w:tab/>
            </w:r>
            <w:r w:rsidR="00DD6F66">
              <w:rPr>
                <w:noProof/>
                <w:webHidden/>
              </w:rPr>
              <w:fldChar w:fldCharType="begin"/>
            </w:r>
            <w:r w:rsidR="00DD6F66">
              <w:rPr>
                <w:noProof/>
                <w:webHidden/>
              </w:rPr>
              <w:instrText xml:space="preserve"> PAGEREF _Toc175168940 \h </w:instrText>
            </w:r>
            <w:r w:rsidR="00DD6F66">
              <w:rPr>
                <w:noProof/>
                <w:webHidden/>
              </w:rPr>
            </w:r>
            <w:r w:rsidR="00DD6F66">
              <w:rPr>
                <w:noProof/>
                <w:webHidden/>
              </w:rPr>
              <w:fldChar w:fldCharType="separate"/>
            </w:r>
            <w:r w:rsidR="0002655D">
              <w:rPr>
                <w:noProof/>
                <w:webHidden/>
              </w:rPr>
              <w:t>71</w:t>
            </w:r>
            <w:r w:rsidR="00DD6F66">
              <w:rPr>
                <w:noProof/>
                <w:webHidden/>
              </w:rPr>
              <w:fldChar w:fldCharType="end"/>
            </w:r>
          </w:hyperlink>
        </w:p>
        <w:p w14:paraId="712A2FBA" w14:textId="30ABBBFA" w:rsidR="00DD6F66" w:rsidRDefault="00000000">
          <w:pPr>
            <w:pStyle w:val="TOC1"/>
            <w:rPr>
              <w:rFonts w:eastAsiaTheme="minorEastAsia" w:cstheme="minorBidi"/>
              <w:b w:val="0"/>
              <w:bCs w:val="0"/>
              <w:i w:val="0"/>
              <w:iCs w:val="0"/>
              <w:noProof/>
              <w:kern w:val="2"/>
              <w14:ligatures w14:val="standardContextual"/>
            </w:rPr>
          </w:pPr>
          <w:hyperlink w:anchor="_Toc175168941" w:history="1">
            <w:r w:rsidR="00DD6F66" w:rsidRPr="00877837">
              <w:rPr>
                <w:rStyle w:val="Hyperlink"/>
                <w:rFonts w:ascii="Times New Roman" w:hAnsi="Times New Roman"/>
                <w:noProof/>
              </w:rPr>
              <w:t>VII. APPENDICES</w:t>
            </w:r>
            <w:r w:rsidR="00DD6F66">
              <w:rPr>
                <w:noProof/>
                <w:webHidden/>
              </w:rPr>
              <w:tab/>
            </w:r>
            <w:r w:rsidR="00DD6F66">
              <w:rPr>
                <w:noProof/>
                <w:webHidden/>
              </w:rPr>
              <w:fldChar w:fldCharType="begin"/>
            </w:r>
            <w:r w:rsidR="00DD6F66">
              <w:rPr>
                <w:noProof/>
                <w:webHidden/>
              </w:rPr>
              <w:instrText xml:space="preserve"> PAGEREF _Toc175168941 \h </w:instrText>
            </w:r>
            <w:r w:rsidR="00DD6F66">
              <w:rPr>
                <w:noProof/>
                <w:webHidden/>
              </w:rPr>
            </w:r>
            <w:r w:rsidR="00DD6F66">
              <w:rPr>
                <w:noProof/>
                <w:webHidden/>
              </w:rPr>
              <w:fldChar w:fldCharType="separate"/>
            </w:r>
            <w:r w:rsidR="0002655D">
              <w:rPr>
                <w:noProof/>
                <w:webHidden/>
              </w:rPr>
              <w:t>72</w:t>
            </w:r>
            <w:r w:rsidR="00DD6F66">
              <w:rPr>
                <w:noProof/>
                <w:webHidden/>
              </w:rPr>
              <w:fldChar w:fldCharType="end"/>
            </w:r>
          </w:hyperlink>
        </w:p>
        <w:p w14:paraId="7A75F7CA" w14:textId="77941AB0"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942" w:history="1">
            <w:r w:rsidR="00DD6F66" w:rsidRPr="00877837">
              <w:rPr>
                <w:rStyle w:val="Hyperlink"/>
                <w:rFonts w:ascii="Times New Roman" w:hAnsi="Times New Roman"/>
                <w:noProof/>
              </w:rPr>
              <w:t>APPENDIX A: MFT TWO-YEAR CYCLE OF ASSESSMENT</w:t>
            </w:r>
            <w:r w:rsidR="00DD6F66">
              <w:rPr>
                <w:noProof/>
                <w:webHidden/>
              </w:rPr>
              <w:tab/>
            </w:r>
            <w:r w:rsidR="00DD6F66">
              <w:rPr>
                <w:noProof/>
                <w:webHidden/>
              </w:rPr>
              <w:fldChar w:fldCharType="begin"/>
            </w:r>
            <w:r w:rsidR="00DD6F66">
              <w:rPr>
                <w:noProof/>
                <w:webHidden/>
              </w:rPr>
              <w:instrText xml:space="preserve"> PAGEREF _Toc175168942 \h </w:instrText>
            </w:r>
            <w:r w:rsidR="00DD6F66">
              <w:rPr>
                <w:noProof/>
                <w:webHidden/>
              </w:rPr>
            </w:r>
            <w:r w:rsidR="00DD6F66">
              <w:rPr>
                <w:noProof/>
                <w:webHidden/>
              </w:rPr>
              <w:fldChar w:fldCharType="separate"/>
            </w:r>
            <w:r w:rsidR="0002655D">
              <w:rPr>
                <w:noProof/>
                <w:webHidden/>
              </w:rPr>
              <w:t>72</w:t>
            </w:r>
            <w:r w:rsidR="00DD6F66">
              <w:rPr>
                <w:noProof/>
                <w:webHidden/>
              </w:rPr>
              <w:fldChar w:fldCharType="end"/>
            </w:r>
          </w:hyperlink>
        </w:p>
        <w:p w14:paraId="1AAFFF17" w14:textId="6DFB64C6"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943" w:history="1">
            <w:r w:rsidR="00DD6F66" w:rsidRPr="00877837">
              <w:rPr>
                <w:rStyle w:val="Hyperlink"/>
                <w:rFonts w:ascii="Times New Roman" w:hAnsi="Times New Roman"/>
                <w:noProof/>
              </w:rPr>
              <w:t>APPENDIX B: MFT EDUCATIONAL OUTCOMES CHART</w:t>
            </w:r>
            <w:r w:rsidR="00DD6F66">
              <w:rPr>
                <w:noProof/>
                <w:webHidden/>
              </w:rPr>
              <w:tab/>
            </w:r>
            <w:r w:rsidR="00DD6F66">
              <w:rPr>
                <w:noProof/>
                <w:webHidden/>
              </w:rPr>
              <w:fldChar w:fldCharType="begin"/>
            </w:r>
            <w:r w:rsidR="00DD6F66">
              <w:rPr>
                <w:noProof/>
                <w:webHidden/>
              </w:rPr>
              <w:instrText xml:space="preserve"> PAGEREF _Toc175168943 \h </w:instrText>
            </w:r>
            <w:r w:rsidR="00DD6F66">
              <w:rPr>
                <w:noProof/>
                <w:webHidden/>
              </w:rPr>
            </w:r>
            <w:r w:rsidR="00DD6F66">
              <w:rPr>
                <w:noProof/>
                <w:webHidden/>
              </w:rPr>
              <w:fldChar w:fldCharType="separate"/>
            </w:r>
            <w:r w:rsidR="0002655D">
              <w:rPr>
                <w:noProof/>
                <w:webHidden/>
              </w:rPr>
              <w:t>73</w:t>
            </w:r>
            <w:r w:rsidR="00DD6F66">
              <w:rPr>
                <w:noProof/>
                <w:webHidden/>
              </w:rPr>
              <w:fldChar w:fldCharType="end"/>
            </w:r>
          </w:hyperlink>
        </w:p>
        <w:p w14:paraId="6CD9CED3" w14:textId="5E80C7D3"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944" w:history="1">
            <w:r w:rsidR="00DD6F66" w:rsidRPr="00877837">
              <w:rPr>
                <w:rStyle w:val="Hyperlink"/>
                <w:rFonts w:ascii="Times New Roman" w:hAnsi="Times New Roman"/>
                <w:noProof/>
              </w:rPr>
              <w:t>APPENDIX C: GRADUATE STUDENT SUPPORT SERVICES AND RESOURCES</w:t>
            </w:r>
            <w:r w:rsidR="00DD6F66">
              <w:rPr>
                <w:noProof/>
                <w:webHidden/>
              </w:rPr>
              <w:tab/>
            </w:r>
            <w:r w:rsidR="00DD6F66">
              <w:rPr>
                <w:noProof/>
                <w:webHidden/>
              </w:rPr>
              <w:fldChar w:fldCharType="begin"/>
            </w:r>
            <w:r w:rsidR="00DD6F66">
              <w:rPr>
                <w:noProof/>
                <w:webHidden/>
              </w:rPr>
              <w:instrText xml:space="preserve"> PAGEREF _Toc175168944 \h </w:instrText>
            </w:r>
            <w:r w:rsidR="00DD6F66">
              <w:rPr>
                <w:noProof/>
                <w:webHidden/>
              </w:rPr>
            </w:r>
            <w:r w:rsidR="00DD6F66">
              <w:rPr>
                <w:noProof/>
                <w:webHidden/>
              </w:rPr>
              <w:fldChar w:fldCharType="separate"/>
            </w:r>
            <w:r w:rsidR="0002655D">
              <w:rPr>
                <w:noProof/>
                <w:webHidden/>
              </w:rPr>
              <w:t>74</w:t>
            </w:r>
            <w:r w:rsidR="00DD6F66">
              <w:rPr>
                <w:noProof/>
                <w:webHidden/>
              </w:rPr>
              <w:fldChar w:fldCharType="end"/>
            </w:r>
          </w:hyperlink>
        </w:p>
        <w:p w14:paraId="7AE05AB4" w14:textId="540D1FB6"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945" w:history="1">
            <w:r w:rsidR="00DD6F66" w:rsidRPr="00877837">
              <w:rPr>
                <w:rStyle w:val="Hyperlink"/>
                <w:rFonts w:ascii="Times New Roman" w:hAnsi="Times New Roman"/>
                <w:noProof/>
              </w:rPr>
              <w:t>APPENDIX D: PROOF OF PROFESSIONAL LIABILITY INSURANCE EXAMPLE</w:t>
            </w:r>
            <w:r w:rsidR="00DD6F66">
              <w:rPr>
                <w:noProof/>
                <w:webHidden/>
              </w:rPr>
              <w:tab/>
            </w:r>
            <w:r w:rsidR="00DD6F66">
              <w:rPr>
                <w:noProof/>
                <w:webHidden/>
              </w:rPr>
              <w:fldChar w:fldCharType="begin"/>
            </w:r>
            <w:r w:rsidR="00DD6F66">
              <w:rPr>
                <w:noProof/>
                <w:webHidden/>
              </w:rPr>
              <w:instrText xml:space="preserve"> PAGEREF _Toc175168945 \h </w:instrText>
            </w:r>
            <w:r w:rsidR="00DD6F66">
              <w:rPr>
                <w:noProof/>
                <w:webHidden/>
              </w:rPr>
            </w:r>
            <w:r w:rsidR="00DD6F66">
              <w:rPr>
                <w:noProof/>
                <w:webHidden/>
              </w:rPr>
              <w:fldChar w:fldCharType="separate"/>
            </w:r>
            <w:r w:rsidR="0002655D">
              <w:rPr>
                <w:noProof/>
                <w:webHidden/>
              </w:rPr>
              <w:t>77</w:t>
            </w:r>
            <w:r w:rsidR="00DD6F66">
              <w:rPr>
                <w:noProof/>
                <w:webHidden/>
              </w:rPr>
              <w:fldChar w:fldCharType="end"/>
            </w:r>
          </w:hyperlink>
        </w:p>
        <w:p w14:paraId="0C049485" w14:textId="3CF97DE4"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946" w:history="1">
            <w:r w:rsidR="00DD6F66" w:rsidRPr="00877837">
              <w:rPr>
                <w:rStyle w:val="Hyperlink"/>
                <w:rFonts w:ascii="Times New Roman" w:hAnsi="Times New Roman"/>
                <w:noProof/>
              </w:rPr>
              <w:t>APPENDIX E: PRACTICUM STUDENT EVALUATION</w:t>
            </w:r>
            <w:r w:rsidR="00DD6F66">
              <w:rPr>
                <w:noProof/>
                <w:webHidden/>
              </w:rPr>
              <w:tab/>
            </w:r>
            <w:r w:rsidR="00DD6F66">
              <w:rPr>
                <w:noProof/>
                <w:webHidden/>
              </w:rPr>
              <w:fldChar w:fldCharType="begin"/>
            </w:r>
            <w:r w:rsidR="00DD6F66">
              <w:rPr>
                <w:noProof/>
                <w:webHidden/>
              </w:rPr>
              <w:instrText xml:space="preserve"> PAGEREF _Toc175168946 \h </w:instrText>
            </w:r>
            <w:r w:rsidR="00DD6F66">
              <w:rPr>
                <w:noProof/>
                <w:webHidden/>
              </w:rPr>
            </w:r>
            <w:r w:rsidR="00DD6F66">
              <w:rPr>
                <w:noProof/>
                <w:webHidden/>
              </w:rPr>
              <w:fldChar w:fldCharType="separate"/>
            </w:r>
            <w:r w:rsidR="0002655D">
              <w:rPr>
                <w:noProof/>
                <w:webHidden/>
              </w:rPr>
              <w:t>78</w:t>
            </w:r>
            <w:r w:rsidR="00DD6F66">
              <w:rPr>
                <w:noProof/>
                <w:webHidden/>
              </w:rPr>
              <w:fldChar w:fldCharType="end"/>
            </w:r>
          </w:hyperlink>
        </w:p>
        <w:p w14:paraId="26C25FCD" w14:textId="4A1329E3"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947" w:history="1">
            <w:r w:rsidR="00DD6F66" w:rsidRPr="00877837">
              <w:rPr>
                <w:rStyle w:val="Hyperlink"/>
                <w:rFonts w:ascii="Times New Roman" w:hAnsi="Times New Roman"/>
                <w:noProof/>
              </w:rPr>
              <w:t>APPENDIX F: PERSONAL AND PROFESSIONAL COMPORTMENT EVALUATION</w:t>
            </w:r>
            <w:r w:rsidR="00DD6F66">
              <w:rPr>
                <w:noProof/>
                <w:webHidden/>
              </w:rPr>
              <w:tab/>
            </w:r>
            <w:r w:rsidR="00DD6F66">
              <w:rPr>
                <w:noProof/>
                <w:webHidden/>
              </w:rPr>
              <w:fldChar w:fldCharType="begin"/>
            </w:r>
            <w:r w:rsidR="00DD6F66">
              <w:rPr>
                <w:noProof/>
                <w:webHidden/>
              </w:rPr>
              <w:instrText xml:space="preserve"> PAGEREF _Toc175168947 \h </w:instrText>
            </w:r>
            <w:r w:rsidR="00DD6F66">
              <w:rPr>
                <w:noProof/>
                <w:webHidden/>
              </w:rPr>
            </w:r>
            <w:r w:rsidR="00DD6F66">
              <w:rPr>
                <w:noProof/>
                <w:webHidden/>
              </w:rPr>
              <w:fldChar w:fldCharType="separate"/>
            </w:r>
            <w:r w:rsidR="0002655D">
              <w:rPr>
                <w:noProof/>
                <w:webHidden/>
              </w:rPr>
              <w:t>81</w:t>
            </w:r>
            <w:r w:rsidR="00DD6F66">
              <w:rPr>
                <w:noProof/>
                <w:webHidden/>
              </w:rPr>
              <w:fldChar w:fldCharType="end"/>
            </w:r>
          </w:hyperlink>
        </w:p>
        <w:p w14:paraId="09E1F8C5" w14:textId="56BF295C"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948" w:history="1">
            <w:r w:rsidR="00DD6F66" w:rsidRPr="00877837">
              <w:rPr>
                <w:rStyle w:val="Hyperlink"/>
                <w:rFonts w:ascii="Times New Roman" w:hAnsi="Times New Roman"/>
                <w:noProof/>
              </w:rPr>
              <w:t>APPENDIX G: INTERNSHIP APPLICATION</w:t>
            </w:r>
            <w:r w:rsidR="00DD6F66">
              <w:rPr>
                <w:noProof/>
                <w:webHidden/>
              </w:rPr>
              <w:tab/>
            </w:r>
            <w:r w:rsidR="00DD6F66">
              <w:rPr>
                <w:noProof/>
                <w:webHidden/>
              </w:rPr>
              <w:fldChar w:fldCharType="begin"/>
            </w:r>
            <w:r w:rsidR="00DD6F66">
              <w:rPr>
                <w:noProof/>
                <w:webHidden/>
              </w:rPr>
              <w:instrText xml:space="preserve"> PAGEREF _Toc175168948 \h </w:instrText>
            </w:r>
            <w:r w:rsidR="00DD6F66">
              <w:rPr>
                <w:noProof/>
                <w:webHidden/>
              </w:rPr>
            </w:r>
            <w:r w:rsidR="00DD6F66">
              <w:rPr>
                <w:noProof/>
                <w:webHidden/>
              </w:rPr>
              <w:fldChar w:fldCharType="separate"/>
            </w:r>
            <w:r w:rsidR="0002655D">
              <w:rPr>
                <w:noProof/>
                <w:webHidden/>
              </w:rPr>
              <w:t>83</w:t>
            </w:r>
            <w:r w:rsidR="00DD6F66">
              <w:rPr>
                <w:noProof/>
                <w:webHidden/>
              </w:rPr>
              <w:fldChar w:fldCharType="end"/>
            </w:r>
          </w:hyperlink>
        </w:p>
        <w:p w14:paraId="3D114102" w14:textId="3C43E4A9"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949" w:history="1">
            <w:r w:rsidR="00DD6F66" w:rsidRPr="00877837">
              <w:rPr>
                <w:rStyle w:val="Hyperlink"/>
                <w:rFonts w:ascii="Times New Roman" w:hAnsi="Times New Roman"/>
                <w:noProof/>
              </w:rPr>
              <w:t>APPENDIX H: PERMISSION TO RELEASE EDUCATIONAL RECORD INFORMATION</w:t>
            </w:r>
            <w:r w:rsidR="00DD6F66">
              <w:rPr>
                <w:noProof/>
                <w:webHidden/>
              </w:rPr>
              <w:tab/>
            </w:r>
            <w:r w:rsidR="00DD6F66">
              <w:rPr>
                <w:noProof/>
                <w:webHidden/>
              </w:rPr>
              <w:fldChar w:fldCharType="begin"/>
            </w:r>
            <w:r w:rsidR="00DD6F66">
              <w:rPr>
                <w:noProof/>
                <w:webHidden/>
              </w:rPr>
              <w:instrText xml:space="preserve"> PAGEREF _Toc175168949 \h </w:instrText>
            </w:r>
            <w:r w:rsidR="00DD6F66">
              <w:rPr>
                <w:noProof/>
                <w:webHidden/>
              </w:rPr>
            </w:r>
            <w:r w:rsidR="00DD6F66">
              <w:rPr>
                <w:noProof/>
                <w:webHidden/>
              </w:rPr>
              <w:fldChar w:fldCharType="separate"/>
            </w:r>
            <w:r w:rsidR="0002655D">
              <w:rPr>
                <w:noProof/>
                <w:webHidden/>
              </w:rPr>
              <w:t>84</w:t>
            </w:r>
            <w:r w:rsidR="00DD6F66">
              <w:rPr>
                <w:noProof/>
                <w:webHidden/>
              </w:rPr>
              <w:fldChar w:fldCharType="end"/>
            </w:r>
          </w:hyperlink>
        </w:p>
        <w:p w14:paraId="59F7C058" w14:textId="2C8C8BC4"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950" w:history="1">
            <w:r w:rsidR="00DD6F66" w:rsidRPr="00877837">
              <w:rPr>
                <w:rStyle w:val="Hyperlink"/>
                <w:rFonts w:ascii="Times New Roman" w:hAnsi="Times New Roman"/>
                <w:noProof/>
              </w:rPr>
              <w:t>APPENDIX I: LEARNING CONTRACT</w:t>
            </w:r>
            <w:r w:rsidR="00DD6F66">
              <w:rPr>
                <w:noProof/>
                <w:webHidden/>
              </w:rPr>
              <w:tab/>
            </w:r>
            <w:r w:rsidR="00DD6F66">
              <w:rPr>
                <w:noProof/>
                <w:webHidden/>
              </w:rPr>
              <w:fldChar w:fldCharType="begin"/>
            </w:r>
            <w:r w:rsidR="00DD6F66">
              <w:rPr>
                <w:noProof/>
                <w:webHidden/>
              </w:rPr>
              <w:instrText xml:space="preserve"> PAGEREF _Toc175168950 \h </w:instrText>
            </w:r>
            <w:r w:rsidR="00DD6F66">
              <w:rPr>
                <w:noProof/>
                <w:webHidden/>
              </w:rPr>
            </w:r>
            <w:r w:rsidR="00DD6F66">
              <w:rPr>
                <w:noProof/>
                <w:webHidden/>
              </w:rPr>
              <w:fldChar w:fldCharType="separate"/>
            </w:r>
            <w:r w:rsidR="0002655D">
              <w:rPr>
                <w:noProof/>
                <w:webHidden/>
              </w:rPr>
              <w:t>85</w:t>
            </w:r>
            <w:r w:rsidR="00DD6F66">
              <w:rPr>
                <w:noProof/>
                <w:webHidden/>
              </w:rPr>
              <w:fldChar w:fldCharType="end"/>
            </w:r>
          </w:hyperlink>
        </w:p>
        <w:p w14:paraId="109AC8E9" w14:textId="2FBC50B4"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951" w:history="1">
            <w:r w:rsidR="00DD6F66" w:rsidRPr="00877837">
              <w:rPr>
                <w:rStyle w:val="Hyperlink"/>
                <w:rFonts w:ascii="Times New Roman" w:hAnsi="Times New Roman"/>
                <w:noProof/>
              </w:rPr>
              <w:t>APPENDIX J: CONSENT TO RECORD THERAPY SESSIONS</w:t>
            </w:r>
            <w:r w:rsidR="00DD6F66">
              <w:rPr>
                <w:noProof/>
                <w:webHidden/>
              </w:rPr>
              <w:tab/>
            </w:r>
            <w:r w:rsidR="00DD6F66">
              <w:rPr>
                <w:noProof/>
                <w:webHidden/>
              </w:rPr>
              <w:fldChar w:fldCharType="begin"/>
            </w:r>
            <w:r w:rsidR="00DD6F66">
              <w:rPr>
                <w:noProof/>
                <w:webHidden/>
              </w:rPr>
              <w:instrText xml:space="preserve"> PAGEREF _Toc175168951 \h </w:instrText>
            </w:r>
            <w:r w:rsidR="00DD6F66">
              <w:rPr>
                <w:noProof/>
                <w:webHidden/>
              </w:rPr>
            </w:r>
            <w:r w:rsidR="00DD6F66">
              <w:rPr>
                <w:noProof/>
                <w:webHidden/>
              </w:rPr>
              <w:fldChar w:fldCharType="separate"/>
            </w:r>
            <w:r w:rsidR="0002655D">
              <w:rPr>
                <w:noProof/>
                <w:webHidden/>
              </w:rPr>
              <w:t>88</w:t>
            </w:r>
            <w:r w:rsidR="00DD6F66">
              <w:rPr>
                <w:noProof/>
                <w:webHidden/>
              </w:rPr>
              <w:fldChar w:fldCharType="end"/>
            </w:r>
          </w:hyperlink>
        </w:p>
        <w:p w14:paraId="1D1A5D6D" w14:textId="12E9EA32"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952" w:history="1">
            <w:r w:rsidR="00DD6F66" w:rsidRPr="00877837">
              <w:rPr>
                <w:rStyle w:val="Hyperlink"/>
                <w:rFonts w:ascii="Times New Roman" w:hAnsi="Times New Roman"/>
                <w:noProof/>
              </w:rPr>
              <w:t>APPENDIX K: INTERNSHIP STUDENT EVALUATION</w:t>
            </w:r>
            <w:r w:rsidR="00DD6F66">
              <w:rPr>
                <w:noProof/>
                <w:webHidden/>
              </w:rPr>
              <w:tab/>
            </w:r>
            <w:r w:rsidR="00DD6F66">
              <w:rPr>
                <w:noProof/>
                <w:webHidden/>
              </w:rPr>
              <w:fldChar w:fldCharType="begin"/>
            </w:r>
            <w:r w:rsidR="00DD6F66">
              <w:rPr>
                <w:noProof/>
                <w:webHidden/>
              </w:rPr>
              <w:instrText xml:space="preserve"> PAGEREF _Toc175168952 \h </w:instrText>
            </w:r>
            <w:r w:rsidR="00DD6F66">
              <w:rPr>
                <w:noProof/>
                <w:webHidden/>
              </w:rPr>
            </w:r>
            <w:r w:rsidR="00DD6F66">
              <w:rPr>
                <w:noProof/>
                <w:webHidden/>
              </w:rPr>
              <w:fldChar w:fldCharType="separate"/>
            </w:r>
            <w:r w:rsidR="0002655D">
              <w:rPr>
                <w:noProof/>
                <w:webHidden/>
              </w:rPr>
              <w:t>88</w:t>
            </w:r>
            <w:r w:rsidR="00DD6F66">
              <w:rPr>
                <w:noProof/>
                <w:webHidden/>
              </w:rPr>
              <w:fldChar w:fldCharType="end"/>
            </w:r>
          </w:hyperlink>
        </w:p>
        <w:p w14:paraId="177EDCB7" w14:textId="144853F1" w:rsidR="00DD6F66" w:rsidRDefault="00000000">
          <w:pPr>
            <w:pStyle w:val="TOC2"/>
            <w:tabs>
              <w:tab w:val="right" w:leader="dot" w:pos="8630"/>
            </w:tabs>
            <w:rPr>
              <w:rFonts w:eastAsiaTheme="minorEastAsia" w:cstheme="minorBidi"/>
              <w:b w:val="0"/>
              <w:bCs w:val="0"/>
              <w:noProof/>
              <w:kern w:val="2"/>
              <w:sz w:val="24"/>
              <w:szCs w:val="24"/>
              <w14:ligatures w14:val="standardContextual"/>
            </w:rPr>
          </w:pPr>
          <w:hyperlink w:anchor="_Toc175168953" w:history="1">
            <w:r w:rsidR="00DD6F66" w:rsidRPr="00877837">
              <w:rPr>
                <w:rStyle w:val="Hyperlink"/>
                <w:rFonts w:ascii="Times New Roman" w:hAnsi="Times New Roman"/>
                <w:noProof/>
              </w:rPr>
              <w:t>APPENDIX L: ADVANCED INTERNSHIP APPLICATION</w:t>
            </w:r>
            <w:r w:rsidR="00DD6F66">
              <w:rPr>
                <w:noProof/>
                <w:webHidden/>
              </w:rPr>
              <w:tab/>
            </w:r>
            <w:r w:rsidR="00DD6F66">
              <w:rPr>
                <w:noProof/>
                <w:webHidden/>
              </w:rPr>
              <w:fldChar w:fldCharType="begin"/>
            </w:r>
            <w:r w:rsidR="00DD6F66">
              <w:rPr>
                <w:noProof/>
                <w:webHidden/>
              </w:rPr>
              <w:instrText xml:space="preserve"> PAGEREF _Toc175168953 \h </w:instrText>
            </w:r>
            <w:r w:rsidR="00DD6F66">
              <w:rPr>
                <w:noProof/>
                <w:webHidden/>
              </w:rPr>
            </w:r>
            <w:r w:rsidR="00DD6F66">
              <w:rPr>
                <w:noProof/>
                <w:webHidden/>
              </w:rPr>
              <w:fldChar w:fldCharType="separate"/>
            </w:r>
            <w:r w:rsidR="0002655D">
              <w:rPr>
                <w:noProof/>
                <w:webHidden/>
              </w:rPr>
              <w:t>92</w:t>
            </w:r>
            <w:r w:rsidR="00DD6F66">
              <w:rPr>
                <w:noProof/>
                <w:webHidden/>
              </w:rPr>
              <w:fldChar w:fldCharType="end"/>
            </w:r>
          </w:hyperlink>
        </w:p>
        <w:p w14:paraId="60254513" w14:textId="78E62235" w:rsidR="003866F2" w:rsidRDefault="003866F2">
          <w:r>
            <w:rPr>
              <w:b/>
              <w:bCs/>
              <w:noProof/>
            </w:rPr>
            <w:fldChar w:fldCharType="end"/>
          </w:r>
        </w:p>
      </w:sdtContent>
    </w:sdt>
    <w:p w14:paraId="0A2FAC1E" w14:textId="79B22109" w:rsidR="00CE65CA" w:rsidRPr="00DD6F66" w:rsidRDefault="00BF64A6" w:rsidP="00DD6F66">
      <w:pPr>
        <w:pStyle w:val="Heading1"/>
        <w:spacing w:before="0" w:line="240" w:lineRule="auto"/>
        <w:rPr>
          <w:rFonts w:ascii="Times New Roman" w:hAnsi="Times New Roman"/>
          <w:u w:val="none"/>
        </w:rPr>
      </w:pPr>
      <w:bookmarkStart w:id="1" w:name="_Toc332019730"/>
      <w:bookmarkStart w:id="2" w:name="_Toc175168792"/>
      <w:r w:rsidRPr="00DD6F66">
        <w:rPr>
          <w:rFonts w:ascii="Times New Roman" w:hAnsi="Times New Roman"/>
          <w:u w:val="none"/>
        </w:rPr>
        <w:lastRenderedPageBreak/>
        <w:t>I</w:t>
      </w:r>
      <w:r w:rsidR="2E3060B6" w:rsidRPr="00DD6F66">
        <w:rPr>
          <w:rFonts w:ascii="Times New Roman" w:hAnsi="Times New Roman"/>
          <w:u w:val="none"/>
        </w:rPr>
        <w:t>.  INTRODUCTION</w:t>
      </w:r>
      <w:bookmarkEnd w:id="1"/>
      <w:bookmarkEnd w:id="2"/>
    </w:p>
    <w:p w14:paraId="5E27C640" w14:textId="77777777" w:rsidR="007B5B46" w:rsidRPr="00837B66" w:rsidRDefault="007B5B46" w:rsidP="007B5B46">
      <w:pPr>
        <w:rPr>
          <w:rFonts w:ascii="Times New Roman" w:hAnsi="Times New Roman"/>
        </w:rPr>
      </w:pPr>
    </w:p>
    <w:p w14:paraId="32E86702" w14:textId="11ABB4C9" w:rsidR="009B7552" w:rsidRPr="00837B66" w:rsidRDefault="008B0896" w:rsidP="005E543A">
      <w:pPr>
        <w:pStyle w:val="Heading2"/>
        <w:tabs>
          <w:tab w:val="center" w:pos="4824"/>
          <w:tab w:val="left" w:pos="7740"/>
        </w:tabs>
        <w:spacing w:after="0" w:line="240" w:lineRule="auto"/>
        <w:jc w:val="left"/>
        <w:rPr>
          <w:rFonts w:ascii="Times New Roman" w:hAnsi="Times New Roman"/>
          <w:szCs w:val="28"/>
        </w:rPr>
      </w:pPr>
      <w:bookmarkStart w:id="3" w:name="_Toc332019731"/>
      <w:bookmarkStart w:id="4" w:name="_Toc175168793"/>
      <w:r w:rsidRPr="00837B66">
        <w:rPr>
          <w:rFonts w:ascii="Times New Roman" w:hAnsi="Times New Roman"/>
          <w:szCs w:val="28"/>
        </w:rPr>
        <w:t xml:space="preserve">1.1 </w:t>
      </w:r>
      <w:r w:rsidR="009B7552" w:rsidRPr="00837B66">
        <w:rPr>
          <w:rFonts w:ascii="Times New Roman" w:hAnsi="Times New Roman"/>
          <w:szCs w:val="28"/>
        </w:rPr>
        <w:t>HANDBOOK OVERVIEW</w:t>
      </w:r>
      <w:bookmarkEnd w:id="3"/>
      <w:bookmarkEnd w:id="4"/>
    </w:p>
    <w:p w14:paraId="4F6A0985" w14:textId="77777777" w:rsidR="007B5B46" w:rsidRPr="00837B66" w:rsidRDefault="007B5B46" w:rsidP="007B5B46">
      <w:pPr>
        <w:rPr>
          <w:rFonts w:ascii="Times New Roman" w:hAnsi="Times New Roman"/>
        </w:rPr>
      </w:pPr>
    </w:p>
    <w:p w14:paraId="61EAB378" w14:textId="26653EA1" w:rsidR="00CE65CA" w:rsidRPr="00837B66" w:rsidRDefault="489313E2" w:rsidP="006A7A05">
      <w:pPr>
        <w:pStyle w:val="Heading3"/>
        <w:spacing w:after="120" w:line="240" w:lineRule="auto"/>
        <w:rPr>
          <w:rFonts w:ascii="Times New Roman" w:hAnsi="Times New Roman"/>
        </w:rPr>
      </w:pPr>
      <w:bookmarkStart w:id="5" w:name="_Toc332019732"/>
      <w:bookmarkStart w:id="6" w:name="_Toc175168794"/>
      <w:r w:rsidRPr="00837B66">
        <w:rPr>
          <w:rFonts w:ascii="Times New Roman" w:hAnsi="Times New Roman"/>
        </w:rPr>
        <w:t>Purpose of Handbook</w:t>
      </w:r>
      <w:bookmarkEnd w:id="5"/>
      <w:bookmarkEnd w:id="6"/>
    </w:p>
    <w:p w14:paraId="01E62F65" w14:textId="5A50FB1E" w:rsidR="00E67643" w:rsidRPr="00837B66" w:rsidRDefault="489313E2" w:rsidP="006A7A05">
      <w:pPr>
        <w:spacing w:after="120"/>
        <w:ind w:firstLine="360"/>
        <w:rPr>
          <w:rFonts w:ascii="Times New Roman" w:hAnsi="Times New Roman"/>
        </w:rPr>
      </w:pPr>
      <w:r w:rsidRPr="00837B66">
        <w:rPr>
          <w:rFonts w:ascii="Times New Roman" w:hAnsi="Times New Roman"/>
        </w:rPr>
        <w:t xml:space="preserve">This handbook is to be a practical source of information for students in the Master of Arts in Marriage and Family Therapy (MFT) Program at Wheaton College, as well as provide students in the Wheaton College M.A. in MFT Program with the information necessary to 1) successfully guide them through the clinical training experiences they will encounter during their two years in the program and 2) achieve the MFT program and clinical training goals listed below. It offers an overview of the MFT program, including the program mission and educational outcomes, course sequence, general program information, resources for students, program requirements, guidelines for pursuing licensure, clinical training information, samples of evaluation, program policies and procedures, grievance procedures, and ethical standards. </w:t>
      </w:r>
    </w:p>
    <w:p w14:paraId="212CCA26" w14:textId="724C758E" w:rsidR="00E67643" w:rsidRPr="00837B66" w:rsidRDefault="489313E2" w:rsidP="0024569D">
      <w:pPr>
        <w:ind w:firstLine="288"/>
        <w:rPr>
          <w:rFonts w:ascii="Times New Roman" w:hAnsi="Times New Roman"/>
        </w:rPr>
      </w:pPr>
      <w:r w:rsidRPr="00837B66">
        <w:rPr>
          <w:rFonts w:ascii="Times New Roman" w:hAnsi="Times New Roman"/>
        </w:rPr>
        <w:t>All MFT students are required to familiarize themselves with this handbook in its entirety and attest in writing to the fact that they have done so by the third week of their first semester in the program. Students are to consult this handbook regarding any clinical training questions they may have before contacting the MFT Program Director, the MFT Clinical Training Coordinator, the MFT Program Administrator</w:t>
      </w:r>
      <w:r w:rsidR="0024569D" w:rsidRPr="00837B66">
        <w:rPr>
          <w:rFonts w:ascii="Times New Roman" w:hAnsi="Times New Roman"/>
        </w:rPr>
        <w:t>, or the MFT Clinical Training Administrator</w:t>
      </w:r>
      <w:r w:rsidRPr="00837B66">
        <w:rPr>
          <w:rFonts w:ascii="Times New Roman" w:hAnsi="Times New Roman"/>
        </w:rPr>
        <w:t>.</w:t>
      </w:r>
    </w:p>
    <w:p w14:paraId="6FC737D3" w14:textId="06C8F6A0" w:rsidR="00E67643" w:rsidRPr="00837B66" w:rsidRDefault="489313E2" w:rsidP="489313E2">
      <w:pPr>
        <w:rPr>
          <w:rFonts w:ascii="Times New Roman" w:hAnsi="Times New Roman"/>
        </w:rPr>
      </w:pPr>
      <w:r w:rsidRPr="00837B66">
        <w:rPr>
          <w:rFonts w:ascii="Times New Roman" w:hAnsi="Times New Roman"/>
        </w:rPr>
        <w:t xml:space="preserve">   </w:t>
      </w:r>
    </w:p>
    <w:p w14:paraId="720163A5" w14:textId="7546C001" w:rsidR="00CE65CA" w:rsidRPr="00837B66" w:rsidRDefault="489313E2" w:rsidP="006A7A05">
      <w:pPr>
        <w:pStyle w:val="Heading3"/>
        <w:spacing w:after="120" w:line="240" w:lineRule="auto"/>
        <w:rPr>
          <w:rFonts w:ascii="Times New Roman" w:hAnsi="Times New Roman"/>
        </w:rPr>
      </w:pPr>
      <w:bookmarkStart w:id="7" w:name="_Toc332019733"/>
      <w:bookmarkStart w:id="8" w:name="_Toc175168795"/>
      <w:r w:rsidRPr="00837B66">
        <w:rPr>
          <w:rFonts w:ascii="Times New Roman" w:hAnsi="Times New Roman"/>
        </w:rPr>
        <w:t>Changes to and Conflicts with this Handbook</w:t>
      </w:r>
      <w:bookmarkEnd w:id="7"/>
      <w:bookmarkEnd w:id="8"/>
    </w:p>
    <w:p w14:paraId="28656312" w14:textId="3DDA7BAC" w:rsidR="489313E2" w:rsidRPr="00837B66" w:rsidRDefault="6E00A55D" w:rsidP="6E00A55D">
      <w:pPr>
        <w:spacing w:after="120"/>
        <w:ind w:firstLine="360"/>
        <w:rPr>
          <w:rFonts w:ascii="Times New Roman" w:hAnsi="Times New Roman"/>
        </w:rPr>
      </w:pPr>
      <w:r w:rsidRPr="00837B66">
        <w:rPr>
          <w:rFonts w:ascii="Times New Roman" w:hAnsi="Times New Roman"/>
        </w:rPr>
        <w:t xml:space="preserve">In addition to MFT program policies and procedures, this handbook includes references to policies and procedures listed in the </w:t>
      </w:r>
      <w:r w:rsidR="00363452" w:rsidRPr="00837B66">
        <w:rPr>
          <w:rFonts w:ascii="Times New Roman" w:hAnsi="Times New Roman"/>
          <w:i/>
          <w:iCs/>
        </w:rPr>
        <w:t>Wheaton College Catalog</w:t>
      </w:r>
      <w:r w:rsidRPr="00837B66">
        <w:rPr>
          <w:rFonts w:ascii="Times New Roman" w:hAnsi="Times New Roman"/>
        </w:rPr>
        <w:t xml:space="preserve"> that apply to the entire school and take precedence over those stated here. M.A. students are responsible for being informed of the general policies and procedures from both the most recent </w:t>
      </w:r>
      <w:r w:rsidRPr="00837B66">
        <w:rPr>
          <w:rFonts w:ascii="Times New Roman" w:hAnsi="Times New Roman"/>
          <w:i/>
          <w:iCs/>
        </w:rPr>
        <w:t>Wheaton College Catalog</w:t>
      </w:r>
      <w:r w:rsidRPr="00837B66">
        <w:rPr>
          <w:rFonts w:ascii="Times New Roman" w:hAnsi="Times New Roman"/>
        </w:rPr>
        <w:t xml:space="preserve"> and the most recent </w:t>
      </w:r>
      <w:r w:rsidRPr="00837B66">
        <w:rPr>
          <w:rFonts w:ascii="Times New Roman" w:hAnsi="Times New Roman"/>
          <w:i/>
          <w:iCs/>
        </w:rPr>
        <w:t>Wheaton College Student Handbook</w:t>
      </w:r>
      <w:r w:rsidR="00363452" w:rsidRPr="00837B66">
        <w:rPr>
          <w:rFonts w:ascii="Times New Roman" w:hAnsi="Times New Roman"/>
          <w:i/>
          <w:iCs/>
        </w:rPr>
        <w:t xml:space="preserve">, </w:t>
      </w:r>
      <w:r w:rsidRPr="00837B66">
        <w:rPr>
          <w:rFonts w:ascii="Times New Roman" w:hAnsi="Times New Roman"/>
        </w:rPr>
        <w:t xml:space="preserve">as they are not necessarily repeated in this manual. In the event that any information in this handbook conflicts with information included in the most recent </w:t>
      </w:r>
      <w:r w:rsidRPr="00837B66">
        <w:rPr>
          <w:rFonts w:ascii="Times New Roman" w:hAnsi="Times New Roman"/>
          <w:i/>
          <w:iCs/>
        </w:rPr>
        <w:t xml:space="preserve">Wheaton College Catalog </w:t>
      </w:r>
      <w:r w:rsidRPr="00837B66">
        <w:rPr>
          <w:rFonts w:ascii="Times New Roman" w:hAnsi="Times New Roman"/>
        </w:rPr>
        <w:t xml:space="preserve">and/or the </w:t>
      </w:r>
      <w:r w:rsidRPr="00837B66">
        <w:rPr>
          <w:rFonts w:ascii="Times New Roman" w:hAnsi="Times New Roman"/>
          <w:i/>
          <w:iCs/>
        </w:rPr>
        <w:t>Wheaton College Student Handbook</w:t>
      </w:r>
      <w:r w:rsidRPr="00837B66">
        <w:rPr>
          <w:rFonts w:ascii="Times New Roman" w:hAnsi="Times New Roman"/>
        </w:rPr>
        <w:t xml:space="preserve">, students are to defer to the information included in these other handbooks. Any discrepancies among these resources should be discussed with the MFT Program Director and/or the MFT Clinical Training </w:t>
      </w:r>
      <w:r w:rsidR="00363452" w:rsidRPr="00837B66">
        <w:rPr>
          <w:rFonts w:ascii="Times New Roman" w:hAnsi="Times New Roman"/>
        </w:rPr>
        <w:t>Coordinator</w:t>
      </w:r>
      <w:r w:rsidRPr="00837B66">
        <w:rPr>
          <w:rFonts w:ascii="Times New Roman" w:hAnsi="Times New Roman"/>
        </w:rPr>
        <w:t xml:space="preserve">. </w:t>
      </w:r>
    </w:p>
    <w:p w14:paraId="0DFB797B" w14:textId="479CDD43" w:rsidR="489313E2" w:rsidRPr="00837B66" w:rsidRDefault="489313E2" w:rsidP="0024569D">
      <w:pPr>
        <w:ind w:firstLine="360"/>
        <w:rPr>
          <w:rFonts w:ascii="Times New Roman" w:hAnsi="Times New Roman"/>
        </w:rPr>
      </w:pPr>
      <w:r w:rsidRPr="00837B66">
        <w:rPr>
          <w:rFonts w:ascii="Times New Roman" w:hAnsi="Times New Roman"/>
        </w:rPr>
        <w:t>Please note that the MFT program undertakes reviews of its coursework, procedures, and policies per the two-year cycle of assessment (see MFT Two-Year Cycle of Assessment in Appendix A). If any changes are deemed appropriate – based on collective professional judgment of faculty, administration, and placement site supervisors, with input from students and alumni – they will be communicated in a timely fashion to all communities of interest. Any changes to program policies or to clinical training policies and procedures included in this handbook that occur during the course of the academic year will be communicated to students in writing, at which point the changes made will take precedence over what has been previously stated in the handbook copy provided to students at the beginning of the academic year.</w:t>
      </w:r>
    </w:p>
    <w:p w14:paraId="4877C18C" w14:textId="6279B4FF" w:rsidR="489313E2" w:rsidRPr="00837B66" w:rsidRDefault="489313E2" w:rsidP="489313E2">
      <w:pPr>
        <w:rPr>
          <w:rFonts w:ascii="Times New Roman" w:hAnsi="Times New Roman"/>
        </w:rPr>
      </w:pPr>
    </w:p>
    <w:p w14:paraId="422FD6A3" w14:textId="1CFD0B6A" w:rsidR="00CE65CA" w:rsidRPr="00837B66" w:rsidRDefault="00CE65CA" w:rsidP="00E5441E">
      <w:pPr>
        <w:pStyle w:val="Heading3"/>
        <w:spacing w:after="120" w:line="240" w:lineRule="auto"/>
        <w:rPr>
          <w:rFonts w:ascii="Times New Roman" w:hAnsi="Times New Roman"/>
        </w:rPr>
      </w:pPr>
      <w:bookmarkStart w:id="9" w:name="_Toc332019734"/>
      <w:bookmarkStart w:id="10" w:name="_Toc175168796"/>
      <w:r w:rsidRPr="00837B66">
        <w:rPr>
          <w:rFonts w:ascii="Times New Roman" w:hAnsi="Times New Roman"/>
        </w:rPr>
        <w:t>Accessing Program Forms</w:t>
      </w:r>
      <w:bookmarkEnd w:id="9"/>
      <w:bookmarkEnd w:id="10"/>
    </w:p>
    <w:p w14:paraId="282C403F" w14:textId="72E09C8C" w:rsidR="00981791" w:rsidRPr="00837B66" w:rsidRDefault="00610C41" w:rsidP="00E5441E">
      <w:pPr>
        <w:spacing w:after="120"/>
        <w:ind w:firstLine="360"/>
        <w:rPr>
          <w:rFonts w:ascii="Times New Roman" w:hAnsi="Times New Roman"/>
        </w:rPr>
      </w:pPr>
      <w:r w:rsidRPr="00837B66">
        <w:rPr>
          <w:rFonts w:ascii="Times New Roman" w:hAnsi="Times New Roman"/>
        </w:rPr>
        <w:t xml:space="preserve">Many forms are </w:t>
      </w:r>
      <w:r w:rsidR="00641EA2" w:rsidRPr="00837B66">
        <w:rPr>
          <w:rFonts w:ascii="Times New Roman" w:hAnsi="Times New Roman"/>
        </w:rPr>
        <w:t>referenced</w:t>
      </w:r>
      <w:r w:rsidRPr="00837B66">
        <w:rPr>
          <w:rFonts w:ascii="Times New Roman" w:hAnsi="Times New Roman"/>
        </w:rPr>
        <w:t xml:space="preserve"> throughout th</w:t>
      </w:r>
      <w:r w:rsidR="00D16209" w:rsidRPr="00837B66">
        <w:rPr>
          <w:rFonts w:ascii="Times New Roman" w:hAnsi="Times New Roman"/>
        </w:rPr>
        <w:t>is</w:t>
      </w:r>
      <w:r w:rsidR="007977F5" w:rsidRPr="00837B66">
        <w:rPr>
          <w:rFonts w:ascii="Times New Roman" w:hAnsi="Times New Roman"/>
        </w:rPr>
        <w:t xml:space="preserve"> handbook. </w:t>
      </w:r>
      <w:r w:rsidR="002A28EA" w:rsidRPr="00837B66">
        <w:rPr>
          <w:rFonts w:ascii="Times New Roman" w:hAnsi="Times New Roman"/>
        </w:rPr>
        <w:t>Some</w:t>
      </w:r>
      <w:r w:rsidRPr="00837B66">
        <w:rPr>
          <w:rFonts w:ascii="Times New Roman" w:hAnsi="Times New Roman"/>
        </w:rPr>
        <w:t xml:space="preserve"> are incorporated for informational purposes in the relevant handbook section</w:t>
      </w:r>
      <w:r w:rsidR="002A28EA" w:rsidRPr="00837B66">
        <w:rPr>
          <w:rFonts w:ascii="Times New Roman" w:hAnsi="Times New Roman"/>
        </w:rPr>
        <w:t xml:space="preserve"> or the appendices. </w:t>
      </w:r>
      <w:r w:rsidR="00C53811">
        <w:rPr>
          <w:rFonts w:ascii="Times New Roman" w:hAnsi="Times New Roman"/>
        </w:rPr>
        <w:t>Many</w:t>
      </w:r>
      <w:r w:rsidRPr="00837B66">
        <w:rPr>
          <w:rFonts w:ascii="Times New Roman" w:hAnsi="Times New Roman"/>
        </w:rPr>
        <w:t xml:space="preserve"> of the forms can be found </w:t>
      </w:r>
      <w:r w:rsidR="00C53811">
        <w:rPr>
          <w:rFonts w:ascii="Times New Roman" w:hAnsi="Times New Roman"/>
        </w:rPr>
        <w:t>in the shared MFT Student Resources folder on Box.  Follow these</w:t>
      </w:r>
      <w:r w:rsidR="00981791" w:rsidRPr="00837B66">
        <w:rPr>
          <w:rFonts w:ascii="Times New Roman" w:hAnsi="Times New Roman"/>
        </w:rPr>
        <w:t xml:space="preserve"> steps:</w:t>
      </w:r>
    </w:p>
    <w:p w14:paraId="531F648B" w14:textId="3208D888" w:rsidR="00981791" w:rsidRPr="00837B66" w:rsidRDefault="00C53811" w:rsidP="009159DA">
      <w:pPr>
        <w:pStyle w:val="ListParagraph"/>
        <w:numPr>
          <w:ilvl w:val="0"/>
          <w:numId w:val="28"/>
        </w:numPr>
        <w:spacing w:after="60"/>
        <w:ind w:left="778"/>
        <w:contextualSpacing w:val="0"/>
        <w:rPr>
          <w:rFonts w:ascii="Times New Roman" w:hAnsi="Times New Roman"/>
        </w:rPr>
      </w:pPr>
      <w:r>
        <w:rPr>
          <w:rFonts w:ascii="Times New Roman" w:hAnsi="Times New Roman"/>
        </w:rPr>
        <w:t xml:space="preserve">Go to </w:t>
      </w:r>
      <w:hyperlink r:id="rId10" w:history="1">
        <w:r w:rsidR="00A4516B">
          <w:rPr>
            <w:rStyle w:val="Hyperlink"/>
            <w:rFonts w:ascii="Times New Roman" w:hAnsi="Times New Roman"/>
          </w:rPr>
          <w:t>https://wheaton.box.com/</w:t>
        </w:r>
      </w:hyperlink>
      <w:r>
        <w:rPr>
          <w:rFonts w:ascii="Times New Roman" w:hAnsi="Times New Roman"/>
        </w:rPr>
        <w:t xml:space="preserve"> and click continue</w:t>
      </w:r>
      <w:r w:rsidR="007977F5" w:rsidRPr="00837B66">
        <w:rPr>
          <w:rFonts w:ascii="Times New Roman" w:hAnsi="Times New Roman"/>
        </w:rPr>
        <w:t xml:space="preserve">. </w:t>
      </w:r>
    </w:p>
    <w:p w14:paraId="06974165" w14:textId="56240D5E" w:rsidR="00981791" w:rsidRDefault="00C53811" w:rsidP="009159DA">
      <w:pPr>
        <w:pStyle w:val="ListParagraph"/>
        <w:numPr>
          <w:ilvl w:val="0"/>
          <w:numId w:val="28"/>
        </w:numPr>
        <w:spacing w:after="60"/>
        <w:ind w:left="778"/>
        <w:contextualSpacing w:val="0"/>
        <w:rPr>
          <w:rFonts w:ascii="Times New Roman" w:hAnsi="Times New Roman"/>
        </w:rPr>
      </w:pPr>
      <w:r>
        <w:rPr>
          <w:rFonts w:ascii="Times New Roman" w:hAnsi="Times New Roman"/>
        </w:rPr>
        <w:t xml:space="preserve">Log in using your my.wheaton.edu </w:t>
      </w:r>
      <w:r w:rsidR="00A8394F">
        <w:rPr>
          <w:rFonts w:ascii="Times New Roman" w:hAnsi="Times New Roman"/>
        </w:rPr>
        <w:t>email address and password.</w:t>
      </w:r>
    </w:p>
    <w:p w14:paraId="4021A35E" w14:textId="4D24F5BD" w:rsidR="00A8394F" w:rsidRPr="00837B66" w:rsidRDefault="00A8394F" w:rsidP="009159DA">
      <w:pPr>
        <w:pStyle w:val="ListParagraph"/>
        <w:numPr>
          <w:ilvl w:val="0"/>
          <w:numId w:val="28"/>
        </w:numPr>
        <w:spacing w:after="60"/>
        <w:ind w:left="778"/>
        <w:contextualSpacing w:val="0"/>
        <w:rPr>
          <w:rFonts w:ascii="Times New Roman" w:hAnsi="Times New Roman"/>
        </w:rPr>
      </w:pPr>
      <w:r>
        <w:rPr>
          <w:rFonts w:ascii="Times New Roman" w:hAnsi="Times New Roman"/>
        </w:rPr>
        <w:t>Look for a folder shared with you called “MFT Student Resources.”</w:t>
      </w:r>
    </w:p>
    <w:p w14:paraId="78F15DC9" w14:textId="77777777" w:rsidR="007B5B46" w:rsidRPr="00837B66" w:rsidRDefault="007B5B46" w:rsidP="007B5B46">
      <w:pPr>
        <w:rPr>
          <w:rFonts w:ascii="Times New Roman" w:hAnsi="Times New Roman"/>
        </w:rPr>
      </w:pPr>
    </w:p>
    <w:p w14:paraId="10C3A4B9" w14:textId="034330F4" w:rsidR="0097649D" w:rsidRPr="00837B66" w:rsidRDefault="008B0896" w:rsidP="005E543A">
      <w:pPr>
        <w:pStyle w:val="Heading2"/>
        <w:spacing w:after="0" w:line="240" w:lineRule="auto"/>
        <w:jc w:val="left"/>
        <w:rPr>
          <w:rFonts w:ascii="Times New Roman" w:hAnsi="Times New Roman"/>
        </w:rPr>
      </w:pPr>
      <w:bookmarkStart w:id="11" w:name="_Toc301189789"/>
      <w:bookmarkStart w:id="12" w:name="_Toc332019735"/>
      <w:bookmarkStart w:id="13" w:name="_Toc175168797"/>
      <w:r w:rsidRPr="00837B66">
        <w:rPr>
          <w:rFonts w:ascii="Times New Roman" w:hAnsi="Times New Roman"/>
        </w:rPr>
        <w:t xml:space="preserve">1.2 </w:t>
      </w:r>
      <w:r w:rsidR="004A4A02" w:rsidRPr="00837B66">
        <w:rPr>
          <w:rFonts w:ascii="Times New Roman" w:hAnsi="Times New Roman"/>
        </w:rPr>
        <w:t xml:space="preserve">MARRIAGE &amp; FAMILY </w:t>
      </w:r>
      <w:r w:rsidR="009F2C99" w:rsidRPr="00837B66">
        <w:rPr>
          <w:rFonts w:ascii="Times New Roman" w:hAnsi="Times New Roman"/>
        </w:rPr>
        <w:t xml:space="preserve">THERAPY </w:t>
      </w:r>
      <w:r w:rsidR="00610C41" w:rsidRPr="00837B66">
        <w:rPr>
          <w:rFonts w:ascii="Times New Roman" w:hAnsi="Times New Roman"/>
        </w:rPr>
        <w:t>PROGRAM</w:t>
      </w:r>
      <w:bookmarkEnd w:id="11"/>
      <w:bookmarkEnd w:id="12"/>
      <w:r w:rsidR="009243DA" w:rsidRPr="00837B66">
        <w:rPr>
          <w:rFonts w:ascii="Times New Roman" w:hAnsi="Times New Roman"/>
        </w:rPr>
        <w:t xml:space="preserve"> MISSION</w:t>
      </w:r>
      <w:bookmarkEnd w:id="13"/>
    </w:p>
    <w:p w14:paraId="5EA7D317" w14:textId="77777777" w:rsidR="007B5B46" w:rsidRPr="00837B66" w:rsidRDefault="007B5B46" w:rsidP="007B5B46">
      <w:pPr>
        <w:rPr>
          <w:rFonts w:ascii="Times New Roman" w:hAnsi="Times New Roman"/>
        </w:rPr>
      </w:pPr>
    </w:p>
    <w:p w14:paraId="3C930A6D" w14:textId="4C46FF2F" w:rsidR="0030374E" w:rsidRPr="00837B66" w:rsidRDefault="0030374E" w:rsidP="00BA67FC">
      <w:pPr>
        <w:spacing w:after="120"/>
        <w:rPr>
          <w:rFonts w:ascii="Times New Roman" w:hAnsi="Times New Roman"/>
          <w:b/>
        </w:rPr>
      </w:pPr>
      <w:r w:rsidRPr="00837B66">
        <w:rPr>
          <w:rFonts w:ascii="Times New Roman" w:hAnsi="Times New Roman"/>
        </w:rPr>
        <w:t xml:space="preserve">The Wheaton College MFT Program is housed </w:t>
      </w:r>
      <w:r w:rsidR="00C861F3" w:rsidRPr="00837B66">
        <w:rPr>
          <w:rFonts w:ascii="Times New Roman" w:hAnsi="Times New Roman"/>
        </w:rPr>
        <w:t>with</w:t>
      </w:r>
      <w:r w:rsidRPr="00837B66">
        <w:rPr>
          <w:rFonts w:ascii="Times New Roman" w:hAnsi="Times New Roman"/>
        </w:rPr>
        <w:t xml:space="preserve">in </w:t>
      </w:r>
      <w:r w:rsidR="005447A7" w:rsidRPr="00837B66">
        <w:rPr>
          <w:rFonts w:ascii="Times New Roman" w:hAnsi="Times New Roman"/>
        </w:rPr>
        <w:t xml:space="preserve">the Wheaton College </w:t>
      </w:r>
      <w:r w:rsidRPr="00837B66">
        <w:rPr>
          <w:rFonts w:ascii="Times New Roman" w:hAnsi="Times New Roman"/>
        </w:rPr>
        <w:t xml:space="preserve">Graduate </w:t>
      </w:r>
      <w:r w:rsidR="00845458" w:rsidRPr="00837B66">
        <w:rPr>
          <w:rFonts w:ascii="Times New Roman" w:hAnsi="Times New Roman"/>
        </w:rPr>
        <w:t xml:space="preserve">School </w:t>
      </w:r>
      <w:r w:rsidRPr="00837B66">
        <w:rPr>
          <w:rFonts w:ascii="Times New Roman" w:hAnsi="Times New Roman"/>
        </w:rPr>
        <w:t>of Psychology</w:t>
      </w:r>
      <w:r w:rsidR="005447A7" w:rsidRPr="00837B66">
        <w:rPr>
          <w:rFonts w:ascii="Times New Roman" w:hAnsi="Times New Roman"/>
        </w:rPr>
        <w:t>, Counseling, and Family Therapy</w:t>
      </w:r>
      <w:r w:rsidR="00973F1B" w:rsidRPr="00837B66">
        <w:rPr>
          <w:rFonts w:ascii="Times New Roman" w:hAnsi="Times New Roman"/>
        </w:rPr>
        <w:t xml:space="preserve"> (</w:t>
      </w:r>
      <w:r w:rsidR="00E01F31" w:rsidRPr="00837B66">
        <w:rPr>
          <w:rFonts w:ascii="Times New Roman" w:hAnsi="Times New Roman"/>
        </w:rPr>
        <w:t>S</w:t>
      </w:r>
      <w:r w:rsidR="00973F1B" w:rsidRPr="00837B66">
        <w:rPr>
          <w:rFonts w:ascii="Times New Roman" w:hAnsi="Times New Roman"/>
        </w:rPr>
        <w:t>PCFT)</w:t>
      </w:r>
      <w:r w:rsidRPr="00837B66">
        <w:rPr>
          <w:rFonts w:ascii="Times New Roman" w:hAnsi="Times New Roman"/>
          <w:b/>
        </w:rPr>
        <w:t>.</w:t>
      </w:r>
    </w:p>
    <w:p w14:paraId="7003BA6E" w14:textId="21F7DF9E" w:rsidR="00E67643" w:rsidRPr="00837B66" w:rsidRDefault="00684DC3" w:rsidP="00AC3FB4">
      <w:pPr>
        <w:pStyle w:val="Heading3"/>
        <w:spacing w:after="80" w:line="240" w:lineRule="auto"/>
        <w:rPr>
          <w:rFonts w:ascii="Times New Roman" w:hAnsi="Times New Roman"/>
        </w:rPr>
      </w:pPr>
      <w:bookmarkStart w:id="14" w:name="_Toc301189790"/>
      <w:bookmarkStart w:id="15" w:name="_Toc332019736"/>
      <w:bookmarkStart w:id="16" w:name="_Toc175168798"/>
      <w:r w:rsidRPr="00837B66">
        <w:rPr>
          <w:rFonts w:ascii="Times New Roman" w:hAnsi="Times New Roman"/>
        </w:rPr>
        <w:t xml:space="preserve">Wheaton College </w:t>
      </w:r>
      <w:r w:rsidR="00CA01F4" w:rsidRPr="00837B66">
        <w:rPr>
          <w:rFonts w:ascii="Times New Roman" w:hAnsi="Times New Roman"/>
        </w:rPr>
        <w:t>Mission</w:t>
      </w:r>
      <w:bookmarkEnd w:id="14"/>
      <w:bookmarkEnd w:id="15"/>
      <w:bookmarkEnd w:id="16"/>
      <w:r w:rsidR="00CA01F4" w:rsidRPr="00837B66">
        <w:rPr>
          <w:rFonts w:ascii="Times New Roman" w:hAnsi="Times New Roman"/>
        </w:rPr>
        <w:t xml:space="preserve"> </w:t>
      </w:r>
    </w:p>
    <w:p w14:paraId="04153156" w14:textId="15E76B61" w:rsidR="007B5B46" w:rsidRPr="00837B66" w:rsidRDefault="00AF0EB2" w:rsidP="00BA67FC">
      <w:pPr>
        <w:spacing w:after="120"/>
        <w:ind w:left="360" w:right="288"/>
        <w:rPr>
          <w:rFonts w:ascii="Times New Roman" w:hAnsi="Times New Roman"/>
          <w:i/>
        </w:rPr>
      </w:pPr>
      <w:r w:rsidRPr="00837B66">
        <w:rPr>
          <w:rFonts w:ascii="Times New Roman" w:hAnsi="Times New Roman"/>
          <w:i/>
        </w:rPr>
        <w:t>Wheaton College serves Jesus Christ and advances His Kingdom through excellence in liberal arts and graduate programs that educate the whole person to build the church and benefit society worldwide.</w:t>
      </w:r>
    </w:p>
    <w:p w14:paraId="3B73D171" w14:textId="5373637B" w:rsidR="00AE5A93" w:rsidRPr="00837B66" w:rsidRDefault="00AE5A93" w:rsidP="00AC3FB4">
      <w:pPr>
        <w:pStyle w:val="Heading3"/>
        <w:spacing w:after="80" w:line="240" w:lineRule="auto"/>
        <w:rPr>
          <w:rFonts w:ascii="Times New Roman" w:hAnsi="Times New Roman"/>
        </w:rPr>
      </w:pPr>
      <w:bookmarkStart w:id="17" w:name="_Toc175168799"/>
      <w:bookmarkStart w:id="18" w:name="_Toc301189791"/>
      <w:bookmarkStart w:id="19" w:name="_Toc332019737"/>
      <w:r w:rsidRPr="00837B66">
        <w:rPr>
          <w:rFonts w:ascii="Times New Roman" w:hAnsi="Times New Roman"/>
        </w:rPr>
        <w:t>Wheaton College Graduate School Mission &amp; Vision</w:t>
      </w:r>
      <w:bookmarkEnd w:id="17"/>
    </w:p>
    <w:p w14:paraId="3062A57C" w14:textId="4ABD4117" w:rsidR="00AE5A93" w:rsidRPr="00837B66" w:rsidRDefault="00AE5A93" w:rsidP="004237ED">
      <w:pPr>
        <w:spacing w:after="60"/>
        <w:ind w:left="1267" w:right="288" w:hanging="907"/>
        <w:rPr>
          <w:rFonts w:ascii="Times New Roman" w:hAnsi="Times New Roman"/>
          <w:i/>
        </w:rPr>
      </w:pPr>
      <w:r w:rsidRPr="00837B66">
        <w:rPr>
          <w:rFonts w:ascii="Times New Roman" w:hAnsi="Times New Roman"/>
          <w:u w:val="single"/>
        </w:rPr>
        <w:t>Mission</w:t>
      </w:r>
      <w:r w:rsidRPr="00837B66">
        <w:rPr>
          <w:rFonts w:ascii="Times New Roman" w:hAnsi="Times New Roman"/>
        </w:rPr>
        <w:t xml:space="preserve">: </w:t>
      </w:r>
      <w:r w:rsidRPr="00837B66">
        <w:rPr>
          <w:rFonts w:ascii="Times New Roman" w:hAnsi="Times New Roman"/>
          <w:i/>
        </w:rPr>
        <w:t>To form servant scholars and leaders through exceptional graduate</w:t>
      </w:r>
      <w:r w:rsidR="00043DCA" w:rsidRPr="00837B66">
        <w:rPr>
          <w:rFonts w:ascii="Times New Roman" w:hAnsi="Times New Roman"/>
          <w:i/>
        </w:rPr>
        <w:t xml:space="preserve"> </w:t>
      </w:r>
      <w:r w:rsidRPr="00837B66">
        <w:rPr>
          <w:rFonts w:ascii="Times New Roman" w:hAnsi="Times New Roman"/>
          <w:i/>
        </w:rPr>
        <w:t>programs for Christ and His Kingdom.</w:t>
      </w:r>
    </w:p>
    <w:p w14:paraId="272A3A45" w14:textId="7654F464" w:rsidR="00AE5A93" w:rsidRPr="00837B66" w:rsidRDefault="00AE5A93" w:rsidP="00BA67FC">
      <w:pPr>
        <w:spacing w:after="120"/>
        <w:ind w:left="1170" w:right="288" w:hanging="810"/>
        <w:rPr>
          <w:rFonts w:ascii="Times New Roman" w:hAnsi="Times New Roman"/>
          <w:i/>
        </w:rPr>
      </w:pPr>
      <w:r w:rsidRPr="00837B66">
        <w:rPr>
          <w:rFonts w:ascii="Times New Roman" w:hAnsi="Times New Roman"/>
          <w:u w:val="single"/>
        </w:rPr>
        <w:t>Vision</w:t>
      </w:r>
      <w:r w:rsidRPr="00837B66">
        <w:rPr>
          <w:rFonts w:ascii="Times New Roman" w:hAnsi="Times New Roman"/>
        </w:rPr>
        <w:t xml:space="preserve">: </w:t>
      </w:r>
      <w:r w:rsidRPr="00837B66">
        <w:rPr>
          <w:rFonts w:ascii="Times New Roman" w:hAnsi="Times New Roman"/>
          <w:i/>
        </w:rPr>
        <w:t>God transforming the world through schol</w:t>
      </w:r>
      <w:r w:rsidR="00014111" w:rsidRPr="00837B66">
        <w:rPr>
          <w:rFonts w:ascii="Times New Roman" w:hAnsi="Times New Roman"/>
          <w:i/>
        </w:rPr>
        <w:t>ars and practitioners rooted in</w:t>
      </w:r>
      <w:r w:rsidR="00043DCA" w:rsidRPr="00837B66">
        <w:rPr>
          <w:rFonts w:ascii="Times New Roman" w:hAnsi="Times New Roman"/>
          <w:i/>
        </w:rPr>
        <w:t xml:space="preserve"> </w:t>
      </w:r>
      <w:r w:rsidRPr="00837B66">
        <w:rPr>
          <w:rFonts w:ascii="Times New Roman" w:hAnsi="Times New Roman"/>
          <w:i/>
        </w:rPr>
        <w:t>Christ and equipped for global leadership.</w:t>
      </w:r>
    </w:p>
    <w:p w14:paraId="6CAE8468" w14:textId="7C33928D" w:rsidR="007F20E8" w:rsidRPr="00837B66" w:rsidRDefault="007836D0" w:rsidP="00AC3FB4">
      <w:pPr>
        <w:pStyle w:val="Heading3"/>
        <w:spacing w:after="80" w:line="240" w:lineRule="auto"/>
        <w:rPr>
          <w:rFonts w:ascii="Times New Roman" w:hAnsi="Times New Roman"/>
        </w:rPr>
      </w:pPr>
      <w:bookmarkStart w:id="20" w:name="_Toc175168800"/>
      <w:r w:rsidRPr="00837B66">
        <w:rPr>
          <w:rFonts w:ascii="Times New Roman" w:hAnsi="Times New Roman"/>
        </w:rPr>
        <w:t xml:space="preserve">Wheaton College </w:t>
      </w:r>
      <w:r w:rsidR="00630476" w:rsidRPr="00837B66">
        <w:rPr>
          <w:rFonts w:ascii="Times New Roman" w:hAnsi="Times New Roman"/>
        </w:rPr>
        <w:t xml:space="preserve">School of </w:t>
      </w:r>
      <w:r w:rsidR="00684DC3" w:rsidRPr="00837B66">
        <w:rPr>
          <w:rFonts w:ascii="Times New Roman" w:hAnsi="Times New Roman"/>
        </w:rPr>
        <w:t>Psychology</w:t>
      </w:r>
      <w:r w:rsidR="00630476" w:rsidRPr="00837B66">
        <w:rPr>
          <w:rFonts w:ascii="Times New Roman" w:hAnsi="Times New Roman"/>
        </w:rPr>
        <w:t>, Counseling, and Family Therapy</w:t>
      </w:r>
      <w:r w:rsidR="00684DC3" w:rsidRPr="00837B66">
        <w:rPr>
          <w:rFonts w:ascii="Times New Roman" w:hAnsi="Times New Roman"/>
        </w:rPr>
        <w:t xml:space="preserve"> Mission</w:t>
      </w:r>
      <w:bookmarkEnd w:id="18"/>
      <w:bookmarkEnd w:id="19"/>
      <w:bookmarkEnd w:id="20"/>
    </w:p>
    <w:p w14:paraId="7F1DCAB5" w14:textId="699B839E" w:rsidR="00555AF7" w:rsidRPr="002F43E4" w:rsidRDefault="00B77AA3" w:rsidP="002F43E4">
      <w:pPr>
        <w:widowControl w:val="0"/>
        <w:autoSpaceDE w:val="0"/>
        <w:autoSpaceDN w:val="0"/>
        <w:adjustRightInd w:val="0"/>
        <w:spacing w:after="120"/>
        <w:ind w:left="360" w:right="374"/>
        <w:rPr>
          <w:rFonts w:ascii="Times New Roman" w:hAnsi="Times New Roman"/>
          <w:i/>
        </w:rPr>
      </w:pPr>
      <w:r w:rsidRPr="00837B66">
        <w:rPr>
          <w:rFonts w:ascii="Times New Roman" w:hAnsi="Times New Roman"/>
          <w:i/>
        </w:rPr>
        <w:t xml:space="preserve">The Wheaton College </w:t>
      </w:r>
      <w:r w:rsidR="00630476" w:rsidRPr="00837B66">
        <w:rPr>
          <w:rFonts w:ascii="Times New Roman" w:hAnsi="Times New Roman"/>
          <w:i/>
        </w:rPr>
        <w:t xml:space="preserve">School of Psychology, Counseling, and Family Therapy </w:t>
      </w:r>
      <w:r w:rsidRPr="00837B66">
        <w:rPr>
          <w:rFonts w:ascii="Times New Roman" w:hAnsi="Times New Roman"/>
          <w:i/>
        </w:rPr>
        <w:t>exists to educate its students in a manner informed by contemporary psychology and shaped by the beliefs and practices of the Christian faith, enabling them to contribute to building the church, ministering to those on the margins, and improving society worldwide.</w:t>
      </w:r>
      <w:bookmarkStart w:id="21" w:name="_Toc301189792"/>
      <w:bookmarkStart w:id="22" w:name="_Toc332019738"/>
    </w:p>
    <w:p w14:paraId="324EC415" w14:textId="777FDBBD" w:rsidR="006871A2" w:rsidRPr="00837B66" w:rsidRDefault="007836D0" w:rsidP="00AC3FB4">
      <w:pPr>
        <w:pStyle w:val="Heading3"/>
        <w:spacing w:after="80" w:line="240" w:lineRule="auto"/>
        <w:rPr>
          <w:rFonts w:ascii="Times New Roman" w:hAnsi="Times New Roman"/>
        </w:rPr>
      </w:pPr>
      <w:bookmarkStart w:id="23" w:name="_Toc175168801"/>
      <w:r w:rsidRPr="00837B66">
        <w:rPr>
          <w:rFonts w:ascii="Times New Roman" w:hAnsi="Times New Roman"/>
        </w:rPr>
        <w:t xml:space="preserve">Wheaton College </w:t>
      </w:r>
      <w:r w:rsidR="006871A2" w:rsidRPr="00837B66">
        <w:rPr>
          <w:rFonts w:ascii="Times New Roman" w:hAnsi="Times New Roman"/>
        </w:rPr>
        <w:t>MFT Program Mission</w:t>
      </w:r>
      <w:bookmarkEnd w:id="21"/>
      <w:bookmarkEnd w:id="22"/>
      <w:bookmarkEnd w:id="23"/>
    </w:p>
    <w:p w14:paraId="12C518DF" w14:textId="619EA008" w:rsidR="00ED03CD" w:rsidRPr="00837B66" w:rsidRDefault="00973D8C" w:rsidP="00AD47FE">
      <w:pPr>
        <w:spacing w:after="60"/>
        <w:ind w:firstLine="360"/>
        <w:rPr>
          <w:rFonts w:ascii="Times New Roman" w:hAnsi="Times New Roman"/>
        </w:rPr>
      </w:pPr>
      <w:r w:rsidRPr="00837B66">
        <w:rPr>
          <w:rFonts w:ascii="Times New Roman" w:hAnsi="Times New Roman"/>
        </w:rPr>
        <w:t>Congruent with the Wheaton College</w:t>
      </w:r>
      <w:r w:rsidR="00AE5A93" w:rsidRPr="00837B66">
        <w:rPr>
          <w:rFonts w:ascii="Times New Roman" w:hAnsi="Times New Roman"/>
        </w:rPr>
        <w:t>, Graduate School,</w:t>
      </w:r>
      <w:r w:rsidR="00B50BE6" w:rsidRPr="00837B66">
        <w:rPr>
          <w:rFonts w:ascii="Times New Roman" w:hAnsi="Times New Roman"/>
        </w:rPr>
        <w:t xml:space="preserve"> and </w:t>
      </w:r>
      <w:r w:rsidR="00630476" w:rsidRPr="00837B66">
        <w:rPr>
          <w:rFonts w:ascii="Times New Roman" w:hAnsi="Times New Roman"/>
        </w:rPr>
        <w:t xml:space="preserve">School of </w:t>
      </w:r>
      <w:r w:rsidR="00F704EA" w:rsidRPr="00837B66">
        <w:rPr>
          <w:rFonts w:ascii="Times New Roman" w:hAnsi="Times New Roman"/>
        </w:rPr>
        <w:t>PCFT</w:t>
      </w:r>
      <w:r w:rsidRPr="00837B66">
        <w:rPr>
          <w:rFonts w:ascii="Times New Roman" w:hAnsi="Times New Roman"/>
        </w:rPr>
        <w:t xml:space="preserve"> mission</w:t>
      </w:r>
      <w:r w:rsidR="00B50BE6" w:rsidRPr="00837B66">
        <w:rPr>
          <w:rFonts w:ascii="Times New Roman" w:hAnsi="Times New Roman"/>
        </w:rPr>
        <w:t>s</w:t>
      </w:r>
      <w:r w:rsidRPr="00837B66">
        <w:rPr>
          <w:rFonts w:ascii="Times New Roman" w:hAnsi="Times New Roman"/>
        </w:rPr>
        <w:t xml:space="preserve">, </w:t>
      </w:r>
      <w:r w:rsidR="00805E72" w:rsidRPr="00837B66">
        <w:rPr>
          <w:rFonts w:ascii="Times New Roman" w:hAnsi="Times New Roman"/>
        </w:rPr>
        <w:t>the</w:t>
      </w:r>
      <w:r w:rsidR="000F7F8C" w:rsidRPr="00837B66">
        <w:rPr>
          <w:rFonts w:ascii="Times New Roman" w:hAnsi="Times New Roman"/>
          <w:b/>
        </w:rPr>
        <w:t xml:space="preserve"> </w:t>
      </w:r>
      <w:r w:rsidR="00D452AE" w:rsidRPr="00837B66">
        <w:rPr>
          <w:rFonts w:ascii="Times New Roman" w:hAnsi="Times New Roman"/>
        </w:rPr>
        <w:t xml:space="preserve">MFT Program </w:t>
      </w:r>
      <w:r w:rsidRPr="00837B66">
        <w:rPr>
          <w:rFonts w:ascii="Times New Roman" w:hAnsi="Times New Roman"/>
        </w:rPr>
        <w:t>Mission</w:t>
      </w:r>
      <w:r w:rsidR="00CA01F4" w:rsidRPr="00837B66">
        <w:rPr>
          <w:rFonts w:ascii="Times New Roman" w:hAnsi="Times New Roman"/>
          <w:b/>
        </w:rPr>
        <w:t xml:space="preserve"> </w:t>
      </w:r>
      <w:r w:rsidR="00D045A9" w:rsidRPr="00837B66">
        <w:rPr>
          <w:rFonts w:ascii="Times New Roman" w:hAnsi="Times New Roman"/>
        </w:rPr>
        <w:t>is</w:t>
      </w:r>
      <w:r w:rsidR="00ED03CD" w:rsidRPr="00837B66">
        <w:rPr>
          <w:rFonts w:ascii="Times New Roman" w:hAnsi="Times New Roman"/>
        </w:rPr>
        <w:t xml:space="preserve"> as follow</w:t>
      </w:r>
      <w:r w:rsidR="0030374E" w:rsidRPr="00837B66">
        <w:rPr>
          <w:rFonts w:ascii="Times New Roman" w:hAnsi="Times New Roman"/>
        </w:rPr>
        <w:t>s</w:t>
      </w:r>
      <w:r w:rsidR="00ED03CD" w:rsidRPr="00837B66">
        <w:rPr>
          <w:rFonts w:ascii="Times New Roman" w:hAnsi="Times New Roman"/>
        </w:rPr>
        <w:t xml:space="preserve">: </w:t>
      </w:r>
    </w:p>
    <w:p w14:paraId="2E57E22D" w14:textId="77777777" w:rsidR="009F2C99" w:rsidRPr="00837B66" w:rsidRDefault="00EE01FB" w:rsidP="00AD47FE">
      <w:pPr>
        <w:ind w:left="360" w:right="288"/>
        <w:rPr>
          <w:rFonts w:ascii="Times New Roman" w:hAnsi="Times New Roman"/>
          <w:i/>
        </w:rPr>
      </w:pPr>
      <w:r w:rsidRPr="00837B66">
        <w:rPr>
          <w:rFonts w:ascii="Times New Roman" w:hAnsi="Times New Roman"/>
          <w:i/>
        </w:rPr>
        <w:t>We seek to form Marriage and Family Therapists who are clinically skilled and who integrate their personhood as followers of Christ in their professional</w:t>
      </w:r>
      <w:r w:rsidR="00B65C11" w:rsidRPr="00837B66">
        <w:rPr>
          <w:rFonts w:ascii="Times New Roman" w:hAnsi="Times New Roman"/>
          <w:i/>
        </w:rPr>
        <w:t xml:space="preserve"> and personal lives; who value </w:t>
      </w:r>
      <w:r w:rsidRPr="00837B66">
        <w:rPr>
          <w:rFonts w:ascii="Times New Roman" w:hAnsi="Times New Roman"/>
          <w:i/>
        </w:rPr>
        <w:t>interpersonal justice and the diversity of clients and client systems; and who work toward the goal of healthy and whole relationships, giving specific attention to those on the margin of society and those who are underserved.</w:t>
      </w:r>
    </w:p>
    <w:p w14:paraId="2796E661" w14:textId="77777777" w:rsidR="007B5B46" w:rsidRPr="00837B66" w:rsidRDefault="007B5B46" w:rsidP="007B5B46">
      <w:pPr>
        <w:ind w:left="360" w:right="288"/>
        <w:rPr>
          <w:rFonts w:ascii="Times New Roman" w:hAnsi="Times New Roman"/>
        </w:rPr>
      </w:pPr>
    </w:p>
    <w:p w14:paraId="59B0AAF6" w14:textId="77777777" w:rsidR="002F43E4" w:rsidRDefault="002F43E4">
      <w:pPr>
        <w:rPr>
          <w:rFonts w:ascii="Times New Roman" w:hAnsi="Times New Roman"/>
          <w:b/>
          <w:sz w:val="28"/>
        </w:rPr>
      </w:pPr>
      <w:bookmarkStart w:id="24" w:name="_Toc301189793"/>
      <w:bookmarkStart w:id="25" w:name="_Toc332019739"/>
      <w:r>
        <w:rPr>
          <w:rFonts w:ascii="Times New Roman" w:hAnsi="Times New Roman"/>
        </w:rPr>
        <w:br w:type="page"/>
      </w:r>
    </w:p>
    <w:p w14:paraId="3726F103" w14:textId="482F4D2E" w:rsidR="009243DA" w:rsidRPr="00837B66" w:rsidRDefault="008B0896" w:rsidP="005E543A">
      <w:pPr>
        <w:pStyle w:val="Heading2"/>
        <w:spacing w:after="0" w:line="240" w:lineRule="auto"/>
        <w:jc w:val="left"/>
        <w:rPr>
          <w:rFonts w:ascii="Times New Roman" w:hAnsi="Times New Roman"/>
        </w:rPr>
      </w:pPr>
      <w:bookmarkStart w:id="26" w:name="_Toc175168802"/>
      <w:r w:rsidRPr="00837B66">
        <w:rPr>
          <w:rFonts w:ascii="Times New Roman" w:hAnsi="Times New Roman"/>
        </w:rPr>
        <w:lastRenderedPageBreak/>
        <w:t xml:space="preserve">1.3 </w:t>
      </w:r>
      <w:r w:rsidR="00FA52FC" w:rsidRPr="00837B66">
        <w:rPr>
          <w:rFonts w:ascii="Times New Roman" w:hAnsi="Times New Roman"/>
        </w:rPr>
        <w:t>MFT</w:t>
      </w:r>
      <w:r w:rsidR="009243DA" w:rsidRPr="00837B66">
        <w:rPr>
          <w:rFonts w:ascii="Times New Roman" w:hAnsi="Times New Roman"/>
        </w:rPr>
        <w:t xml:space="preserve"> PROGRAM EDUCATIONAL OUTCOMES</w:t>
      </w:r>
      <w:bookmarkEnd w:id="26"/>
    </w:p>
    <w:p w14:paraId="6310F186" w14:textId="77777777" w:rsidR="007B5B46" w:rsidRPr="00837B66" w:rsidRDefault="007B5B46" w:rsidP="007B5B46">
      <w:pPr>
        <w:rPr>
          <w:rFonts w:ascii="Times New Roman" w:hAnsi="Times New Roman"/>
        </w:rPr>
      </w:pPr>
    </w:p>
    <w:p w14:paraId="7C8CB6E7" w14:textId="57137D5E" w:rsidR="00784A48" w:rsidRPr="00837B66" w:rsidRDefault="00784A48" w:rsidP="00BA67FC">
      <w:pPr>
        <w:pStyle w:val="Heading3"/>
        <w:spacing w:after="120" w:line="240" w:lineRule="auto"/>
        <w:rPr>
          <w:rFonts w:ascii="Times New Roman" w:hAnsi="Times New Roman"/>
        </w:rPr>
      </w:pPr>
      <w:bookmarkStart w:id="27" w:name="_Toc175168803"/>
      <w:r w:rsidRPr="00837B66">
        <w:rPr>
          <w:rFonts w:ascii="Times New Roman" w:hAnsi="Times New Roman"/>
        </w:rPr>
        <w:t>Educational Outcomes</w:t>
      </w:r>
      <w:bookmarkEnd w:id="24"/>
      <w:bookmarkEnd w:id="25"/>
      <w:bookmarkEnd w:id="27"/>
    </w:p>
    <w:p w14:paraId="1C0E9D2A" w14:textId="13B06B96" w:rsidR="007B5B46" w:rsidRPr="00837B66" w:rsidRDefault="00784A48" w:rsidP="00ED26B9">
      <w:pPr>
        <w:ind w:firstLine="360"/>
        <w:rPr>
          <w:rFonts w:ascii="Times New Roman" w:hAnsi="Times New Roman"/>
        </w:rPr>
      </w:pPr>
      <w:r w:rsidRPr="00837B66">
        <w:rPr>
          <w:rFonts w:ascii="Times New Roman" w:hAnsi="Times New Roman"/>
        </w:rPr>
        <w:t xml:space="preserve">The MFT Program’s Educational Outcomes (EOs) align with our mission statement and adhere to MFT Educational Guidelines and Marriage and Family Therapy Core Competencies as developed by the American Association for Marriage and Family Therapy (AAMFT), the AAMFT Code of Ethics, and the laws and regulations of the Illinois Department of Financial and Professional Regulation (IDFPR). These Educational Outcomes are comprised of the three components of Program </w:t>
      </w:r>
      <w:r w:rsidR="006A4810" w:rsidRPr="00837B66">
        <w:rPr>
          <w:rFonts w:ascii="Times New Roman" w:hAnsi="Times New Roman"/>
        </w:rPr>
        <w:t>Goals</w:t>
      </w:r>
      <w:r w:rsidRPr="00837B66">
        <w:rPr>
          <w:rFonts w:ascii="Times New Roman" w:hAnsi="Times New Roman"/>
        </w:rPr>
        <w:t xml:space="preserve"> (P</w:t>
      </w:r>
      <w:r w:rsidR="006A4810" w:rsidRPr="00837B66">
        <w:rPr>
          <w:rFonts w:ascii="Times New Roman" w:hAnsi="Times New Roman"/>
        </w:rPr>
        <w:t>G</w:t>
      </w:r>
      <w:r w:rsidRPr="00837B66">
        <w:rPr>
          <w:rFonts w:ascii="Times New Roman" w:hAnsi="Times New Roman"/>
        </w:rPr>
        <w:t>s), Faculty Outcomes (FOs), and Student Learning Outcomes (SLOs)</w:t>
      </w:r>
      <w:r w:rsidR="000417C4" w:rsidRPr="00837B66">
        <w:rPr>
          <w:rFonts w:ascii="Times New Roman" w:hAnsi="Times New Roman"/>
        </w:rPr>
        <w:t xml:space="preserve"> (</w:t>
      </w:r>
      <w:r w:rsidR="00B27A0B" w:rsidRPr="00837B66">
        <w:rPr>
          <w:rFonts w:ascii="Times New Roman" w:hAnsi="Times New Roman"/>
        </w:rPr>
        <w:t>s</w:t>
      </w:r>
      <w:r w:rsidR="000417C4" w:rsidRPr="00837B66">
        <w:rPr>
          <w:rFonts w:ascii="Times New Roman" w:hAnsi="Times New Roman"/>
        </w:rPr>
        <w:t xml:space="preserve">ee </w:t>
      </w:r>
      <w:r w:rsidR="00B27A0B" w:rsidRPr="00837B66">
        <w:rPr>
          <w:rFonts w:ascii="Times New Roman" w:hAnsi="Times New Roman"/>
        </w:rPr>
        <w:t xml:space="preserve">M.A. in MFT </w:t>
      </w:r>
      <w:r w:rsidR="000417C4" w:rsidRPr="00837B66">
        <w:rPr>
          <w:rFonts w:ascii="Times New Roman" w:hAnsi="Times New Roman"/>
        </w:rPr>
        <w:t xml:space="preserve">Educational Outcomes Chart in Appendix </w:t>
      </w:r>
      <w:r w:rsidR="00B27A0B" w:rsidRPr="00837B66">
        <w:rPr>
          <w:rFonts w:ascii="Times New Roman" w:hAnsi="Times New Roman"/>
        </w:rPr>
        <w:t>B</w:t>
      </w:r>
      <w:r w:rsidR="000417C4" w:rsidRPr="00837B66">
        <w:rPr>
          <w:rFonts w:ascii="Times New Roman" w:hAnsi="Times New Roman"/>
        </w:rPr>
        <w:t>)</w:t>
      </w:r>
      <w:r w:rsidRPr="00837B66">
        <w:rPr>
          <w:rFonts w:ascii="Times New Roman" w:hAnsi="Times New Roman"/>
        </w:rPr>
        <w:t>.</w:t>
      </w:r>
    </w:p>
    <w:p w14:paraId="4A1626B1" w14:textId="77777777" w:rsidR="005E543A" w:rsidRPr="00837B66" w:rsidRDefault="005E543A" w:rsidP="007B5B46">
      <w:pPr>
        <w:rPr>
          <w:rFonts w:ascii="Times New Roman" w:hAnsi="Times New Roman"/>
        </w:rPr>
      </w:pPr>
    </w:p>
    <w:p w14:paraId="04FDF3C1" w14:textId="2FB5622C" w:rsidR="0097649D" w:rsidRPr="00837B66" w:rsidRDefault="000F7F8C" w:rsidP="00BA67FC">
      <w:pPr>
        <w:pStyle w:val="Heading3"/>
        <w:spacing w:after="120" w:line="240" w:lineRule="auto"/>
        <w:rPr>
          <w:rFonts w:ascii="Times New Roman" w:hAnsi="Times New Roman"/>
        </w:rPr>
      </w:pPr>
      <w:bookmarkStart w:id="28" w:name="_Toc301189794"/>
      <w:bookmarkStart w:id="29" w:name="_Toc332019740"/>
      <w:bookmarkStart w:id="30" w:name="_Toc175168804"/>
      <w:r w:rsidRPr="00837B66">
        <w:rPr>
          <w:rFonts w:ascii="Times New Roman" w:hAnsi="Times New Roman"/>
        </w:rPr>
        <w:t xml:space="preserve">Program </w:t>
      </w:r>
      <w:bookmarkEnd w:id="28"/>
      <w:bookmarkEnd w:id="29"/>
      <w:r w:rsidR="00FA4BD2" w:rsidRPr="00837B66">
        <w:rPr>
          <w:rFonts w:ascii="Times New Roman" w:hAnsi="Times New Roman"/>
        </w:rPr>
        <w:t>Goals</w:t>
      </w:r>
      <w:bookmarkEnd w:id="30"/>
    </w:p>
    <w:p w14:paraId="0DC0E239" w14:textId="23C1D39A" w:rsidR="00FA4BD2" w:rsidRPr="00837B66" w:rsidRDefault="00FA4BD2" w:rsidP="00555AF7">
      <w:pPr>
        <w:autoSpaceDE w:val="0"/>
        <w:autoSpaceDN w:val="0"/>
        <w:adjustRightInd w:val="0"/>
        <w:spacing w:after="120"/>
        <w:rPr>
          <w:rFonts w:ascii="Times New Roman" w:hAnsi="Times New Roman"/>
        </w:rPr>
      </w:pPr>
      <w:r w:rsidRPr="00837B66">
        <w:rPr>
          <w:rFonts w:ascii="Times New Roman" w:hAnsi="Times New Roman"/>
        </w:rPr>
        <w:t>The MFT Program has four Program Goals (PGs), which correlate to our Faculty Outcomes (FOs) and Student Learning Outcomes (SLOs):</w:t>
      </w:r>
    </w:p>
    <w:p w14:paraId="6A33D5C7" w14:textId="72E70543" w:rsidR="00FA4BD2" w:rsidRPr="00837B66" w:rsidRDefault="00FA4BD2" w:rsidP="00555AF7">
      <w:pPr>
        <w:autoSpaceDE w:val="0"/>
        <w:autoSpaceDN w:val="0"/>
        <w:adjustRightInd w:val="0"/>
        <w:spacing w:after="80"/>
        <w:ind w:left="907" w:hanging="547"/>
        <w:rPr>
          <w:rFonts w:ascii="Times New Roman" w:hAnsi="Times New Roman"/>
        </w:rPr>
      </w:pPr>
      <w:r w:rsidRPr="00837B66">
        <w:rPr>
          <w:rFonts w:ascii="Times New Roman" w:hAnsi="Times New Roman"/>
          <w:u w:val="single"/>
        </w:rPr>
        <w:t>PG1</w:t>
      </w:r>
      <w:r w:rsidRPr="00837B66">
        <w:rPr>
          <w:rFonts w:ascii="Times New Roman" w:hAnsi="Times New Roman"/>
        </w:rPr>
        <w:t>: Systemic Knowledge, Ethics, &amp; Research: Students and graduates will gain knowledge of systemic assessment, conceptualization, and intervention skills grounded in MFT theory, current research, and ethics. (SLOs #1, #2, #3).</w:t>
      </w:r>
    </w:p>
    <w:p w14:paraId="65ED2AE5" w14:textId="56937B1E" w:rsidR="00FA4BD2" w:rsidRPr="00837B66" w:rsidRDefault="00FA4BD2" w:rsidP="00555AF7">
      <w:pPr>
        <w:autoSpaceDE w:val="0"/>
        <w:autoSpaceDN w:val="0"/>
        <w:adjustRightInd w:val="0"/>
        <w:spacing w:after="80"/>
        <w:ind w:left="907" w:hanging="547"/>
        <w:rPr>
          <w:rFonts w:ascii="Times New Roman" w:hAnsi="Times New Roman"/>
        </w:rPr>
      </w:pPr>
      <w:r w:rsidRPr="00837B66">
        <w:rPr>
          <w:rFonts w:ascii="Times New Roman" w:hAnsi="Times New Roman"/>
          <w:u w:val="single"/>
        </w:rPr>
        <w:t>PG2</w:t>
      </w:r>
      <w:r w:rsidRPr="00837B66">
        <w:rPr>
          <w:rFonts w:ascii="Times New Roman" w:hAnsi="Times New Roman"/>
        </w:rPr>
        <w:t>: Clinical Practice and diversity: Students and graduates will be equipped as clinically competent clinicians who systemically conceptualize, plan, and implement ethical intervention in their treatment of individuals, couples, families, and groups. (SLOs #4, #5, #6).</w:t>
      </w:r>
    </w:p>
    <w:p w14:paraId="29E623FD" w14:textId="1D751EB6" w:rsidR="00FA4BD2" w:rsidRPr="00837B66" w:rsidRDefault="00FA4BD2" w:rsidP="00555AF7">
      <w:pPr>
        <w:autoSpaceDE w:val="0"/>
        <w:autoSpaceDN w:val="0"/>
        <w:adjustRightInd w:val="0"/>
        <w:spacing w:after="80"/>
        <w:ind w:left="907" w:hanging="547"/>
        <w:rPr>
          <w:rFonts w:ascii="Times New Roman" w:hAnsi="Times New Roman"/>
        </w:rPr>
      </w:pPr>
      <w:r w:rsidRPr="00837B66">
        <w:rPr>
          <w:rFonts w:ascii="Times New Roman" w:hAnsi="Times New Roman"/>
          <w:u w:val="single"/>
        </w:rPr>
        <w:t>PG3</w:t>
      </w:r>
      <w:r w:rsidRPr="00837B66">
        <w:rPr>
          <w:rFonts w:ascii="Times New Roman" w:hAnsi="Times New Roman"/>
        </w:rPr>
        <w:t>: Relational Knowledge in Practice: Students and graduates will develop as relationally competent individuals who demonstrate self-awareness regarding emotions, communication, and contexts as they impact themselves and others. (SLOs #7, #8).</w:t>
      </w:r>
    </w:p>
    <w:p w14:paraId="0D1DD039" w14:textId="30590095" w:rsidR="005E543A" w:rsidRPr="00837B66" w:rsidRDefault="00FA4BD2" w:rsidP="00FA4BD2">
      <w:pPr>
        <w:autoSpaceDE w:val="0"/>
        <w:autoSpaceDN w:val="0"/>
        <w:adjustRightInd w:val="0"/>
        <w:ind w:left="900" w:hanging="540"/>
        <w:rPr>
          <w:rFonts w:ascii="Times New Roman" w:hAnsi="Times New Roman"/>
        </w:rPr>
      </w:pPr>
      <w:r w:rsidRPr="00837B66">
        <w:rPr>
          <w:rFonts w:ascii="Times New Roman" w:hAnsi="Times New Roman"/>
          <w:u w:val="single"/>
        </w:rPr>
        <w:t>PG4</w:t>
      </w:r>
      <w:r w:rsidRPr="00837B66">
        <w:rPr>
          <w:rFonts w:ascii="Times New Roman" w:hAnsi="Times New Roman"/>
        </w:rPr>
        <w:t>: Faith Knowledge: Students and graduates will possess Christian distinctiveness in their ability to integrate systemic thinking with Christianity. (SLO#</w:t>
      </w:r>
      <w:r w:rsidR="00446BCB">
        <w:rPr>
          <w:rFonts w:ascii="Times New Roman" w:hAnsi="Times New Roman"/>
        </w:rPr>
        <w:t>9</w:t>
      </w:r>
      <w:r w:rsidRPr="00837B66">
        <w:rPr>
          <w:rFonts w:ascii="Times New Roman" w:hAnsi="Times New Roman"/>
        </w:rPr>
        <w:t>).</w:t>
      </w:r>
    </w:p>
    <w:p w14:paraId="6DF5FBFE" w14:textId="64CEA46D" w:rsidR="00555AF7" w:rsidRPr="00837B66" w:rsidRDefault="00555AF7">
      <w:pPr>
        <w:rPr>
          <w:rFonts w:ascii="Times New Roman" w:hAnsi="Times New Roman"/>
          <w:b/>
        </w:rPr>
      </w:pPr>
      <w:bookmarkStart w:id="31" w:name="_Toc301189795"/>
      <w:bookmarkStart w:id="32" w:name="_Toc332019741"/>
    </w:p>
    <w:p w14:paraId="22D4D4FD" w14:textId="387B8642" w:rsidR="005C082F" w:rsidRPr="00837B66" w:rsidRDefault="005C082F" w:rsidP="00BA67FC">
      <w:pPr>
        <w:pStyle w:val="Heading3"/>
        <w:spacing w:after="120" w:line="240" w:lineRule="auto"/>
        <w:rPr>
          <w:rFonts w:ascii="Times New Roman" w:hAnsi="Times New Roman"/>
        </w:rPr>
      </w:pPr>
      <w:bookmarkStart w:id="33" w:name="_Toc175168805"/>
      <w:r w:rsidRPr="00837B66">
        <w:rPr>
          <w:rFonts w:ascii="Times New Roman" w:hAnsi="Times New Roman"/>
        </w:rPr>
        <w:t>Faculty Outcomes</w:t>
      </w:r>
      <w:bookmarkEnd w:id="31"/>
      <w:bookmarkEnd w:id="32"/>
      <w:bookmarkEnd w:id="33"/>
    </w:p>
    <w:p w14:paraId="29A9B3C1" w14:textId="2A5B5DF1" w:rsidR="005C082F" w:rsidRPr="00837B66" w:rsidRDefault="005C082F" w:rsidP="00555AF7">
      <w:pPr>
        <w:spacing w:after="120"/>
        <w:rPr>
          <w:rFonts w:ascii="Times New Roman" w:hAnsi="Times New Roman"/>
        </w:rPr>
      </w:pPr>
      <w:r w:rsidRPr="00837B66">
        <w:rPr>
          <w:rFonts w:ascii="Times New Roman" w:hAnsi="Times New Roman"/>
        </w:rPr>
        <w:t xml:space="preserve">The MFT Program has four Faculty Outcomes (FOs), which correlate to our Program </w:t>
      </w:r>
      <w:r w:rsidR="002C2A8C" w:rsidRPr="00837B66">
        <w:rPr>
          <w:rFonts w:ascii="Times New Roman" w:hAnsi="Times New Roman"/>
        </w:rPr>
        <w:t>Goals</w:t>
      </w:r>
      <w:r w:rsidRPr="00837B66">
        <w:rPr>
          <w:rFonts w:ascii="Times New Roman" w:hAnsi="Times New Roman"/>
        </w:rPr>
        <w:t xml:space="preserve"> (P</w:t>
      </w:r>
      <w:r w:rsidR="002C2A8C" w:rsidRPr="00837B66">
        <w:rPr>
          <w:rFonts w:ascii="Times New Roman" w:hAnsi="Times New Roman"/>
        </w:rPr>
        <w:t>G</w:t>
      </w:r>
      <w:r w:rsidRPr="00837B66">
        <w:rPr>
          <w:rFonts w:ascii="Times New Roman" w:hAnsi="Times New Roman"/>
        </w:rPr>
        <w:t>s) and S</w:t>
      </w:r>
      <w:r w:rsidR="00F86509" w:rsidRPr="00837B66">
        <w:rPr>
          <w:rFonts w:ascii="Times New Roman" w:hAnsi="Times New Roman"/>
        </w:rPr>
        <w:t>tudent Learning Outcomes (SLOs)</w:t>
      </w:r>
      <w:r w:rsidR="00844137" w:rsidRPr="00837B66">
        <w:rPr>
          <w:rFonts w:ascii="Times New Roman" w:hAnsi="Times New Roman"/>
        </w:rPr>
        <w:t>.</w:t>
      </w:r>
    </w:p>
    <w:p w14:paraId="3574272E" w14:textId="7F432583" w:rsidR="005C082F" w:rsidRPr="00837B66" w:rsidRDefault="005C082F" w:rsidP="00555AF7">
      <w:pPr>
        <w:spacing w:after="80"/>
        <w:ind w:left="907" w:hanging="547"/>
        <w:rPr>
          <w:rFonts w:ascii="Times New Roman" w:hAnsi="Times New Roman"/>
        </w:rPr>
      </w:pPr>
      <w:r w:rsidRPr="00837B66">
        <w:rPr>
          <w:rFonts w:ascii="Times New Roman" w:hAnsi="Times New Roman"/>
          <w:u w:val="single"/>
        </w:rPr>
        <w:t>FO1</w:t>
      </w:r>
      <w:r w:rsidRPr="00837B66">
        <w:rPr>
          <w:rFonts w:ascii="Times New Roman" w:hAnsi="Times New Roman"/>
        </w:rPr>
        <w:t>: Faculty will maintain a professional and clinical identity as Marriage and Family Therapists.</w:t>
      </w:r>
    </w:p>
    <w:p w14:paraId="31239C09" w14:textId="4E030D9F" w:rsidR="005C082F" w:rsidRPr="00837B66" w:rsidRDefault="005C082F" w:rsidP="00312521">
      <w:pPr>
        <w:spacing w:after="80"/>
        <w:ind w:left="907" w:hanging="547"/>
        <w:rPr>
          <w:rFonts w:ascii="Times New Roman" w:hAnsi="Times New Roman"/>
        </w:rPr>
      </w:pPr>
      <w:r w:rsidRPr="00837B66">
        <w:rPr>
          <w:rFonts w:ascii="Times New Roman" w:hAnsi="Times New Roman"/>
          <w:u w:val="single"/>
        </w:rPr>
        <w:t>FO2</w:t>
      </w:r>
      <w:r w:rsidRPr="00837B66">
        <w:rPr>
          <w:rFonts w:ascii="Times New Roman" w:hAnsi="Times New Roman"/>
        </w:rPr>
        <w:t>: Faculty will demonstrate evidence of excellence in teaching, scholarship, and service to the institution and program.</w:t>
      </w:r>
    </w:p>
    <w:p w14:paraId="4A9FECDD" w14:textId="662E707D" w:rsidR="005C082F" w:rsidRPr="00837B66" w:rsidRDefault="005C082F" w:rsidP="00312521">
      <w:pPr>
        <w:spacing w:after="80"/>
        <w:ind w:left="907" w:hanging="547"/>
        <w:rPr>
          <w:rFonts w:ascii="Times New Roman" w:hAnsi="Times New Roman"/>
        </w:rPr>
      </w:pPr>
      <w:r w:rsidRPr="00837B66">
        <w:rPr>
          <w:rFonts w:ascii="Times New Roman" w:hAnsi="Times New Roman"/>
          <w:u w:val="single"/>
        </w:rPr>
        <w:t>FO3</w:t>
      </w:r>
      <w:r w:rsidRPr="00837B66">
        <w:rPr>
          <w:rFonts w:ascii="Times New Roman" w:hAnsi="Times New Roman"/>
        </w:rPr>
        <w:t>: Faculty will demonstrate evidence of and sensitivity for interpersonal justice as they contribute as MFT professionals to the church, diverse populations, and the underserved.</w:t>
      </w:r>
    </w:p>
    <w:p w14:paraId="0DA85B89" w14:textId="3510893A" w:rsidR="005C082F" w:rsidRPr="00837B66" w:rsidRDefault="005C082F" w:rsidP="00043DCA">
      <w:pPr>
        <w:ind w:left="907" w:hanging="547"/>
        <w:rPr>
          <w:rFonts w:ascii="Times New Roman" w:hAnsi="Times New Roman"/>
        </w:rPr>
      </w:pPr>
      <w:r w:rsidRPr="00837B66">
        <w:rPr>
          <w:rFonts w:ascii="Times New Roman" w:hAnsi="Times New Roman"/>
          <w:u w:val="single"/>
        </w:rPr>
        <w:t>FO4</w:t>
      </w:r>
      <w:r w:rsidRPr="00837B66">
        <w:rPr>
          <w:rFonts w:ascii="Times New Roman" w:hAnsi="Times New Roman"/>
        </w:rPr>
        <w:t>: Faculty will demonstrate evidence of Christian faith integration and involvement in their local church and community.</w:t>
      </w:r>
    </w:p>
    <w:p w14:paraId="4AABC77F" w14:textId="77777777" w:rsidR="00673D5B" w:rsidRPr="00837B66" w:rsidRDefault="00673D5B" w:rsidP="002C2A8C">
      <w:pPr>
        <w:rPr>
          <w:rFonts w:ascii="Times New Roman" w:hAnsi="Times New Roman"/>
        </w:rPr>
      </w:pPr>
    </w:p>
    <w:p w14:paraId="0ECC623A" w14:textId="02052834" w:rsidR="005C082F" w:rsidRPr="00837B66" w:rsidRDefault="005C082F" w:rsidP="00BA67FC">
      <w:pPr>
        <w:pStyle w:val="Heading3"/>
        <w:spacing w:after="120" w:line="240" w:lineRule="auto"/>
        <w:rPr>
          <w:rFonts w:ascii="Times New Roman" w:hAnsi="Times New Roman"/>
        </w:rPr>
      </w:pPr>
      <w:bookmarkStart w:id="34" w:name="_Toc301189796"/>
      <w:bookmarkStart w:id="35" w:name="_Toc332019742"/>
      <w:bookmarkStart w:id="36" w:name="_Toc175168806"/>
      <w:r w:rsidRPr="00837B66">
        <w:rPr>
          <w:rFonts w:ascii="Times New Roman" w:hAnsi="Times New Roman"/>
        </w:rPr>
        <w:lastRenderedPageBreak/>
        <w:t>Student Learning Outcomes</w:t>
      </w:r>
      <w:bookmarkEnd w:id="34"/>
      <w:bookmarkEnd w:id="35"/>
      <w:bookmarkEnd w:id="36"/>
    </w:p>
    <w:p w14:paraId="3F10B85A" w14:textId="40A0387C" w:rsidR="00692E5E" w:rsidRPr="00837B66" w:rsidRDefault="00692E5E" w:rsidP="00BA67FC">
      <w:pPr>
        <w:spacing w:after="120"/>
        <w:rPr>
          <w:rFonts w:ascii="Times New Roman" w:hAnsi="Times New Roman"/>
        </w:rPr>
      </w:pPr>
      <w:r w:rsidRPr="00837B66">
        <w:rPr>
          <w:rFonts w:ascii="Times New Roman" w:hAnsi="Times New Roman"/>
        </w:rPr>
        <w:t xml:space="preserve">The MFT Program has </w:t>
      </w:r>
      <w:r w:rsidR="002C2A8C" w:rsidRPr="00837B66">
        <w:rPr>
          <w:rFonts w:ascii="Times New Roman" w:hAnsi="Times New Roman"/>
        </w:rPr>
        <w:t>ten</w:t>
      </w:r>
      <w:r w:rsidRPr="00837B66">
        <w:rPr>
          <w:rFonts w:ascii="Times New Roman" w:hAnsi="Times New Roman"/>
        </w:rPr>
        <w:t xml:space="preserve"> Student Learning Outcomes (SLOs), which correlate to our Program </w:t>
      </w:r>
      <w:r w:rsidR="002C2A8C" w:rsidRPr="00837B66">
        <w:rPr>
          <w:rFonts w:ascii="Times New Roman" w:hAnsi="Times New Roman"/>
        </w:rPr>
        <w:t>Goals</w:t>
      </w:r>
      <w:r w:rsidRPr="00837B66">
        <w:rPr>
          <w:rFonts w:ascii="Times New Roman" w:hAnsi="Times New Roman"/>
        </w:rPr>
        <w:t xml:space="preserve"> (P</w:t>
      </w:r>
      <w:r w:rsidR="002C2A8C" w:rsidRPr="00837B66">
        <w:rPr>
          <w:rFonts w:ascii="Times New Roman" w:hAnsi="Times New Roman"/>
        </w:rPr>
        <w:t>G</w:t>
      </w:r>
      <w:r w:rsidRPr="00837B66">
        <w:rPr>
          <w:rFonts w:ascii="Times New Roman" w:hAnsi="Times New Roman"/>
        </w:rPr>
        <w:t>s) and Faculty Outcomes (FOs).</w:t>
      </w:r>
      <w:r w:rsidR="00F86509" w:rsidRPr="00837B66">
        <w:rPr>
          <w:rFonts w:ascii="Times New Roman" w:hAnsi="Times New Roman"/>
        </w:rPr>
        <w:t xml:space="preserve"> The SLOs are as follow</w:t>
      </w:r>
      <w:r w:rsidR="002C2A8C" w:rsidRPr="00837B66">
        <w:rPr>
          <w:rFonts w:ascii="Times New Roman" w:hAnsi="Times New Roman"/>
        </w:rPr>
        <w:t>s</w:t>
      </w:r>
      <w:r w:rsidR="00F86509" w:rsidRPr="00837B66">
        <w:rPr>
          <w:rFonts w:ascii="Times New Roman" w:hAnsi="Times New Roman"/>
        </w:rPr>
        <w:t>:</w:t>
      </w:r>
    </w:p>
    <w:p w14:paraId="1DFA7918" w14:textId="5D09FDAC" w:rsidR="002C2A8C" w:rsidRPr="00837B66" w:rsidRDefault="002C2A8C" w:rsidP="00A339EA">
      <w:pPr>
        <w:spacing w:after="80"/>
        <w:ind w:left="907" w:hanging="547"/>
        <w:rPr>
          <w:rFonts w:ascii="Times New Roman" w:hAnsi="Times New Roman"/>
        </w:rPr>
      </w:pPr>
      <w:r w:rsidRPr="00837B66">
        <w:rPr>
          <w:rFonts w:ascii="Times New Roman" w:hAnsi="Times New Roman"/>
          <w:u w:val="single"/>
        </w:rPr>
        <w:t>SLO1</w:t>
      </w:r>
      <w:r w:rsidRPr="00837B66">
        <w:rPr>
          <w:rFonts w:ascii="Times New Roman" w:hAnsi="Times New Roman"/>
        </w:rPr>
        <w:t>: Students and graduates will demonstrate knowledge of systemic approaches.</w:t>
      </w:r>
    </w:p>
    <w:p w14:paraId="2D0455CD" w14:textId="63559B9B" w:rsidR="002C2A8C" w:rsidRPr="00837B66" w:rsidRDefault="002C2A8C" w:rsidP="00A339EA">
      <w:pPr>
        <w:tabs>
          <w:tab w:val="left" w:pos="1080"/>
        </w:tabs>
        <w:spacing w:after="80"/>
        <w:ind w:left="907" w:hanging="547"/>
        <w:rPr>
          <w:rFonts w:ascii="Times New Roman" w:hAnsi="Times New Roman"/>
        </w:rPr>
      </w:pPr>
      <w:r w:rsidRPr="00837B66">
        <w:rPr>
          <w:rFonts w:ascii="Times New Roman" w:hAnsi="Times New Roman"/>
          <w:u w:val="single"/>
        </w:rPr>
        <w:t>SLO2</w:t>
      </w:r>
      <w:r w:rsidRPr="00837B66">
        <w:rPr>
          <w:rFonts w:ascii="Times New Roman" w:hAnsi="Times New Roman"/>
        </w:rPr>
        <w:t>: Students and graduates will demonstrate knowledge of the AAMFT Code of   Ethics.</w:t>
      </w:r>
    </w:p>
    <w:p w14:paraId="1A5C6946" w14:textId="663F6744" w:rsidR="002C2A8C" w:rsidRPr="00837B66" w:rsidRDefault="002C2A8C" w:rsidP="00A339EA">
      <w:pPr>
        <w:spacing w:after="80"/>
        <w:ind w:left="907" w:hanging="547"/>
        <w:rPr>
          <w:rFonts w:ascii="Times New Roman" w:hAnsi="Times New Roman"/>
        </w:rPr>
      </w:pPr>
      <w:r w:rsidRPr="00837B66">
        <w:rPr>
          <w:rFonts w:ascii="Times New Roman" w:hAnsi="Times New Roman"/>
          <w:u w:val="single"/>
        </w:rPr>
        <w:t>SLO3</w:t>
      </w:r>
      <w:r w:rsidRPr="00837B66">
        <w:rPr>
          <w:rFonts w:ascii="Times New Roman" w:hAnsi="Times New Roman"/>
        </w:rPr>
        <w:t>: Students and graduates will demonstrate ability to evaluate and apply research.</w:t>
      </w:r>
    </w:p>
    <w:p w14:paraId="663F6710" w14:textId="2969935E" w:rsidR="002C2A8C" w:rsidRPr="00837B66" w:rsidRDefault="002C2A8C" w:rsidP="00A339EA">
      <w:pPr>
        <w:spacing w:after="80"/>
        <w:ind w:left="907" w:hanging="547"/>
        <w:rPr>
          <w:rFonts w:ascii="Times New Roman" w:hAnsi="Times New Roman"/>
        </w:rPr>
      </w:pPr>
      <w:r w:rsidRPr="00837B66">
        <w:rPr>
          <w:rFonts w:ascii="Times New Roman" w:hAnsi="Times New Roman"/>
          <w:u w:val="single"/>
        </w:rPr>
        <w:t>SLO4</w:t>
      </w:r>
      <w:r w:rsidRPr="00837B66">
        <w:rPr>
          <w:rFonts w:ascii="Times New Roman" w:hAnsi="Times New Roman"/>
        </w:rPr>
        <w:t>: Students will demonstrate ethical treatment of clients and client systems.</w:t>
      </w:r>
    </w:p>
    <w:p w14:paraId="2961B957" w14:textId="524733B2" w:rsidR="002C2A8C" w:rsidRPr="00837B66" w:rsidRDefault="002C2A8C" w:rsidP="00A339EA">
      <w:pPr>
        <w:spacing w:after="80"/>
        <w:ind w:left="907" w:hanging="547"/>
        <w:rPr>
          <w:rFonts w:ascii="Times New Roman" w:hAnsi="Times New Roman"/>
        </w:rPr>
      </w:pPr>
      <w:r w:rsidRPr="00837B66">
        <w:rPr>
          <w:rFonts w:ascii="Times New Roman" w:hAnsi="Times New Roman"/>
          <w:u w:val="single"/>
        </w:rPr>
        <w:t>SLO5</w:t>
      </w:r>
      <w:r w:rsidRPr="00837B66">
        <w:rPr>
          <w:rFonts w:ascii="Times New Roman" w:hAnsi="Times New Roman"/>
        </w:rPr>
        <w:t>: Students will demonstrate sensitivity and respect regarding diversity to those on the margins.</w:t>
      </w:r>
    </w:p>
    <w:p w14:paraId="251000FE" w14:textId="1097167F" w:rsidR="002C2A8C" w:rsidRPr="00837B66" w:rsidRDefault="002C2A8C" w:rsidP="00A339EA">
      <w:pPr>
        <w:spacing w:after="80"/>
        <w:ind w:left="907" w:hanging="547"/>
        <w:rPr>
          <w:rFonts w:ascii="Times New Roman" w:hAnsi="Times New Roman"/>
        </w:rPr>
      </w:pPr>
      <w:r w:rsidRPr="00837B66">
        <w:rPr>
          <w:rFonts w:ascii="Times New Roman" w:hAnsi="Times New Roman"/>
          <w:u w:val="single"/>
        </w:rPr>
        <w:t>SLO6</w:t>
      </w:r>
      <w:r w:rsidRPr="00837B66">
        <w:rPr>
          <w:rFonts w:ascii="Times New Roman" w:hAnsi="Times New Roman"/>
        </w:rPr>
        <w:t>: Students will demonstrate ability to intervene systemically with client populations.</w:t>
      </w:r>
    </w:p>
    <w:p w14:paraId="7202E790" w14:textId="0F46D005" w:rsidR="002C2A8C" w:rsidRPr="00837B66" w:rsidRDefault="002C2A8C" w:rsidP="00A339EA">
      <w:pPr>
        <w:spacing w:after="80"/>
        <w:ind w:left="907" w:hanging="547"/>
        <w:rPr>
          <w:rFonts w:ascii="Times New Roman" w:hAnsi="Times New Roman"/>
        </w:rPr>
      </w:pPr>
      <w:r w:rsidRPr="00837B66">
        <w:rPr>
          <w:rFonts w:ascii="Times New Roman" w:hAnsi="Times New Roman"/>
          <w:u w:val="single"/>
        </w:rPr>
        <w:t>SLO7</w:t>
      </w:r>
      <w:r w:rsidRPr="00837B66">
        <w:rPr>
          <w:rFonts w:ascii="Times New Roman" w:hAnsi="Times New Roman"/>
        </w:rPr>
        <w:t>: Students will demonstrate emotional and relational maturity with peers and authorities, and will be capable of exploring how personal upbringing affects present functioning.</w:t>
      </w:r>
    </w:p>
    <w:p w14:paraId="747A709A" w14:textId="2AA7070A" w:rsidR="002C2A8C" w:rsidRPr="00837B66" w:rsidRDefault="002C2A8C" w:rsidP="00A339EA">
      <w:pPr>
        <w:spacing w:after="80"/>
        <w:ind w:left="907" w:hanging="547"/>
        <w:rPr>
          <w:rFonts w:ascii="Times New Roman" w:hAnsi="Times New Roman"/>
        </w:rPr>
      </w:pPr>
      <w:r w:rsidRPr="00837B66">
        <w:rPr>
          <w:rFonts w:ascii="Times New Roman" w:hAnsi="Times New Roman"/>
          <w:u w:val="single"/>
        </w:rPr>
        <w:t>SLO8</w:t>
      </w:r>
      <w:r w:rsidRPr="00837B66">
        <w:rPr>
          <w:rFonts w:ascii="Times New Roman" w:hAnsi="Times New Roman"/>
        </w:rPr>
        <w:t>: Students will demonstrate professionalism in interactions with peers, clients, and faculty in clinical settings.</w:t>
      </w:r>
    </w:p>
    <w:p w14:paraId="71B1BF79" w14:textId="4D067C17" w:rsidR="00630476" w:rsidRPr="00837B66" w:rsidRDefault="002C2A8C" w:rsidP="00A339EA">
      <w:pPr>
        <w:spacing w:after="80"/>
        <w:ind w:left="907" w:hanging="547"/>
        <w:rPr>
          <w:rFonts w:ascii="Times New Roman" w:hAnsi="Times New Roman"/>
        </w:rPr>
      </w:pPr>
      <w:r w:rsidRPr="00837B66">
        <w:rPr>
          <w:rFonts w:ascii="Times New Roman" w:hAnsi="Times New Roman"/>
          <w:u w:val="single"/>
        </w:rPr>
        <w:t>SLO</w:t>
      </w:r>
      <w:r w:rsidR="00EA73C5">
        <w:rPr>
          <w:rFonts w:ascii="Times New Roman" w:hAnsi="Times New Roman"/>
          <w:u w:val="single"/>
        </w:rPr>
        <w:t>9</w:t>
      </w:r>
      <w:r w:rsidRPr="00837B66">
        <w:rPr>
          <w:rFonts w:ascii="Times New Roman" w:hAnsi="Times New Roman"/>
        </w:rPr>
        <w:t>: Students will integrate biblical and theological knowledge, and professional ethics with systemic theory.</w:t>
      </w:r>
    </w:p>
    <w:p w14:paraId="5B6384EC" w14:textId="77777777" w:rsidR="002C2A8C" w:rsidRPr="00837B66" w:rsidRDefault="002C2A8C" w:rsidP="002C2A8C">
      <w:pPr>
        <w:rPr>
          <w:rFonts w:ascii="Times New Roman" w:hAnsi="Times New Roman"/>
        </w:rPr>
      </w:pPr>
    </w:p>
    <w:p w14:paraId="0AF4112C" w14:textId="77CA720C" w:rsidR="00630476" w:rsidRPr="00837B66" w:rsidRDefault="00630476" w:rsidP="00A60359">
      <w:pPr>
        <w:pStyle w:val="Heading3"/>
        <w:spacing w:after="120" w:line="240" w:lineRule="auto"/>
        <w:rPr>
          <w:rFonts w:ascii="Times New Roman" w:hAnsi="Times New Roman"/>
        </w:rPr>
      </w:pPr>
      <w:bookmarkStart w:id="37" w:name="_Toc175168807"/>
      <w:r w:rsidRPr="00837B66">
        <w:rPr>
          <w:rFonts w:ascii="Times New Roman" w:hAnsi="Times New Roman"/>
        </w:rPr>
        <w:t>How We Equip – About Our Student Learning Outcomes</w:t>
      </w:r>
      <w:bookmarkEnd w:id="37"/>
    </w:p>
    <w:p w14:paraId="5173E134" w14:textId="5F03C351" w:rsidR="003659F6" w:rsidRPr="002F43E4" w:rsidRDefault="00630476" w:rsidP="002F43E4">
      <w:pPr>
        <w:spacing w:after="120"/>
        <w:ind w:firstLine="360"/>
        <w:rPr>
          <w:rFonts w:ascii="Times New Roman" w:hAnsi="Times New Roman"/>
        </w:rPr>
      </w:pPr>
      <w:r w:rsidRPr="00837B66">
        <w:rPr>
          <w:rFonts w:ascii="Times New Roman" w:hAnsi="Times New Roman"/>
        </w:rPr>
        <w:t xml:space="preserve">Our MFT Program seeks to equip students to become competent in the four areas of focus designated by our </w:t>
      </w:r>
      <w:r w:rsidR="0070760C" w:rsidRPr="00837B66">
        <w:rPr>
          <w:rFonts w:ascii="Times New Roman" w:hAnsi="Times New Roman"/>
        </w:rPr>
        <w:t>Program Goals and measured by our Student Learning Outcomes</w:t>
      </w:r>
      <w:r w:rsidRPr="00837B66">
        <w:rPr>
          <w:rFonts w:ascii="Times New Roman" w:hAnsi="Times New Roman"/>
        </w:rPr>
        <w:t xml:space="preserve">, as described in further detail below. </w:t>
      </w:r>
    </w:p>
    <w:p w14:paraId="110E2CAA" w14:textId="6D5ADA41" w:rsidR="0070760C" w:rsidRPr="00837B66" w:rsidRDefault="0070760C" w:rsidP="009813E3">
      <w:pPr>
        <w:ind w:left="360"/>
        <w:rPr>
          <w:rFonts w:ascii="Times New Roman" w:hAnsi="Times New Roman"/>
        </w:rPr>
      </w:pPr>
      <w:r w:rsidRPr="00837B66">
        <w:rPr>
          <w:rFonts w:ascii="Times New Roman" w:hAnsi="Times New Roman"/>
          <w:b/>
          <w:i/>
          <w:iCs/>
        </w:rPr>
        <w:t>Systemic Knowledge, Ethics, and Research (PG1)</w:t>
      </w:r>
      <w:r w:rsidR="00673D5B" w:rsidRPr="00837B66">
        <w:rPr>
          <w:rFonts w:ascii="Times New Roman" w:hAnsi="Times New Roman"/>
          <w:b/>
          <w:i/>
          <w:iCs/>
        </w:rPr>
        <w:t xml:space="preserve"> </w:t>
      </w:r>
      <w:r w:rsidR="00673D5B" w:rsidRPr="00837B66">
        <w:rPr>
          <w:rFonts w:ascii="Times New Roman" w:hAnsi="Times New Roman"/>
          <w:i/>
          <w:iCs/>
        </w:rPr>
        <w:t xml:space="preserve">– </w:t>
      </w:r>
      <w:r w:rsidRPr="00837B66">
        <w:rPr>
          <w:rFonts w:ascii="Times New Roman" w:hAnsi="Times New Roman"/>
          <w:i/>
          <w:iCs/>
        </w:rPr>
        <w:t>SLOs 1, 2, 3</w:t>
      </w:r>
    </w:p>
    <w:p w14:paraId="32F69135" w14:textId="321F3CFD" w:rsidR="00C927D6" w:rsidRPr="00837B66" w:rsidRDefault="00C927D6" w:rsidP="00E4762E">
      <w:pPr>
        <w:pStyle w:val="Default"/>
        <w:spacing w:after="120"/>
        <w:ind w:left="360"/>
        <w:rPr>
          <w:rFonts w:eastAsia="Times New Roman"/>
          <w:sz w:val="23"/>
          <w:szCs w:val="23"/>
        </w:rPr>
      </w:pPr>
      <w:r w:rsidRPr="00837B66">
        <w:tab/>
        <w:t xml:space="preserve">We aim to form systemic clinicians who participate capably in the interactive process of assessing and treating clients and client systems, incorporate knowledge of individual and family life-cycle developmental stages, and conceptualize and integrate clinical/relational/contextual information. Students are instructed from an ethical, legal, and respectful standard of therapeutic practice in working with clients and greater systems. </w:t>
      </w:r>
      <w:r w:rsidR="0070760C" w:rsidRPr="00837B66">
        <w:rPr>
          <w:rFonts w:eastAsia="Times New Roman"/>
          <w:sz w:val="23"/>
          <w:szCs w:val="23"/>
        </w:rPr>
        <w:t xml:space="preserve">Courses are structured in order to provide comprehensive training in systemic theories, ethical considerations, and incorporating research into </w:t>
      </w:r>
      <w:r w:rsidR="0070760C" w:rsidRPr="00837B66">
        <w:rPr>
          <w:sz w:val="23"/>
          <w:szCs w:val="23"/>
        </w:rPr>
        <w:t>clinical conceptualizations. Corresponding student benchmarks measure competency in each of these areas.</w:t>
      </w:r>
    </w:p>
    <w:p w14:paraId="41B2F5EB" w14:textId="074B3C62" w:rsidR="00C927D6" w:rsidRPr="00837B66" w:rsidRDefault="004A6A3D" w:rsidP="009813E3">
      <w:pPr>
        <w:ind w:left="360"/>
        <w:rPr>
          <w:rFonts w:ascii="Times New Roman" w:hAnsi="Times New Roman"/>
          <w:i/>
        </w:rPr>
      </w:pPr>
      <w:r w:rsidRPr="00837B66">
        <w:rPr>
          <w:rFonts w:ascii="Times New Roman" w:hAnsi="Times New Roman"/>
          <w:b/>
          <w:i/>
          <w:iCs/>
        </w:rPr>
        <w:t>Clinical Practice and Diversity (PG2)</w:t>
      </w:r>
      <w:r w:rsidR="00C927D6" w:rsidRPr="00837B66">
        <w:rPr>
          <w:rFonts w:ascii="Times New Roman" w:hAnsi="Times New Roman"/>
        </w:rPr>
        <w:t xml:space="preserve"> – </w:t>
      </w:r>
      <w:r w:rsidR="00C927D6" w:rsidRPr="00837B66">
        <w:rPr>
          <w:rFonts w:ascii="Times New Roman" w:hAnsi="Times New Roman"/>
          <w:i/>
        </w:rPr>
        <w:t>S</w:t>
      </w:r>
      <w:r w:rsidRPr="00837B66">
        <w:rPr>
          <w:rFonts w:ascii="Times New Roman" w:hAnsi="Times New Roman"/>
          <w:i/>
        </w:rPr>
        <w:t>LOs 4, 5, 6</w:t>
      </w:r>
      <w:r w:rsidR="00C927D6" w:rsidRPr="00837B66">
        <w:rPr>
          <w:rFonts w:ascii="Times New Roman" w:hAnsi="Times New Roman"/>
          <w:i/>
        </w:rPr>
        <w:t xml:space="preserve"> </w:t>
      </w:r>
    </w:p>
    <w:p w14:paraId="65458495" w14:textId="77777777" w:rsidR="004A6A3D" w:rsidRPr="00837B66" w:rsidRDefault="00C927D6" w:rsidP="009813E3">
      <w:pPr>
        <w:ind w:left="360"/>
        <w:rPr>
          <w:rFonts w:ascii="Times New Roman" w:hAnsi="Times New Roman"/>
        </w:rPr>
      </w:pPr>
      <w:r w:rsidRPr="00837B66">
        <w:rPr>
          <w:rFonts w:ascii="Times New Roman" w:hAnsi="Times New Roman"/>
        </w:rPr>
        <w:tab/>
      </w:r>
      <w:r w:rsidR="004A6A3D" w:rsidRPr="00837B66">
        <w:rPr>
          <w:rFonts w:ascii="Times New Roman" w:hAnsi="Times New Roman"/>
        </w:rPr>
        <w:t xml:space="preserve">Alongside equipping students with conceptual systemic knowledge, we seek to equip marriage and family therapists who intervene effectively to promote, restore, sustain, and/or enhance positive functioning in clients in live clinical work. </w:t>
      </w:r>
    </w:p>
    <w:p w14:paraId="7074BFE9" w14:textId="2402CA33" w:rsidR="00C927D6" w:rsidRPr="00837B66" w:rsidRDefault="004A6A3D" w:rsidP="004A6A3D">
      <w:pPr>
        <w:ind w:left="360" w:firstLine="360"/>
        <w:rPr>
          <w:rFonts w:ascii="Times New Roman" w:hAnsi="Times New Roman"/>
        </w:rPr>
      </w:pPr>
      <w:r w:rsidRPr="00837B66">
        <w:rPr>
          <w:rFonts w:ascii="Times New Roman" w:hAnsi="Times New Roman"/>
        </w:rPr>
        <w:t xml:space="preserve">We strive to integrate theory with practice throughout the program through student involvement in practicum training beginning in their first year and </w:t>
      </w:r>
      <w:r w:rsidR="00626CCD">
        <w:rPr>
          <w:rFonts w:ascii="Times New Roman" w:hAnsi="Times New Roman"/>
        </w:rPr>
        <w:t>internship</w:t>
      </w:r>
      <w:r w:rsidRPr="00837B66">
        <w:rPr>
          <w:rFonts w:ascii="Times New Roman" w:hAnsi="Times New Roman"/>
        </w:rPr>
        <w:t xml:space="preserve"> placement in their second year. First year practicum students observe live therapy at </w:t>
      </w:r>
      <w:r w:rsidR="00626CCD">
        <w:rPr>
          <w:rFonts w:ascii="Times New Roman" w:hAnsi="Times New Roman"/>
        </w:rPr>
        <w:t xml:space="preserve">the </w:t>
      </w:r>
      <w:r w:rsidR="00576C70">
        <w:rPr>
          <w:rFonts w:ascii="Times New Roman" w:hAnsi="Times New Roman"/>
        </w:rPr>
        <w:t>MFT Clinic at Wheaton College</w:t>
      </w:r>
      <w:r w:rsidR="00626CCD">
        <w:rPr>
          <w:rFonts w:ascii="Times New Roman" w:hAnsi="Times New Roman"/>
        </w:rPr>
        <w:t xml:space="preserve"> </w:t>
      </w:r>
      <w:r w:rsidRPr="00837B66">
        <w:rPr>
          <w:rFonts w:ascii="Times New Roman" w:hAnsi="Times New Roman"/>
        </w:rPr>
        <w:t xml:space="preserve">and participate in </w:t>
      </w:r>
      <w:r w:rsidR="00626CCD">
        <w:rPr>
          <w:rFonts w:ascii="Times New Roman" w:hAnsi="Times New Roman"/>
        </w:rPr>
        <w:t>treatment</w:t>
      </w:r>
      <w:r w:rsidRPr="00837B66">
        <w:rPr>
          <w:rFonts w:ascii="Times New Roman" w:hAnsi="Times New Roman"/>
        </w:rPr>
        <w:t xml:space="preserve"> teams, while second </w:t>
      </w:r>
      <w:r w:rsidRPr="00837B66">
        <w:rPr>
          <w:rFonts w:ascii="Times New Roman" w:hAnsi="Times New Roman"/>
        </w:rPr>
        <w:lastRenderedPageBreak/>
        <w:t xml:space="preserve">year </w:t>
      </w:r>
      <w:r w:rsidR="00BC5E9D">
        <w:rPr>
          <w:rFonts w:ascii="Times New Roman" w:hAnsi="Times New Roman"/>
        </w:rPr>
        <w:t>internship</w:t>
      </w:r>
      <w:r w:rsidRPr="00837B66">
        <w:rPr>
          <w:rFonts w:ascii="Times New Roman" w:hAnsi="Times New Roman"/>
        </w:rPr>
        <w:t xml:space="preserve"> students directly provide both individual and relational therapy</w:t>
      </w:r>
      <w:r w:rsidR="00626CCD">
        <w:rPr>
          <w:rFonts w:ascii="Times New Roman" w:hAnsi="Times New Roman"/>
        </w:rPr>
        <w:t xml:space="preserve"> at community sites</w:t>
      </w:r>
      <w:r w:rsidRPr="00837B66">
        <w:rPr>
          <w:rFonts w:ascii="Times New Roman" w:hAnsi="Times New Roman"/>
        </w:rPr>
        <w:t xml:space="preserve">. Graduates will be capable of working with individuals, couples, families, and groups. </w:t>
      </w:r>
    </w:p>
    <w:p w14:paraId="7E26B874" w14:textId="49B17A82" w:rsidR="004A6A3D" w:rsidRPr="00837B66" w:rsidRDefault="004A6A3D" w:rsidP="00E4762E">
      <w:pPr>
        <w:spacing w:after="120"/>
        <w:ind w:left="360" w:firstLine="360"/>
        <w:rPr>
          <w:rFonts w:ascii="Times New Roman" w:hAnsi="Times New Roman"/>
        </w:rPr>
      </w:pPr>
      <w:r w:rsidRPr="00837B66">
        <w:rPr>
          <w:rFonts w:ascii="Times New Roman" w:hAnsi="Times New Roman"/>
        </w:rPr>
        <w:t>As part of our mission statement, we seek to form clinicians who are sensitive to issues of diversity and justice. Even with the rigor of academia, we implement ways we can be of service to those around us, whether that is in our local church, family, the academic program and cohort, or in the community. First year MFT students have the opportunity to observe live therapy</w:t>
      </w:r>
      <w:r w:rsidR="00BE4846">
        <w:rPr>
          <w:rFonts w:ascii="Times New Roman" w:hAnsi="Times New Roman"/>
        </w:rPr>
        <w:t xml:space="preserve"> at the </w:t>
      </w:r>
      <w:r w:rsidR="00576C70">
        <w:rPr>
          <w:rFonts w:ascii="Times New Roman" w:hAnsi="Times New Roman"/>
        </w:rPr>
        <w:t>MFT Clinic</w:t>
      </w:r>
      <w:r w:rsidRPr="00837B66">
        <w:rPr>
          <w:rFonts w:ascii="Times New Roman" w:hAnsi="Times New Roman"/>
        </w:rPr>
        <w:t xml:space="preserve">. Second year MFT students obtain clinical </w:t>
      </w:r>
      <w:r w:rsidR="00BE4846">
        <w:rPr>
          <w:rFonts w:ascii="Times New Roman" w:hAnsi="Times New Roman"/>
        </w:rPr>
        <w:t>internship</w:t>
      </w:r>
      <w:r w:rsidRPr="00837B66">
        <w:rPr>
          <w:rFonts w:ascii="Times New Roman" w:hAnsi="Times New Roman"/>
        </w:rPr>
        <w:t xml:space="preserve"> sites throughout the Chicagoland area and provide counseling to communities and populations who may otherwise not be able to receive such services.</w:t>
      </w:r>
    </w:p>
    <w:p w14:paraId="7F61295C" w14:textId="448527A8" w:rsidR="00C927D6" w:rsidRPr="00837B66" w:rsidRDefault="004A6A3D" w:rsidP="00082574">
      <w:pPr>
        <w:ind w:left="360"/>
        <w:rPr>
          <w:rFonts w:ascii="Times New Roman" w:hAnsi="Times New Roman"/>
          <w:i/>
        </w:rPr>
      </w:pPr>
      <w:r w:rsidRPr="00837B66">
        <w:rPr>
          <w:rFonts w:ascii="Times New Roman" w:hAnsi="Times New Roman"/>
          <w:b/>
          <w:i/>
          <w:iCs/>
        </w:rPr>
        <w:t>Relational Knowledge in Practice (PG3)</w:t>
      </w:r>
      <w:r w:rsidR="00C927D6" w:rsidRPr="00837B66">
        <w:rPr>
          <w:rFonts w:ascii="Times New Roman" w:hAnsi="Times New Roman"/>
        </w:rPr>
        <w:t xml:space="preserve"> – </w:t>
      </w:r>
      <w:r w:rsidR="00C927D6" w:rsidRPr="00837B66">
        <w:rPr>
          <w:rFonts w:ascii="Times New Roman" w:hAnsi="Times New Roman"/>
          <w:i/>
        </w:rPr>
        <w:t>S</w:t>
      </w:r>
      <w:r w:rsidRPr="00837B66">
        <w:rPr>
          <w:rFonts w:ascii="Times New Roman" w:hAnsi="Times New Roman"/>
          <w:i/>
        </w:rPr>
        <w:t xml:space="preserve">LOs </w:t>
      </w:r>
      <w:r w:rsidR="00082574" w:rsidRPr="00837B66">
        <w:rPr>
          <w:rFonts w:ascii="Times New Roman" w:hAnsi="Times New Roman"/>
          <w:i/>
        </w:rPr>
        <w:t>7, 8</w:t>
      </w:r>
    </w:p>
    <w:p w14:paraId="7FDB7A60" w14:textId="77777777" w:rsidR="00082574" w:rsidRPr="00837B66" w:rsidRDefault="00082574" w:rsidP="00082574">
      <w:pPr>
        <w:ind w:left="360" w:firstLine="360"/>
        <w:rPr>
          <w:rFonts w:ascii="Times New Roman" w:hAnsi="Times New Roman"/>
        </w:rPr>
      </w:pPr>
      <w:r w:rsidRPr="00837B66">
        <w:rPr>
          <w:rFonts w:ascii="Times New Roman" w:hAnsi="Times New Roman"/>
        </w:rPr>
        <w:t>We hold that relationships from a biblical, systemic, and personal perspective are vital to human development to initiate change in the family system. Our program is built upon a cohort model, which includes personal and professional development within small groups that facilitate dynamic enrichment of the whole person within Christian community. As a part of their personal and professional development, students will demonstrate self-awareness and emotional regulation by processing through their experience of family background and cultural context. In doing so, students will learn to communicate effectively about such matters with clients, colleagues, faculty, and supervisors.</w:t>
      </w:r>
    </w:p>
    <w:p w14:paraId="2EEDBE2C" w14:textId="21F2AC2A" w:rsidR="00082574" w:rsidRPr="00837B66" w:rsidRDefault="00082574" w:rsidP="00E4762E">
      <w:pPr>
        <w:spacing w:after="120"/>
        <w:ind w:left="360" w:firstLine="360"/>
        <w:rPr>
          <w:rFonts w:ascii="Times New Roman" w:hAnsi="Times New Roman"/>
        </w:rPr>
      </w:pPr>
      <w:r w:rsidRPr="00837B66">
        <w:rPr>
          <w:rFonts w:ascii="Times New Roman" w:hAnsi="Times New Roman"/>
        </w:rPr>
        <w:t>Faculty, students, and alumni seek recursive involvement through educational investment, living out our mission, and commitment to each other and our greater communities.</w:t>
      </w:r>
    </w:p>
    <w:p w14:paraId="32E5160C" w14:textId="55321234" w:rsidR="00D064A4" w:rsidRPr="00837B66" w:rsidRDefault="00082574" w:rsidP="009813E3">
      <w:pPr>
        <w:ind w:left="360"/>
        <w:rPr>
          <w:rFonts w:ascii="Times New Roman" w:hAnsi="Times New Roman"/>
          <w:iCs/>
        </w:rPr>
      </w:pPr>
      <w:r w:rsidRPr="00837B66">
        <w:rPr>
          <w:rFonts w:ascii="Times New Roman" w:hAnsi="Times New Roman"/>
          <w:b/>
          <w:i/>
          <w:iCs/>
        </w:rPr>
        <w:t>Faith Knowledge (PG4)</w:t>
      </w:r>
      <w:r w:rsidR="00D064A4" w:rsidRPr="00837B66">
        <w:rPr>
          <w:rFonts w:ascii="Times New Roman" w:hAnsi="Times New Roman"/>
        </w:rPr>
        <w:t xml:space="preserve"> – </w:t>
      </w:r>
      <w:r w:rsidRPr="00837B66">
        <w:rPr>
          <w:rFonts w:ascii="Times New Roman" w:hAnsi="Times New Roman"/>
          <w:i/>
        </w:rPr>
        <w:t xml:space="preserve">SLO </w:t>
      </w:r>
      <w:r w:rsidR="00177DDE">
        <w:rPr>
          <w:rFonts w:ascii="Times New Roman" w:hAnsi="Times New Roman"/>
          <w:i/>
        </w:rPr>
        <w:t>9</w:t>
      </w:r>
    </w:p>
    <w:p w14:paraId="7E4371ED" w14:textId="24FF4A43" w:rsidR="00D064A4" w:rsidRPr="00837B66" w:rsidRDefault="00D064A4" w:rsidP="009813E3">
      <w:pPr>
        <w:ind w:left="360"/>
        <w:rPr>
          <w:rFonts w:ascii="Times New Roman" w:hAnsi="Times New Roman"/>
        </w:rPr>
      </w:pPr>
      <w:r w:rsidRPr="00837B66">
        <w:rPr>
          <w:rFonts w:ascii="Times New Roman" w:hAnsi="Times New Roman"/>
        </w:rPr>
        <w:tab/>
        <w:t xml:space="preserve">How we understand and live out our faith, how our faith influences our practices, and what happens when faith and practice collide are all questions we tussle with together in class and outside of class. We discuss openly various views on the nature of God, personhood, brokenness, and healing so that we can understand how our faith and learning shapes our clinical practice. </w:t>
      </w:r>
    </w:p>
    <w:p w14:paraId="3E79B0DF" w14:textId="3CC0D5AB" w:rsidR="000C353E" w:rsidRPr="00837B66" w:rsidRDefault="00D064A4" w:rsidP="00ED26B9">
      <w:pPr>
        <w:ind w:left="360"/>
        <w:rPr>
          <w:rFonts w:ascii="Times New Roman" w:hAnsi="Times New Roman"/>
        </w:rPr>
      </w:pPr>
      <w:r w:rsidRPr="00837B66">
        <w:rPr>
          <w:rFonts w:ascii="Times New Roman" w:hAnsi="Times New Roman"/>
        </w:rPr>
        <w:tab/>
        <w:t xml:space="preserve">We seek to foster an environment that supports personal and professional development and that is based in Scripture and orthodox Christianity. Students of the M.A. in MFT program are expected to affirm the </w:t>
      </w:r>
      <w:r w:rsidRPr="00837B66">
        <w:rPr>
          <w:rFonts w:ascii="Times New Roman" w:hAnsi="Times New Roman"/>
          <w:b/>
          <w:i/>
        </w:rPr>
        <w:t xml:space="preserve">Statement of Faith </w:t>
      </w:r>
      <w:r w:rsidRPr="00837B66">
        <w:rPr>
          <w:rFonts w:ascii="Times New Roman" w:hAnsi="Times New Roman"/>
        </w:rPr>
        <w:t xml:space="preserve">of Wheaton College and to voluntarily conform to the </w:t>
      </w:r>
      <w:r w:rsidRPr="00837B66">
        <w:rPr>
          <w:rFonts w:ascii="Times New Roman" w:hAnsi="Times New Roman"/>
          <w:b/>
          <w:i/>
        </w:rPr>
        <w:t xml:space="preserve">Community Covenant </w:t>
      </w:r>
      <w:r w:rsidRPr="00837B66">
        <w:rPr>
          <w:rFonts w:ascii="Times New Roman" w:hAnsi="Times New Roman"/>
        </w:rPr>
        <w:t>of Wheaton College, which together provide a framework for our life together as an academic and spiritual community. These commitments are far more than philosophical positions; they represent our firm belief that both unity and diversity add depth and richness to the community being developed at Wheaton and the MFT program.</w:t>
      </w:r>
    </w:p>
    <w:p w14:paraId="0D2E0739" w14:textId="1792F236" w:rsidR="005E543A" w:rsidRPr="00837B66" w:rsidRDefault="00837B66" w:rsidP="00ED26B9">
      <w:pPr>
        <w:ind w:left="360"/>
        <w:rPr>
          <w:rStyle w:val="Hyperlink"/>
          <w:rFonts w:ascii="Times New Roman" w:hAnsi="Times New Roman"/>
          <w:b/>
        </w:rPr>
      </w:pPr>
      <w:r>
        <w:rPr>
          <w:rFonts w:ascii="Times New Roman" w:eastAsia="Symbol" w:hAnsi="Times New Roman"/>
        </w:rPr>
        <w:sym w:font="Symbol" w:char="F0DE"/>
      </w:r>
      <w:r w:rsidR="00D064A4" w:rsidRPr="00837B66">
        <w:rPr>
          <w:rFonts w:ascii="Times New Roman" w:hAnsi="Times New Roman"/>
        </w:rPr>
        <w:t xml:space="preserve"> </w:t>
      </w:r>
      <w:hyperlink r:id="rId11" w:history="1">
        <w:r w:rsidR="00E4762E" w:rsidRPr="00837B66">
          <w:rPr>
            <w:rStyle w:val="Hyperlink"/>
            <w:rFonts w:ascii="Times New Roman" w:hAnsi="Times New Roman"/>
            <w:b/>
          </w:rPr>
          <w:t>https://www.wheaton.edu/about-wheaton/statement-of-faith-and-educational-purpose/</w:t>
        </w:r>
      </w:hyperlink>
    </w:p>
    <w:p w14:paraId="102BD3BF" w14:textId="165F7929" w:rsidR="000C353E" w:rsidRPr="00837B66" w:rsidRDefault="00837B66" w:rsidP="00ED26B9">
      <w:pPr>
        <w:ind w:left="360"/>
        <w:rPr>
          <w:rFonts w:ascii="Times New Roman" w:hAnsi="Times New Roman"/>
          <w:b/>
        </w:rPr>
      </w:pPr>
      <w:r>
        <w:rPr>
          <w:rFonts w:ascii="Times New Roman" w:eastAsia="Symbol" w:hAnsi="Times New Roman"/>
        </w:rPr>
        <w:sym w:font="Symbol" w:char="F0DE"/>
      </w:r>
      <w:r w:rsidR="000C353E" w:rsidRPr="00837B66">
        <w:rPr>
          <w:rFonts w:ascii="Times New Roman" w:hAnsi="Times New Roman"/>
        </w:rPr>
        <w:t xml:space="preserve"> </w:t>
      </w:r>
      <w:hyperlink r:id="rId12" w:history="1">
        <w:r w:rsidR="000C353E" w:rsidRPr="00837B66">
          <w:rPr>
            <w:rStyle w:val="Hyperlink"/>
            <w:rFonts w:ascii="Times New Roman" w:hAnsi="Times New Roman"/>
            <w:b/>
          </w:rPr>
          <w:t>http://www.wheaton.edu/about-wheaton/community-covenant</w:t>
        </w:r>
      </w:hyperlink>
    </w:p>
    <w:p w14:paraId="2E3E3F07" w14:textId="77777777" w:rsidR="00D064A4" w:rsidRPr="00837B66" w:rsidRDefault="00D064A4" w:rsidP="00D75CEA">
      <w:pPr>
        <w:rPr>
          <w:rFonts w:ascii="Times New Roman" w:hAnsi="Times New Roman"/>
        </w:rPr>
      </w:pPr>
      <w:bookmarkStart w:id="38" w:name="_Toc301189797"/>
      <w:bookmarkStart w:id="39" w:name="_Toc332019743"/>
      <w:bookmarkStart w:id="40" w:name="_Toc47591943"/>
    </w:p>
    <w:p w14:paraId="0AEE14FA" w14:textId="77777777" w:rsidR="002F43E4" w:rsidRDefault="002F43E4">
      <w:pPr>
        <w:rPr>
          <w:rFonts w:ascii="Times New Roman" w:hAnsi="Times New Roman"/>
          <w:b/>
          <w:sz w:val="28"/>
        </w:rPr>
      </w:pPr>
      <w:r>
        <w:rPr>
          <w:rFonts w:ascii="Times New Roman" w:hAnsi="Times New Roman"/>
        </w:rPr>
        <w:br w:type="page"/>
      </w:r>
    </w:p>
    <w:p w14:paraId="57025AA1" w14:textId="2E68F0E4" w:rsidR="009C45AB" w:rsidRPr="00837B66" w:rsidRDefault="008B0896" w:rsidP="005E543A">
      <w:pPr>
        <w:pStyle w:val="Heading2"/>
        <w:spacing w:after="0" w:line="240" w:lineRule="auto"/>
        <w:jc w:val="left"/>
        <w:rPr>
          <w:rFonts w:ascii="Times New Roman" w:hAnsi="Times New Roman"/>
        </w:rPr>
      </w:pPr>
      <w:bookmarkStart w:id="41" w:name="_Toc175168808"/>
      <w:r w:rsidRPr="00837B66">
        <w:rPr>
          <w:rFonts w:ascii="Times New Roman" w:hAnsi="Times New Roman"/>
        </w:rPr>
        <w:lastRenderedPageBreak/>
        <w:t xml:space="preserve">1.4 </w:t>
      </w:r>
      <w:r w:rsidR="00702E26" w:rsidRPr="00837B66">
        <w:rPr>
          <w:rFonts w:ascii="Times New Roman" w:hAnsi="Times New Roman"/>
        </w:rPr>
        <w:t>PROGRAM OVERVIEW</w:t>
      </w:r>
      <w:bookmarkEnd w:id="38"/>
      <w:bookmarkEnd w:id="39"/>
      <w:bookmarkEnd w:id="41"/>
    </w:p>
    <w:p w14:paraId="2CFFDF44" w14:textId="77777777" w:rsidR="005E543A" w:rsidRPr="00837B66" w:rsidRDefault="005E543A" w:rsidP="00D75CEA">
      <w:pPr>
        <w:rPr>
          <w:rFonts w:ascii="Times New Roman" w:hAnsi="Times New Roman"/>
        </w:rPr>
      </w:pPr>
    </w:p>
    <w:p w14:paraId="5A998744" w14:textId="1D91EF8A" w:rsidR="005E543A" w:rsidRPr="00837B66" w:rsidRDefault="005E543A" w:rsidP="00F14E11">
      <w:pPr>
        <w:pStyle w:val="Heading3"/>
        <w:spacing w:after="120" w:line="240" w:lineRule="auto"/>
        <w:rPr>
          <w:rFonts w:ascii="Times New Roman" w:hAnsi="Times New Roman"/>
        </w:rPr>
      </w:pPr>
      <w:bookmarkStart w:id="42" w:name="_Toc175168809"/>
      <w:r w:rsidRPr="00837B66">
        <w:rPr>
          <w:rFonts w:ascii="Times New Roman" w:hAnsi="Times New Roman"/>
        </w:rPr>
        <w:t>Accreditation</w:t>
      </w:r>
      <w:bookmarkEnd w:id="42"/>
    </w:p>
    <w:p w14:paraId="322B5C72" w14:textId="55C1D80B" w:rsidR="00B7490B" w:rsidRPr="00837B66" w:rsidRDefault="00306AC8" w:rsidP="00A60359">
      <w:pPr>
        <w:spacing w:after="120"/>
        <w:ind w:firstLine="360"/>
        <w:rPr>
          <w:rFonts w:ascii="Times New Roman" w:hAnsi="Times New Roman"/>
          <w:szCs w:val="20"/>
        </w:rPr>
      </w:pPr>
      <w:r w:rsidRPr="00837B66">
        <w:rPr>
          <w:rFonts w:ascii="Times New Roman" w:hAnsi="Times New Roman"/>
          <w:szCs w:val="20"/>
        </w:rPr>
        <w:t xml:space="preserve">The Marriage and Family Therapy Program at Wheaton College is accredited by the Commission on Accreditation for Marriage and Family Therapy Education (COAMFTE), 112 South Alfred Street, Alexandria, Virginia 22314, (703) 838-9898, </w:t>
      </w:r>
      <w:hyperlink r:id="rId13" w:history="1">
        <w:r w:rsidRPr="00837B66">
          <w:rPr>
            <w:rStyle w:val="Hyperlink"/>
            <w:rFonts w:ascii="Times New Roman" w:hAnsi="Times New Roman"/>
            <w:color w:val="auto"/>
            <w:szCs w:val="20"/>
          </w:rPr>
          <w:t>coa@aamft.org</w:t>
        </w:r>
      </w:hyperlink>
      <w:r w:rsidRPr="00837B66">
        <w:rPr>
          <w:rFonts w:ascii="Times New Roman" w:hAnsi="Times New Roman"/>
          <w:szCs w:val="20"/>
        </w:rPr>
        <w:t>.</w:t>
      </w:r>
      <w:r w:rsidR="00B6282F" w:rsidRPr="00837B66">
        <w:rPr>
          <w:rFonts w:ascii="Times New Roman" w:hAnsi="Times New Roman"/>
          <w:szCs w:val="20"/>
        </w:rPr>
        <w:t xml:space="preserve"> </w:t>
      </w:r>
      <w:r w:rsidR="008970D9" w:rsidRPr="00837B66">
        <w:rPr>
          <w:rFonts w:ascii="Times New Roman" w:hAnsi="Times New Roman"/>
          <w:szCs w:val="20"/>
        </w:rPr>
        <w:t>The Marriage and Family Therapy Program at Wheaton College obtained initial accreditation in May 2016.</w:t>
      </w:r>
    </w:p>
    <w:p w14:paraId="50C58D4F" w14:textId="12692C83" w:rsidR="008970D9" w:rsidRPr="00837B66" w:rsidRDefault="003E791E" w:rsidP="00A60359">
      <w:pPr>
        <w:spacing w:after="120"/>
        <w:ind w:firstLine="360"/>
        <w:rPr>
          <w:rFonts w:ascii="Times New Roman" w:hAnsi="Times New Roman"/>
          <w:szCs w:val="20"/>
        </w:rPr>
      </w:pPr>
      <w:r w:rsidRPr="00837B66">
        <w:rPr>
          <w:rFonts w:ascii="Times New Roman" w:hAnsi="Times New Roman"/>
          <w:szCs w:val="20"/>
        </w:rPr>
        <w:t xml:space="preserve">Students accepted into the Wheaton College Graduate School Master’s Program in Marriage and Family Therapy </w:t>
      </w:r>
      <w:r w:rsidR="00B628C6" w:rsidRPr="00837B66">
        <w:rPr>
          <w:rFonts w:ascii="Times New Roman" w:hAnsi="Times New Roman"/>
          <w:szCs w:val="20"/>
        </w:rPr>
        <w:t xml:space="preserve">typically </w:t>
      </w:r>
      <w:r w:rsidRPr="00837B66">
        <w:rPr>
          <w:rFonts w:ascii="Times New Roman" w:hAnsi="Times New Roman"/>
          <w:szCs w:val="20"/>
        </w:rPr>
        <w:t xml:space="preserve">complete </w:t>
      </w:r>
      <w:r w:rsidR="00165C5C" w:rsidRPr="00837B66">
        <w:rPr>
          <w:rFonts w:ascii="Times New Roman" w:hAnsi="Times New Roman"/>
          <w:szCs w:val="20"/>
        </w:rPr>
        <w:t xml:space="preserve">the </w:t>
      </w:r>
      <w:r w:rsidR="001D129A" w:rsidRPr="00837B66">
        <w:rPr>
          <w:rFonts w:ascii="Times New Roman" w:hAnsi="Times New Roman"/>
          <w:szCs w:val="20"/>
        </w:rPr>
        <w:t xml:space="preserve">60-credit </w:t>
      </w:r>
      <w:r w:rsidR="00B628C6" w:rsidRPr="00837B66">
        <w:rPr>
          <w:rFonts w:ascii="Times New Roman" w:hAnsi="Times New Roman"/>
          <w:szCs w:val="20"/>
        </w:rPr>
        <w:t xml:space="preserve">program in two </w:t>
      </w:r>
      <w:r w:rsidR="00165C5C" w:rsidRPr="00837B66">
        <w:rPr>
          <w:rFonts w:ascii="Times New Roman" w:hAnsi="Times New Roman"/>
          <w:szCs w:val="20"/>
        </w:rPr>
        <w:t xml:space="preserve">calendar </w:t>
      </w:r>
      <w:r w:rsidR="00B628C6" w:rsidRPr="00837B66">
        <w:rPr>
          <w:rFonts w:ascii="Times New Roman" w:hAnsi="Times New Roman"/>
          <w:szCs w:val="20"/>
        </w:rPr>
        <w:t>years</w:t>
      </w:r>
      <w:r w:rsidRPr="00837B66">
        <w:rPr>
          <w:rFonts w:ascii="Times New Roman" w:hAnsi="Times New Roman"/>
          <w:szCs w:val="20"/>
        </w:rPr>
        <w:t xml:space="preserve">. </w:t>
      </w:r>
      <w:r w:rsidR="00B628C6" w:rsidRPr="00837B66">
        <w:rPr>
          <w:rFonts w:ascii="Times New Roman" w:hAnsi="Times New Roman"/>
          <w:szCs w:val="20"/>
        </w:rPr>
        <w:t xml:space="preserve">However, </w:t>
      </w:r>
      <w:r w:rsidR="00403DED" w:rsidRPr="00837B66">
        <w:rPr>
          <w:rFonts w:ascii="Times New Roman" w:hAnsi="Times New Roman"/>
          <w:szCs w:val="20"/>
        </w:rPr>
        <w:t xml:space="preserve">Advanced </w:t>
      </w:r>
      <w:r w:rsidR="00095DF1">
        <w:rPr>
          <w:rFonts w:ascii="Times New Roman" w:hAnsi="Times New Roman"/>
          <w:szCs w:val="20"/>
        </w:rPr>
        <w:t>Internship &amp; Supervision</w:t>
      </w:r>
      <w:r w:rsidR="00403DED" w:rsidRPr="00837B66">
        <w:rPr>
          <w:rFonts w:ascii="Times New Roman" w:hAnsi="Times New Roman"/>
          <w:szCs w:val="20"/>
        </w:rPr>
        <w:t xml:space="preserve"> gives students the option to complete coursework in two years and </w:t>
      </w:r>
      <w:r w:rsidR="00095DF1">
        <w:rPr>
          <w:rFonts w:ascii="Times New Roman" w:hAnsi="Times New Roman"/>
          <w:szCs w:val="20"/>
        </w:rPr>
        <w:t>internship</w:t>
      </w:r>
      <w:r w:rsidR="00403DED" w:rsidRPr="00837B66">
        <w:rPr>
          <w:rFonts w:ascii="Times New Roman" w:hAnsi="Times New Roman"/>
          <w:szCs w:val="20"/>
        </w:rPr>
        <w:t xml:space="preserve"> during</w:t>
      </w:r>
      <w:r w:rsidR="001D129A" w:rsidRPr="00837B66">
        <w:rPr>
          <w:rFonts w:ascii="Times New Roman" w:hAnsi="Times New Roman"/>
          <w:szCs w:val="20"/>
        </w:rPr>
        <w:t xml:space="preserve"> a </w:t>
      </w:r>
      <w:r w:rsidR="00403DED" w:rsidRPr="00837B66">
        <w:rPr>
          <w:rFonts w:ascii="Times New Roman" w:hAnsi="Times New Roman"/>
          <w:szCs w:val="20"/>
        </w:rPr>
        <w:t>third year, or to extend cl</w:t>
      </w:r>
      <w:r w:rsidR="009B7552" w:rsidRPr="00837B66">
        <w:rPr>
          <w:rFonts w:ascii="Times New Roman" w:hAnsi="Times New Roman"/>
          <w:szCs w:val="20"/>
        </w:rPr>
        <w:t>i</w:t>
      </w:r>
      <w:r w:rsidR="00403DED" w:rsidRPr="00837B66">
        <w:rPr>
          <w:rFonts w:ascii="Times New Roman" w:hAnsi="Times New Roman"/>
          <w:szCs w:val="20"/>
        </w:rPr>
        <w:t xml:space="preserve">nical coursework </w:t>
      </w:r>
      <w:r w:rsidR="009A66DE" w:rsidRPr="00837B66">
        <w:rPr>
          <w:rFonts w:ascii="Times New Roman" w:hAnsi="Times New Roman"/>
          <w:szCs w:val="20"/>
        </w:rPr>
        <w:t>in</w:t>
      </w:r>
      <w:r w:rsidR="00403DED" w:rsidRPr="00837B66">
        <w:rPr>
          <w:rFonts w:ascii="Times New Roman" w:hAnsi="Times New Roman"/>
          <w:szCs w:val="20"/>
        </w:rPr>
        <w:t xml:space="preserve">to </w:t>
      </w:r>
      <w:r w:rsidR="009A66DE" w:rsidRPr="00837B66">
        <w:rPr>
          <w:rFonts w:ascii="Times New Roman" w:hAnsi="Times New Roman"/>
          <w:szCs w:val="20"/>
        </w:rPr>
        <w:t xml:space="preserve">the </w:t>
      </w:r>
      <w:r w:rsidR="00403DED" w:rsidRPr="00837B66">
        <w:rPr>
          <w:rFonts w:ascii="Times New Roman" w:hAnsi="Times New Roman"/>
          <w:szCs w:val="20"/>
        </w:rPr>
        <w:t>third year.</w:t>
      </w:r>
      <w:r w:rsidR="007977F5" w:rsidRPr="00837B66">
        <w:rPr>
          <w:rFonts w:ascii="Times New Roman" w:hAnsi="Times New Roman"/>
          <w:szCs w:val="20"/>
        </w:rPr>
        <w:t xml:space="preserve"> </w:t>
      </w:r>
      <w:r w:rsidRPr="00837B66">
        <w:rPr>
          <w:rFonts w:ascii="Times New Roman" w:hAnsi="Times New Roman"/>
          <w:szCs w:val="20"/>
        </w:rPr>
        <w:t xml:space="preserve">Some </w:t>
      </w:r>
      <w:r w:rsidR="00403DED" w:rsidRPr="00837B66">
        <w:rPr>
          <w:rFonts w:ascii="Times New Roman" w:hAnsi="Times New Roman"/>
          <w:szCs w:val="20"/>
        </w:rPr>
        <w:t xml:space="preserve">reasons for extending the program </w:t>
      </w:r>
      <w:r w:rsidR="009A66DE" w:rsidRPr="00837B66">
        <w:rPr>
          <w:rFonts w:ascii="Times New Roman" w:hAnsi="Times New Roman"/>
          <w:szCs w:val="20"/>
        </w:rPr>
        <w:t>may</w:t>
      </w:r>
      <w:r w:rsidR="00403DED" w:rsidRPr="00837B66">
        <w:rPr>
          <w:rFonts w:ascii="Times New Roman" w:hAnsi="Times New Roman"/>
          <w:szCs w:val="20"/>
        </w:rPr>
        <w:t xml:space="preserve"> include doing coursework on campus and </w:t>
      </w:r>
      <w:r w:rsidR="00306995">
        <w:rPr>
          <w:rFonts w:ascii="Times New Roman" w:hAnsi="Times New Roman"/>
          <w:szCs w:val="20"/>
        </w:rPr>
        <w:t>internship</w:t>
      </w:r>
      <w:r w:rsidR="00403DED" w:rsidRPr="00837B66">
        <w:rPr>
          <w:rFonts w:ascii="Times New Roman" w:hAnsi="Times New Roman"/>
          <w:szCs w:val="20"/>
        </w:rPr>
        <w:t xml:space="preserve"> outside of the country, or the need to accrue </w:t>
      </w:r>
      <w:r w:rsidR="00DC7A57">
        <w:rPr>
          <w:rFonts w:ascii="Times New Roman" w:hAnsi="Times New Roman"/>
          <w:szCs w:val="20"/>
        </w:rPr>
        <w:t>sufficient</w:t>
      </w:r>
      <w:r w:rsidR="00403DED" w:rsidRPr="00837B66">
        <w:rPr>
          <w:rFonts w:ascii="Times New Roman" w:hAnsi="Times New Roman"/>
          <w:szCs w:val="20"/>
        </w:rPr>
        <w:t xml:space="preserve"> clinical hours. </w:t>
      </w:r>
    </w:p>
    <w:p w14:paraId="105BC80E" w14:textId="61B4FBD2" w:rsidR="003E791E" w:rsidRPr="00837B66" w:rsidRDefault="003E791E" w:rsidP="00680A15">
      <w:pPr>
        <w:ind w:firstLine="360"/>
        <w:rPr>
          <w:rFonts w:ascii="Times New Roman" w:hAnsi="Times New Roman"/>
          <w:szCs w:val="20"/>
        </w:rPr>
      </w:pPr>
      <w:r w:rsidRPr="00837B66">
        <w:rPr>
          <w:rFonts w:ascii="Times New Roman" w:hAnsi="Times New Roman"/>
          <w:szCs w:val="20"/>
        </w:rPr>
        <w:t>The MFT curriculum and course objectives were developed based on the Commission on Accreditation for Marriage and Family Therapy Education (COAMFTE) educational guidelines, AAMFT Code of Ethics, AAMFTRB exam domains, AAMFT Licensure Boards, and the MFT Core Competencies (2011). The coursework provides a “comprehensive and substantive understanding and foundation of human development, family dynamics, systemic thinking, interactional theories, traditional and contemporary marriage and family therapy theories, research, and the cultural context in which they are embedded” (COAMFTE Key Element) while maintaining our core commitment to training students who are dedicated in their Christian faith and interested in the underserved in their practice</w:t>
      </w:r>
      <w:r w:rsidR="00C7364E" w:rsidRPr="00837B66">
        <w:rPr>
          <w:rFonts w:ascii="Times New Roman" w:hAnsi="Times New Roman"/>
          <w:szCs w:val="20"/>
        </w:rPr>
        <w:t xml:space="preserve"> of marriage and family therapy (s</w:t>
      </w:r>
      <w:r w:rsidRPr="00837B66">
        <w:rPr>
          <w:rFonts w:ascii="Times New Roman" w:hAnsi="Times New Roman"/>
          <w:szCs w:val="20"/>
        </w:rPr>
        <w:t>ee</w:t>
      </w:r>
      <w:r w:rsidR="00C7364E" w:rsidRPr="00837B66">
        <w:rPr>
          <w:rFonts w:ascii="Times New Roman" w:hAnsi="Times New Roman"/>
          <w:szCs w:val="20"/>
        </w:rPr>
        <w:t xml:space="preserve"> </w:t>
      </w:r>
      <w:r w:rsidR="00C861F3" w:rsidRPr="00837B66">
        <w:rPr>
          <w:rFonts w:ascii="Times New Roman" w:hAnsi="Times New Roman"/>
          <w:szCs w:val="20"/>
        </w:rPr>
        <w:t>Sequence of Courses</w:t>
      </w:r>
      <w:r w:rsidR="0010164C" w:rsidRPr="00837B66">
        <w:rPr>
          <w:rFonts w:ascii="Times New Roman" w:hAnsi="Times New Roman"/>
          <w:szCs w:val="20"/>
        </w:rPr>
        <w:t xml:space="preserve"> later in this section</w:t>
      </w:r>
      <w:r w:rsidRPr="00837B66">
        <w:rPr>
          <w:rFonts w:ascii="Times New Roman" w:hAnsi="Times New Roman"/>
          <w:szCs w:val="20"/>
        </w:rPr>
        <w:t>)</w:t>
      </w:r>
      <w:r w:rsidR="00C7364E" w:rsidRPr="00837B66">
        <w:rPr>
          <w:rFonts w:ascii="Times New Roman" w:hAnsi="Times New Roman"/>
          <w:szCs w:val="20"/>
        </w:rPr>
        <w:t>.</w:t>
      </w:r>
      <w:r w:rsidRPr="00837B66">
        <w:rPr>
          <w:rFonts w:ascii="Times New Roman" w:hAnsi="Times New Roman"/>
          <w:szCs w:val="20"/>
        </w:rPr>
        <w:t xml:space="preserve"> </w:t>
      </w:r>
    </w:p>
    <w:p w14:paraId="6F24F736" w14:textId="77777777" w:rsidR="005E543A" w:rsidRPr="00837B66" w:rsidRDefault="005E543A" w:rsidP="007B5B46">
      <w:pPr>
        <w:rPr>
          <w:rFonts w:ascii="Times New Roman" w:hAnsi="Times New Roman"/>
        </w:rPr>
      </w:pPr>
    </w:p>
    <w:p w14:paraId="029F4B8A" w14:textId="3421AEC5" w:rsidR="005E543A" w:rsidRPr="00837B66" w:rsidRDefault="005E543A" w:rsidP="00F14E11">
      <w:pPr>
        <w:pStyle w:val="Heading3"/>
        <w:spacing w:after="120" w:line="240" w:lineRule="auto"/>
        <w:rPr>
          <w:rFonts w:ascii="Times New Roman" w:hAnsi="Times New Roman"/>
        </w:rPr>
      </w:pPr>
      <w:bookmarkStart w:id="43" w:name="_Toc175168810"/>
      <w:r w:rsidRPr="00837B66">
        <w:rPr>
          <w:rFonts w:ascii="Times New Roman" w:hAnsi="Times New Roman"/>
        </w:rPr>
        <w:t>Personal and Professional Growth and Service</w:t>
      </w:r>
      <w:bookmarkEnd w:id="43"/>
    </w:p>
    <w:p w14:paraId="2C167457" w14:textId="09164446" w:rsidR="003E791E" w:rsidRPr="00837B66" w:rsidRDefault="003E791E" w:rsidP="00A60359">
      <w:pPr>
        <w:spacing w:after="120"/>
        <w:ind w:firstLine="360"/>
        <w:rPr>
          <w:rFonts w:ascii="Times New Roman" w:hAnsi="Times New Roman"/>
          <w:szCs w:val="20"/>
        </w:rPr>
      </w:pPr>
      <w:r w:rsidRPr="00837B66">
        <w:rPr>
          <w:rFonts w:ascii="Times New Roman" w:hAnsi="Times New Roman"/>
          <w:szCs w:val="20"/>
        </w:rPr>
        <w:t>In addition to service as Licensed Marriage and Family Therapists, faculty members and students in the department have a strong interest in the interface of Christian ministry and couple and family therapy, including such endeavors as se</w:t>
      </w:r>
      <w:r w:rsidR="00B628C6" w:rsidRPr="00837B66">
        <w:rPr>
          <w:rFonts w:ascii="Times New Roman" w:hAnsi="Times New Roman"/>
          <w:szCs w:val="20"/>
        </w:rPr>
        <w:t>rving with or assisting mission</w:t>
      </w:r>
      <w:r w:rsidRPr="00837B66">
        <w:rPr>
          <w:rFonts w:ascii="Times New Roman" w:hAnsi="Times New Roman"/>
          <w:szCs w:val="20"/>
        </w:rPr>
        <w:t xml:space="preserve"> agencies, relief agencies, and missionaries. Others seek to serve in nontraditional roles that bring the training and values of the marriage and family therapy field into ministry roles within the church. Members of the MFT program and the psychology department are active in teaching and training professionals, clergy, and lay people internationally.</w:t>
      </w:r>
    </w:p>
    <w:p w14:paraId="7479EA5F" w14:textId="0BAD4CDF" w:rsidR="003E791E" w:rsidRPr="00837B66" w:rsidRDefault="003E791E" w:rsidP="00680A15">
      <w:pPr>
        <w:ind w:firstLine="360"/>
        <w:rPr>
          <w:rFonts w:ascii="Times New Roman" w:hAnsi="Times New Roman"/>
          <w:szCs w:val="20"/>
        </w:rPr>
      </w:pPr>
      <w:r w:rsidRPr="00837B66">
        <w:rPr>
          <w:rFonts w:ascii="Times New Roman" w:hAnsi="Times New Roman"/>
          <w:szCs w:val="20"/>
        </w:rPr>
        <w:t>Faculty and students join together in actively exploring the integration of Christian faith and MFT practice both in classroom study and in more personal settings.</w:t>
      </w:r>
      <w:r w:rsidR="00B6282F" w:rsidRPr="00837B66">
        <w:rPr>
          <w:rFonts w:ascii="Times New Roman" w:hAnsi="Times New Roman"/>
          <w:szCs w:val="20"/>
        </w:rPr>
        <w:t xml:space="preserve"> </w:t>
      </w:r>
      <w:r w:rsidRPr="00837B66">
        <w:rPr>
          <w:rFonts w:ascii="Times New Roman" w:hAnsi="Times New Roman"/>
          <w:szCs w:val="20"/>
        </w:rPr>
        <w:t xml:space="preserve">During both years of the program, students and faculty participate together in Personal and Professional Development Groups (PPDGs, MAFT </w:t>
      </w:r>
      <w:r w:rsidR="00E552BA" w:rsidRPr="00837B66">
        <w:rPr>
          <w:rFonts w:ascii="Times New Roman" w:hAnsi="Times New Roman"/>
          <w:szCs w:val="20"/>
        </w:rPr>
        <w:t>671-674</w:t>
      </w:r>
      <w:r w:rsidRPr="00837B66">
        <w:rPr>
          <w:rFonts w:ascii="Times New Roman" w:hAnsi="Times New Roman"/>
          <w:szCs w:val="20"/>
        </w:rPr>
        <w:t xml:space="preserve">), an opportunity for mentoring by faculty, </w:t>
      </w:r>
      <w:r w:rsidR="00681CC5" w:rsidRPr="00837B66">
        <w:rPr>
          <w:rFonts w:ascii="Times New Roman" w:hAnsi="Times New Roman"/>
          <w:szCs w:val="20"/>
        </w:rPr>
        <w:t>the</w:t>
      </w:r>
      <w:r w:rsidRPr="00837B66">
        <w:rPr>
          <w:rFonts w:ascii="Times New Roman" w:hAnsi="Times New Roman"/>
          <w:szCs w:val="20"/>
        </w:rPr>
        <w:t xml:space="preserve"> exploration of family/contextual dynamics</w:t>
      </w:r>
      <w:r w:rsidR="00681CC5" w:rsidRPr="00837B66">
        <w:rPr>
          <w:rFonts w:ascii="Times New Roman" w:hAnsi="Times New Roman"/>
          <w:szCs w:val="20"/>
        </w:rPr>
        <w:t xml:space="preserve"> and </w:t>
      </w:r>
      <w:r w:rsidRPr="00837B66">
        <w:rPr>
          <w:rFonts w:ascii="Times New Roman" w:hAnsi="Times New Roman"/>
          <w:szCs w:val="20"/>
        </w:rPr>
        <w:t xml:space="preserve">interpersonal processes, and </w:t>
      </w:r>
      <w:r w:rsidR="00681CC5" w:rsidRPr="00837B66">
        <w:rPr>
          <w:rFonts w:ascii="Times New Roman" w:hAnsi="Times New Roman"/>
          <w:szCs w:val="20"/>
        </w:rPr>
        <w:t xml:space="preserve">the development of the </w:t>
      </w:r>
      <w:r w:rsidRPr="00837B66">
        <w:rPr>
          <w:rFonts w:ascii="Times New Roman" w:hAnsi="Times New Roman"/>
          <w:szCs w:val="20"/>
        </w:rPr>
        <w:t xml:space="preserve">professional identity integral to the practice of couple and family therapy from a distinctly Christian perspective. Faculty members also provide oversight of students’ </w:t>
      </w:r>
      <w:r w:rsidR="00770623" w:rsidRPr="00837B66">
        <w:rPr>
          <w:rFonts w:ascii="Times New Roman" w:hAnsi="Times New Roman"/>
          <w:szCs w:val="20"/>
        </w:rPr>
        <w:t>P</w:t>
      </w:r>
      <w:r w:rsidRPr="00837B66">
        <w:rPr>
          <w:rFonts w:ascii="Times New Roman" w:hAnsi="Times New Roman"/>
          <w:szCs w:val="20"/>
        </w:rPr>
        <w:t xml:space="preserve">racticum and </w:t>
      </w:r>
      <w:r w:rsidR="009B3BED">
        <w:rPr>
          <w:rFonts w:ascii="Times New Roman" w:hAnsi="Times New Roman"/>
          <w:szCs w:val="20"/>
        </w:rPr>
        <w:t>Internship</w:t>
      </w:r>
      <w:r w:rsidRPr="00837B66">
        <w:rPr>
          <w:rFonts w:ascii="Times New Roman" w:hAnsi="Times New Roman"/>
          <w:szCs w:val="20"/>
        </w:rPr>
        <w:t xml:space="preserve"> experiences through </w:t>
      </w:r>
      <w:r w:rsidR="009B3BED">
        <w:rPr>
          <w:rFonts w:ascii="Times New Roman" w:hAnsi="Times New Roman"/>
          <w:szCs w:val="20"/>
        </w:rPr>
        <w:lastRenderedPageBreak/>
        <w:t>Practicum/Internship &amp; Supervision</w:t>
      </w:r>
      <w:r w:rsidRPr="00837B66">
        <w:rPr>
          <w:rFonts w:ascii="Times New Roman" w:hAnsi="Times New Roman"/>
          <w:szCs w:val="20"/>
        </w:rPr>
        <w:t xml:space="preserve"> Seminars (MAFT </w:t>
      </w:r>
      <w:r w:rsidR="009B3BED">
        <w:rPr>
          <w:rFonts w:ascii="Times New Roman" w:hAnsi="Times New Roman"/>
          <w:szCs w:val="20"/>
        </w:rPr>
        <w:t>675-679</w:t>
      </w:r>
      <w:r w:rsidRPr="00837B66">
        <w:rPr>
          <w:rFonts w:ascii="Times New Roman" w:hAnsi="Times New Roman"/>
          <w:szCs w:val="20"/>
        </w:rPr>
        <w:t>) focused on supervision</w:t>
      </w:r>
      <w:r w:rsidR="00681CC5" w:rsidRPr="00837B66">
        <w:rPr>
          <w:rFonts w:ascii="Times New Roman" w:hAnsi="Times New Roman"/>
          <w:szCs w:val="20"/>
        </w:rPr>
        <w:t>,</w:t>
      </w:r>
      <w:r w:rsidRPr="00837B66">
        <w:rPr>
          <w:rFonts w:ascii="Times New Roman" w:hAnsi="Times New Roman"/>
          <w:szCs w:val="20"/>
        </w:rPr>
        <w:t xml:space="preserve"> where</w:t>
      </w:r>
      <w:r w:rsidR="00681CC5" w:rsidRPr="00837B66">
        <w:rPr>
          <w:rFonts w:ascii="Times New Roman" w:hAnsi="Times New Roman"/>
          <w:szCs w:val="20"/>
        </w:rPr>
        <w:t>in</w:t>
      </w:r>
      <w:r w:rsidRPr="00837B66">
        <w:rPr>
          <w:rFonts w:ascii="Times New Roman" w:hAnsi="Times New Roman"/>
          <w:szCs w:val="20"/>
        </w:rPr>
        <w:t xml:space="preserve"> the concepts and theories of MFT </w:t>
      </w:r>
      <w:r w:rsidR="00681CC5" w:rsidRPr="00837B66">
        <w:rPr>
          <w:rFonts w:ascii="Times New Roman" w:hAnsi="Times New Roman"/>
          <w:szCs w:val="20"/>
        </w:rPr>
        <w:t>can be</w:t>
      </w:r>
      <w:r w:rsidRPr="00837B66">
        <w:rPr>
          <w:rFonts w:ascii="Times New Roman" w:hAnsi="Times New Roman"/>
          <w:szCs w:val="20"/>
        </w:rPr>
        <w:t xml:space="preserve"> explored in relationships and put into practice with client systems. </w:t>
      </w:r>
    </w:p>
    <w:p w14:paraId="782CC5B4" w14:textId="77777777" w:rsidR="005E543A" w:rsidRPr="00837B66" w:rsidRDefault="005E543A" w:rsidP="007B5B46">
      <w:pPr>
        <w:rPr>
          <w:rFonts w:ascii="Times New Roman" w:hAnsi="Times New Roman"/>
          <w:szCs w:val="20"/>
        </w:rPr>
      </w:pPr>
    </w:p>
    <w:p w14:paraId="43ACED44" w14:textId="7D8217F3" w:rsidR="005E543A" w:rsidRPr="00837B66" w:rsidRDefault="00ED79B7" w:rsidP="00A60359">
      <w:pPr>
        <w:pStyle w:val="Heading3"/>
        <w:spacing w:after="120" w:line="240" w:lineRule="auto"/>
        <w:rPr>
          <w:rFonts w:ascii="Times New Roman" w:hAnsi="Times New Roman"/>
        </w:rPr>
      </w:pPr>
      <w:bookmarkStart w:id="44" w:name="_Toc175168811"/>
      <w:r>
        <w:rPr>
          <w:rFonts w:ascii="Times New Roman" w:hAnsi="Times New Roman"/>
        </w:rPr>
        <w:t>Internship</w:t>
      </w:r>
      <w:r w:rsidR="005E543A" w:rsidRPr="00837B66">
        <w:rPr>
          <w:rFonts w:ascii="Times New Roman" w:hAnsi="Times New Roman"/>
        </w:rPr>
        <w:t xml:space="preserve"> Site Placement</w:t>
      </w:r>
      <w:bookmarkEnd w:id="44"/>
    </w:p>
    <w:p w14:paraId="04212445" w14:textId="24A4C79E" w:rsidR="005A2609" w:rsidRPr="00837B66" w:rsidRDefault="52CABF85" w:rsidP="52CABF85">
      <w:pPr>
        <w:ind w:firstLine="360"/>
        <w:rPr>
          <w:rFonts w:ascii="Times New Roman" w:hAnsi="Times New Roman"/>
        </w:rPr>
      </w:pPr>
      <w:r w:rsidRPr="00837B66">
        <w:rPr>
          <w:rFonts w:ascii="Times New Roman" w:hAnsi="Times New Roman"/>
        </w:rPr>
        <w:t>Students are responsible for locating a</w:t>
      </w:r>
      <w:r w:rsidR="00A8281F">
        <w:rPr>
          <w:rFonts w:ascii="Times New Roman" w:hAnsi="Times New Roman"/>
        </w:rPr>
        <w:t xml:space="preserve">n internship </w:t>
      </w:r>
      <w:r w:rsidRPr="00837B66">
        <w:rPr>
          <w:rFonts w:ascii="Times New Roman" w:hAnsi="Times New Roman"/>
        </w:rPr>
        <w:t>site in their second and/or third year, and the program assists students in their search for a</w:t>
      </w:r>
      <w:r w:rsidR="00A8281F">
        <w:rPr>
          <w:rFonts w:ascii="Times New Roman" w:hAnsi="Times New Roman"/>
        </w:rPr>
        <w:t xml:space="preserve">n internship </w:t>
      </w:r>
      <w:r w:rsidRPr="00837B66">
        <w:rPr>
          <w:rFonts w:ascii="Times New Roman" w:hAnsi="Times New Roman"/>
        </w:rPr>
        <w:t xml:space="preserve">to fit their professional goals and interests. In the fall of each year, students are advised to begin preparation of vita and cover letters, seeking assistance from the Center for Vocation and Career if necessary, and to review current information on potential training sites used by Wheaton students in the past. The School of Psychology, Counseling, and Family Therapy (all three programs: Psy.D., CMHC, &amp; MFT) participates in a Practica Information Exchange (PIE) with representatives from the various clinical sites coming to Wheaton’s campus, giving students the opportunity to learn about the sites’ missions, theoretical perspectives, client populations, activities, and approaches to therapy. Students go through an application and interview process before they are placed in their </w:t>
      </w:r>
      <w:r w:rsidR="00A8281F">
        <w:rPr>
          <w:rFonts w:ascii="Times New Roman" w:hAnsi="Times New Roman"/>
        </w:rPr>
        <w:t>internship</w:t>
      </w:r>
      <w:r w:rsidRPr="00837B66">
        <w:rPr>
          <w:rFonts w:ascii="Times New Roman" w:hAnsi="Times New Roman"/>
        </w:rPr>
        <w:t xml:space="preserve">. Students must receive permission from the MFT program prior to applying for </w:t>
      </w:r>
      <w:r w:rsidR="00A8281F">
        <w:rPr>
          <w:rFonts w:ascii="Times New Roman" w:hAnsi="Times New Roman"/>
        </w:rPr>
        <w:t>internship</w:t>
      </w:r>
      <w:r w:rsidRPr="00837B66">
        <w:rPr>
          <w:rFonts w:ascii="Times New Roman" w:hAnsi="Times New Roman"/>
        </w:rPr>
        <w:t xml:space="preserve"> positions. (See</w:t>
      </w:r>
      <w:r w:rsidRPr="00837B66">
        <w:rPr>
          <w:rFonts w:ascii="Times New Roman" w:hAnsi="Times New Roman"/>
          <w:i/>
          <w:iCs/>
        </w:rPr>
        <w:t xml:space="preserve"> </w:t>
      </w:r>
      <w:r w:rsidRPr="00837B66">
        <w:rPr>
          <w:rFonts w:ascii="Times New Roman" w:hAnsi="Times New Roman"/>
        </w:rPr>
        <w:t>section 4.3 for further information).</w:t>
      </w:r>
    </w:p>
    <w:p w14:paraId="68A98A97" w14:textId="77777777" w:rsidR="005E543A" w:rsidRPr="00837B66" w:rsidRDefault="005E543A" w:rsidP="007B5B46">
      <w:pPr>
        <w:rPr>
          <w:rFonts w:ascii="Times New Roman" w:hAnsi="Times New Roman"/>
          <w:szCs w:val="20"/>
        </w:rPr>
      </w:pPr>
    </w:p>
    <w:p w14:paraId="007BC8FF" w14:textId="27DA9AF5" w:rsidR="005E543A" w:rsidRPr="00837B66" w:rsidRDefault="005E543A" w:rsidP="00A60359">
      <w:pPr>
        <w:pStyle w:val="Heading3"/>
        <w:spacing w:after="120" w:line="240" w:lineRule="auto"/>
        <w:rPr>
          <w:rFonts w:ascii="Times New Roman" w:hAnsi="Times New Roman"/>
        </w:rPr>
      </w:pPr>
      <w:bookmarkStart w:id="45" w:name="_Toc175168812"/>
      <w:r w:rsidRPr="00837B66">
        <w:rPr>
          <w:rFonts w:ascii="Times New Roman" w:hAnsi="Times New Roman"/>
        </w:rPr>
        <w:t>Clinical Training Requirements</w:t>
      </w:r>
      <w:bookmarkEnd w:id="45"/>
    </w:p>
    <w:p w14:paraId="067911F5" w14:textId="0C1CD851" w:rsidR="003E791E" w:rsidRPr="00837B66" w:rsidRDefault="2E3060B6" w:rsidP="00035324">
      <w:pPr>
        <w:ind w:firstLine="360"/>
        <w:rPr>
          <w:rFonts w:ascii="Times New Roman" w:hAnsi="Times New Roman"/>
        </w:rPr>
      </w:pPr>
      <w:r w:rsidRPr="00837B66">
        <w:rPr>
          <w:rFonts w:ascii="Times New Roman" w:hAnsi="Times New Roman"/>
        </w:rPr>
        <w:t xml:space="preserve">Prior to graduation from the program, students are required to complete a minimum of </w:t>
      </w:r>
      <w:r w:rsidRPr="00837B66">
        <w:rPr>
          <w:rFonts w:ascii="Times New Roman" w:hAnsi="Times New Roman"/>
          <w:b/>
          <w:bCs/>
        </w:rPr>
        <w:t>300</w:t>
      </w:r>
      <w:r w:rsidRPr="00837B66">
        <w:rPr>
          <w:rFonts w:ascii="Times New Roman" w:hAnsi="Times New Roman"/>
        </w:rPr>
        <w:t xml:space="preserve"> hours of direct clinical service/client contact. These are hours spent face-to-face </w:t>
      </w:r>
      <w:r w:rsidR="001067EC" w:rsidRPr="00837B66">
        <w:rPr>
          <w:rFonts w:ascii="Times New Roman" w:hAnsi="Times New Roman"/>
        </w:rPr>
        <w:t xml:space="preserve">(including telehealth) </w:t>
      </w:r>
      <w:r w:rsidRPr="00837B66">
        <w:rPr>
          <w:rFonts w:ascii="Times New Roman" w:hAnsi="Times New Roman"/>
        </w:rPr>
        <w:t>with clients in a therapy setting. At</w:t>
      </w:r>
      <w:r w:rsidR="00F225D5" w:rsidRPr="00837B66">
        <w:rPr>
          <w:rFonts w:ascii="Times New Roman" w:hAnsi="Times New Roman"/>
        </w:rPr>
        <w:t xml:space="preserve"> least</w:t>
      </w:r>
      <w:r w:rsidRPr="00837B66">
        <w:rPr>
          <w:rFonts w:ascii="Times New Roman" w:hAnsi="Times New Roman"/>
        </w:rPr>
        <w:t xml:space="preserve"> </w:t>
      </w:r>
      <w:r w:rsidR="001067EC" w:rsidRPr="00837B66">
        <w:rPr>
          <w:rFonts w:ascii="Times New Roman" w:hAnsi="Times New Roman"/>
          <w:b/>
          <w:bCs/>
        </w:rPr>
        <w:t>100</w:t>
      </w:r>
      <w:r w:rsidRPr="00837B66">
        <w:rPr>
          <w:rFonts w:ascii="Times New Roman" w:hAnsi="Times New Roman"/>
        </w:rPr>
        <w:t xml:space="preserve"> of those hours must be conjoint hours spent with couples, families, and/or other combinations of family members. In addition, students must obtain a minimum of </w:t>
      </w:r>
      <w:r w:rsidR="00F225D5" w:rsidRPr="00837B66">
        <w:rPr>
          <w:rFonts w:ascii="Times New Roman" w:hAnsi="Times New Roman"/>
          <w:b/>
          <w:bCs/>
        </w:rPr>
        <w:t>10</w:t>
      </w:r>
      <w:r w:rsidRPr="00837B66">
        <w:rPr>
          <w:rFonts w:ascii="Times New Roman" w:hAnsi="Times New Roman"/>
          <w:b/>
          <w:bCs/>
        </w:rPr>
        <w:t>0</w:t>
      </w:r>
      <w:r w:rsidRPr="00837B66">
        <w:rPr>
          <w:rFonts w:ascii="Times New Roman" w:hAnsi="Times New Roman"/>
        </w:rPr>
        <w:t xml:space="preserve"> hours of </w:t>
      </w:r>
      <w:r w:rsidR="00F225D5" w:rsidRPr="00837B66">
        <w:rPr>
          <w:rFonts w:ascii="Times New Roman" w:hAnsi="Times New Roman"/>
        </w:rPr>
        <w:t xml:space="preserve">MFT relational/systemic </w:t>
      </w:r>
      <w:r w:rsidRPr="00837B66">
        <w:rPr>
          <w:rFonts w:ascii="Times New Roman" w:hAnsi="Times New Roman"/>
        </w:rPr>
        <w:t>supervision</w:t>
      </w:r>
      <w:r w:rsidR="009434C4">
        <w:rPr>
          <w:rFonts w:ascii="Times New Roman" w:hAnsi="Times New Roman"/>
        </w:rPr>
        <w:t xml:space="preserve"> with </w:t>
      </w:r>
      <w:r w:rsidR="001006E0">
        <w:rPr>
          <w:rFonts w:ascii="Times New Roman" w:hAnsi="Times New Roman"/>
        </w:rPr>
        <w:t>COAMFTE</w:t>
      </w:r>
      <w:r w:rsidR="009434C4">
        <w:rPr>
          <w:rFonts w:ascii="Times New Roman" w:hAnsi="Times New Roman"/>
        </w:rPr>
        <w:t xml:space="preserve"> supervisors</w:t>
      </w:r>
      <w:r w:rsidR="00F225D5" w:rsidRPr="00837B66">
        <w:rPr>
          <w:rFonts w:ascii="Times New Roman" w:hAnsi="Times New Roman"/>
        </w:rPr>
        <w:t>,</w:t>
      </w:r>
      <w:r w:rsidRPr="00837B66">
        <w:rPr>
          <w:rFonts w:ascii="Times New Roman" w:hAnsi="Times New Roman"/>
        </w:rPr>
        <w:t xml:space="preserve"> at least </w:t>
      </w:r>
      <w:r w:rsidR="00F225D5" w:rsidRPr="00837B66">
        <w:rPr>
          <w:rFonts w:ascii="Times New Roman" w:hAnsi="Times New Roman"/>
          <w:b/>
          <w:bCs/>
        </w:rPr>
        <w:t>5</w:t>
      </w:r>
      <w:r w:rsidRPr="00837B66">
        <w:rPr>
          <w:rFonts w:ascii="Times New Roman" w:hAnsi="Times New Roman"/>
          <w:b/>
          <w:bCs/>
        </w:rPr>
        <w:t>0</w:t>
      </w:r>
      <w:r w:rsidRPr="00837B66">
        <w:rPr>
          <w:rFonts w:ascii="Times New Roman" w:hAnsi="Times New Roman"/>
        </w:rPr>
        <w:t xml:space="preserve"> hours of which must be based on </w:t>
      </w:r>
      <w:r w:rsidR="00F225D5" w:rsidRPr="00837B66">
        <w:rPr>
          <w:rFonts w:ascii="Times New Roman" w:hAnsi="Times New Roman"/>
        </w:rPr>
        <w:t>observable</w:t>
      </w:r>
      <w:r w:rsidRPr="00837B66">
        <w:rPr>
          <w:rFonts w:ascii="Times New Roman" w:hAnsi="Times New Roman"/>
        </w:rPr>
        <w:t xml:space="preserve"> data</w:t>
      </w:r>
      <w:r w:rsidR="00F225D5" w:rsidRPr="00837B66">
        <w:rPr>
          <w:rFonts w:ascii="Times New Roman" w:hAnsi="Times New Roman"/>
        </w:rPr>
        <w:t xml:space="preserve"> (i.e., video, audio or live)</w:t>
      </w:r>
      <w:r w:rsidRPr="00837B66">
        <w:rPr>
          <w:rFonts w:ascii="Times New Roman" w:hAnsi="Times New Roman"/>
        </w:rPr>
        <w:t>.</w:t>
      </w:r>
      <w:r w:rsidR="00F225D5" w:rsidRPr="00837B66">
        <w:rPr>
          <w:rFonts w:ascii="Times New Roman" w:hAnsi="Times New Roman"/>
        </w:rPr>
        <w:t xml:space="preserve"> </w:t>
      </w:r>
      <w:r w:rsidRPr="00837B66">
        <w:rPr>
          <w:rFonts w:ascii="Times New Roman" w:hAnsi="Times New Roman"/>
        </w:rPr>
        <w:t xml:space="preserve"> Students may refer to </w:t>
      </w:r>
      <w:r w:rsidR="001067EC" w:rsidRPr="00837B66">
        <w:rPr>
          <w:rFonts w:ascii="Times New Roman" w:hAnsi="Times New Roman"/>
        </w:rPr>
        <w:t xml:space="preserve">section </w:t>
      </w:r>
      <w:r w:rsidR="00CA46A7" w:rsidRPr="00837B66">
        <w:rPr>
          <w:rFonts w:ascii="Times New Roman" w:hAnsi="Times New Roman"/>
        </w:rPr>
        <w:t>4.1</w:t>
      </w:r>
      <w:r w:rsidRPr="00837B66">
        <w:rPr>
          <w:rFonts w:ascii="Times New Roman" w:hAnsi="Times New Roman"/>
        </w:rPr>
        <w:t xml:space="preserve"> for further information. </w:t>
      </w:r>
    </w:p>
    <w:p w14:paraId="19D635F0" w14:textId="6AA76C7F" w:rsidR="00A339EA" w:rsidRPr="00837B66" w:rsidRDefault="00A339EA">
      <w:pPr>
        <w:rPr>
          <w:rFonts w:ascii="Times New Roman" w:hAnsi="Times New Roman"/>
          <w:b/>
        </w:rPr>
      </w:pPr>
      <w:bookmarkStart w:id="46" w:name="_Toc301189798"/>
      <w:bookmarkStart w:id="47" w:name="_Toc332019744"/>
    </w:p>
    <w:p w14:paraId="6DB2A1E4" w14:textId="09D05EEC" w:rsidR="00CE3ECD" w:rsidRPr="00837B66" w:rsidRDefault="00C7364E" w:rsidP="00A60359">
      <w:pPr>
        <w:pStyle w:val="Heading3"/>
        <w:spacing w:after="120" w:line="240" w:lineRule="auto"/>
        <w:rPr>
          <w:rFonts w:ascii="Times New Roman" w:hAnsi="Times New Roman"/>
        </w:rPr>
      </w:pPr>
      <w:bookmarkStart w:id="48" w:name="_Toc175168813"/>
      <w:r w:rsidRPr="00837B66">
        <w:rPr>
          <w:rFonts w:ascii="Times New Roman" w:hAnsi="Times New Roman"/>
        </w:rPr>
        <w:t xml:space="preserve">Standard </w:t>
      </w:r>
      <w:r w:rsidR="00722C58" w:rsidRPr="00837B66">
        <w:rPr>
          <w:rFonts w:ascii="Times New Roman" w:hAnsi="Times New Roman"/>
        </w:rPr>
        <w:t>Sequence of Courses</w:t>
      </w:r>
      <w:bookmarkEnd w:id="46"/>
      <w:bookmarkEnd w:id="47"/>
      <w:bookmarkEnd w:id="48"/>
    </w:p>
    <w:p w14:paraId="5FA8FDC4" w14:textId="5A460538" w:rsidR="00FB7F82" w:rsidRPr="00837B66" w:rsidRDefault="6CE6126B" w:rsidP="00A60359">
      <w:pPr>
        <w:spacing w:after="120"/>
        <w:ind w:firstLine="360"/>
        <w:rPr>
          <w:rFonts w:ascii="Times New Roman" w:hAnsi="Times New Roman"/>
        </w:rPr>
      </w:pPr>
      <w:r w:rsidRPr="00837B66">
        <w:rPr>
          <w:rFonts w:ascii="Times New Roman" w:hAnsi="Times New Roman"/>
        </w:rPr>
        <w:t xml:space="preserve">The Wheaton College M.A. in Marriage and Family Therapy Program </w:t>
      </w:r>
      <w:r w:rsidR="003763AB" w:rsidRPr="00837B66">
        <w:rPr>
          <w:rFonts w:ascii="Times New Roman" w:hAnsi="Times New Roman"/>
        </w:rPr>
        <w:t xml:space="preserve">is a </w:t>
      </w:r>
      <w:r w:rsidR="002960AB">
        <w:rPr>
          <w:rFonts w:ascii="Times New Roman" w:hAnsi="Times New Roman"/>
        </w:rPr>
        <w:t xml:space="preserve">minimum </w:t>
      </w:r>
      <w:r w:rsidR="00035324" w:rsidRPr="00837B66">
        <w:rPr>
          <w:rFonts w:ascii="Times New Roman" w:hAnsi="Times New Roman"/>
        </w:rPr>
        <w:t>60-</w:t>
      </w:r>
      <w:r w:rsidR="00CE5071" w:rsidRPr="00837B66">
        <w:rPr>
          <w:rFonts w:ascii="Times New Roman" w:hAnsi="Times New Roman"/>
        </w:rPr>
        <w:t>credit, 2-year (5</w:t>
      </w:r>
      <w:r w:rsidR="001067EC" w:rsidRPr="00837B66">
        <w:rPr>
          <w:rFonts w:ascii="Times New Roman" w:hAnsi="Times New Roman"/>
        </w:rPr>
        <w:t>-6</w:t>
      </w:r>
      <w:r w:rsidR="00CE5071" w:rsidRPr="00837B66">
        <w:rPr>
          <w:rFonts w:ascii="Times New Roman" w:hAnsi="Times New Roman"/>
        </w:rPr>
        <w:t xml:space="preserve"> semester</w:t>
      </w:r>
      <w:r w:rsidR="00331958" w:rsidRPr="00837B66">
        <w:rPr>
          <w:rFonts w:ascii="Times New Roman" w:hAnsi="Times New Roman"/>
        </w:rPr>
        <w:t>, including summer terms</w:t>
      </w:r>
      <w:r w:rsidR="00CE5071" w:rsidRPr="00837B66">
        <w:rPr>
          <w:rFonts w:ascii="Times New Roman" w:hAnsi="Times New Roman"/>
        </w:rPr>
        <w:t xml:space="preserve">) program. </w:t>
      </w:r>
      <w:r w:rsidRPr="00837B66">
        <w:rPr>
          <w:rFonts w:ascii="Times New Roman" w:hAnsi="Times New Roman"/>
        </w:rPr>
        <w:t xml:space="preserve">In order to be eligible to graduate, students must complete </w:t>
      </w:r>
      <w:r w:rsidR="00334B3A" w:rsidRPr="00837B66">
        <w:rPr>
          <w:rFonts w:ascii="Times New Roman" w:hAnsi="Times New Roman"/>
        </w:rPr>
        <w:t>all</w:t>
      </w:r>
      <w:r w:rsidR="00D523A2" w:rsidRPr="00837B66">
        <w:rPr>
          <w:rFonts w:ascii="Times New Roman" w:hAnsi="Times New Roman"/>
        </w:rPr>
        <w:t xml:space="preserve"> the required</w:t>
      </w:r>
      <w:r w:rsidRPr="00837B66">
        <w:rPr>
          <w:rFonts w:ascii="Times New Roman" w:hAnsi="Times New Roman"/>
        </w:rPr>
        <w:t xml:space="preserve"> academic and clinical training requirements</w:t>
      </w:r>
      <w:r w:rsidR="00D523A2" w:rsidRPr="00837B66">
        <w:rPr>
          <w:rFonts w:ascii="Times New Roman" w:hAnsi="Times New Roman"/>
        </w:rPr>
        <w:t>, respective to the year of entry</w:t>
      </w:r>
      <w:r w:rsidRPr="00837B66">
        <w:rPr>
          <w:rFonts w:ascii="Times New Roman" w:hAnsi="Times New Roman"/>
        </w:rPr>
        <w:t xml:space="preserve">. However, if a student fails to complete any academic and/or clinical training requirements within </w:t>
      </w:r>
      <w:r w:rsidR="001067EC" w:rsidRPr="00837B66">
        <w:rPr>
          <w:rFonts w:ascii="Times New Roman" w:hAnsi="Times New Roman"/>
        </w:rPr>
        <w:t>2 calendar years</w:t>
      </w:r>
      <w:r w:rsidRPr="00837B66">
        <w:rPr>
          <w:rFonts w:ascii="Times New Roman" w:hAnsi="Times New Roman"/>
        </w:rPr>
        <w:t xml:space="preserve">, or desires to fulfill additional requirements for their anticipated state of licensure, they must complete all outstanding academic requirements and/or enroll in Advanced </w:t>
      </w:r>
      <w:r w:rsidR="005E6ADC">
        <w:rPr>
          <w:rFonts w:ascii="Times New Roman" w:hAnsi="Times New Roman"/>
        </w:rPr>
        <w:t>Internship &amp; Supervision</w:t>
      </w:r>
      <w:r w:rsidRPr="00837B66">
        <w:rPr>
          <w:rFonts w:ascii="Times New Roman" w:hAnsi="Times New Roman"/>
        </w:rPr>
        <w:t xml:space="preserve"> to obtain all outstanding clinical hours prior to being eligible to graduate. If students deviate from the standard sequence of courses in any way, it is </w:t>
      </w:r>
      <w:r w:rsidRPr="00837B66">
        <w:rPr>
          <w:rFonts w:ascii="Times New Roman" w:hAnsi="Times New Roman"/>
          <w:i/>
          <w:iCs/>
        </w:rPr>
        <w:t xml:space="preserve">highly recommended </w:t>
      </w:r>
      <w:r w:rsidRPr="00837B66">
        <w:rPr>
          <w:rFonts w:ascii="Times New Roman" w:hAnsi="Times New Roman"/>
        </w:rPr>
        <w:t>that they consult with their advisor and/or other college personnel as needed to discuss the implications of doing so.</w:t>
      </w:r>
    </w:p>
    <w:p w14:paraId="0848C6E6" w14:textId="681DC41F" w:rsidR="006057BA" w:rsidRPr="00837B66" w:rsidRDefault="0002233F" w:rsidP="00A60359">
      <w:pPr>
        <w:spacing w:after="120"/>
        <w:ind w:firstLine="360"/>
        <w:rPr>
          <w:rFonts w:ascii="Times New Roman" w:hAnsi="Times New Roman"/>
        </w:rPr>
      </w:pPr>
      <w:bookmarkStart w:id="49" w:name="_Hlk14866034"/>
      <w:r w:rsidRPr="00837B66">
        <w:rPr>
          <w:rFonts w:ascii="Times New Roman" w:hAnsi="Times New Roman"/>
        </w:rPr>
        <w:t>The Wheaton College MFT Program is a COAMFTE</w:t>
      </w:r>
      <w:r w:rsidR="00D10B02" w:rsidRPr="00837B66">
        <w:rPr>
          <w:rFonts w:ascii="Times New Roman" w:hAnsi="Times New Roman"/>
        </w:rPr>
        <w:t>-</w:t>
      </w:r>
      <w:r w:rsidRPr="00837B66">
        <w:rPr>
          <w:rFonts w:ascii="Times New Roman" w:hAnsi="Times New Roman"/>
        </w:rPr>
        <w:t>accredited program that has been designed to meet licensure requirements in the state of Illinois, as outlined by the Illinois Department of Financial &amp; Professional Regulation. While graduates will have a recognized qualifying degree by virtue of having completed a COAMFTE</w:t>
      </w:r>
      <w:r w:rsidR="00D10B02" w:rsidRPr="00837B66">
        <w:rPr>
          <w:rFonts w:ascii="Times New Roman" w:hAnsi="Times New Roman"/>
        </w:rPr>
        <w:t>-</w:t>
      </w:r>
      <w:r w:rsidRPr="00837B66">
        <w:rPr>
          <w:rFonts w:ascii="Times New Roman" w:hAnsi="Times New Roman"/>
        </w:rPr>
        <w:t xml:space="preserve">accredited </w:t>
      </w:r>
      <w:r w:rsidRPr="00837B66">
        <w:rPr>
          <w:rFonts w:ascii="Times New Roman" w:hAnsi="Times New Roman"/>
        </w:rPr>
        <w:lastRenderedPageBreak/>
        <w:t xml:space="preserve">program, licensure requirements (including total credit and/or </w:t>
      </w:r>
      <w:r w:rsidR="005E6ADC">
        <w:rPr>
          <w:rFonts w:ascii="Times New Roman" w:hAnsi="Times New Roman"/>
        </w:rPr>
        <w:t>internship</w:t>
      </w:r>
      <w:r w:rsidRPr="00837B66">
        <w:rPr>
          <w:rFonts w:ascii="Times New Roman" w:hAnsi="Times New Roman"/>
        </w:rPr>
        <w:t xml:space="preserve"> hours) vary by state. </w:t>
      </w:r>
      <w:r w:rsidRPr="00837B66">
        <w:rPr>
          <w:rFonts w:ascii="Times New Roman" w:hAnsi="Times New Roman"/>
          <w:i/>
        </w:rPr>
        <w:t>It is the responsibility of the student to determine and meet any additional academic or clinical training requirements for his/her anticipated state of licensure</w:t>
      </w:r>
      <w:r w:rsidRPr="00837B66">
        <w:rPr>
          <w:rFonts w:ascii="Times New Roman" w:hAnsi="Times New Roman"/>
        </w:rPr>
        <w:t xml:space="preserve">. </w:t>
      </w:r>
      <w:r w:rsidR="00E15744" w:rsidRPr="00837B66">
        <w:rPr>
          <w:rFonts w:ascii="Times New Roman" w:hAnsi="Times New Roman"/>
        </w:rPr>
        <w:t xml:space="preserve">Students can make accommodations to meet other state licensure requirements through </w:t>
      </w:r>
      <w:r w:rsidR="00AD44E3" w:rsidRPr="00837B66">
        <w:rPr>
          <w:rFonts w:ascii="Times New Roman" w:hAnsi="Times New Roman"/>
        </w:rPr>
        <w:t>taking additional</w:t>
      </w:r>
      <w:r w:rsidRPr="00837B66">
        <w:rPr>
          <w:rFonts w:ascii="Times New Roman" w:hAnsi="Times New Roman"/>
        </w:rPr>
        <w:t xml:space="preserve"> e</w:t>
      </w:r>
      <w:r w:rsidR="00E15744" w:rsidRPr="00837B66">
        <w:rPr>
          <w:rFonts w:ascii="Times New Roman" w:hAnsi="Times New Roman"/>
        </w:rPr>
        <w:t>lectives as well as</w:t>
      </w:r>
      <w:r w:rsidR="00AD44E3" w:rsidRPr="00837B66">
        <w:rPr>
          <w:rFonts w:ascii="Times New Roman" w:hAnsi="Times New Roman"/>
        </w:rPr>
        <w:t xml:space="preserve"> accruing additional</w:t>
      </w:r>
      <w:r w:rsidR="00E15744" w:rsidRPr="00837B66">
        <w:rPr>
          <w:rFonts w:ascii="Times New Roman" w:hAnsi="Times New Roman"/>
        </w:rPr>
        <w:t xml:space="preserve"> </w:t>
      </w:r>
      <w:r w:rsidR="00AD44E3" w:rsidRPr="00837B66">
        <w:rPr>
          <w:rFonts w:ascii="Times New Roman" w:hAnsi="Times New Roman"/>
        </w:rPr>
        <w:t>c</w:t>
      </w:r>
      <w:r w:rsidR="00E15744" w:rsidRPr="00837B66">
        <w:rPr>
          <w:rFonts w:ascii="Times New Roman" w:hAnsi="Times New Roman"/>
        </w:rPr>
        <w:t>linical hours through Advance</w:t>
      </w:r>
      <w:r w:rsidR="005A6FC0" w:rsidRPr="00837B66">
        <w:rPr>
          <w:rFonts w:ascii="Times New Roman" w:hAnsi="Times New Roman"/>
        </w:rPr>
        <w:t>d</w:t>
      </w:r>
      <w:r w:rsidR="00E15744" w:rsidRPr="00837B66">
        <w:rPr>
          <w:rFonts w:ascii="Times New Roman" w:hAnsi="Times New Roman"/>
        </w:rPr>
        <w:t xml:space="preserve"> </w:t>
      </w:r>
      <w:r w:rsidR="005E6ADC">
        <w:rPr>
          <w:rFonts w:ascii="Times New Roman" w:hAnsi="Times New Roman"/>
        </w:rPr>
        <w:t>Internship &amp; Supervision</w:t>
      </w:r>
      <w:r w:rsidR="009A66DE" w:rsidRPr="00837B66">
        <w:rPr>
          <w:rFonts w:ascii="Times New Roman" w:hAnsi="Times New Roman"/>
        </w:rPr>
        <w:t xml:space="preserve"> </w:t>
      </w:r>
      <w:r w:rsidR="00E15744" w:rsidRPr="00837B66">
        <w:rPr>
          <w:rFonts w:ascii="Times New Roman" w:hAnsi="Times New Roman"/>
        </w:rPr>
        <w:t xml:space="preserve">after the 2nd year. </w:t>
      </w:r>
      <w:r w:rsidR="00481726" w:rsidRPr="00837B66">
        <w:rPr>
          <w:rFonts w:ascii="Times New Roman" w:hAnsi="Times New Roman"/>
        </w:rPr>
        <w:t>(See sections 2.2</w:t>
      </w:r>
      <w:r w:rsidR="00F16625">
        <w:rPr>
          <w:rFonts w:ascii="Times New Roman" w:hAnsi="Times New Roman"/>
        </w:rPr>
        <w:t>3</w:t>
      </w:r>
      <w:r w:rsidR="00481726" w:rsidRPr="00837B66">
        <w:rPr>
          <w:rFonts w:ascii="Times New Roman" w:hAnsi="Times New Roman"/>
        </w:rPr>
        <w:t xml:space="preserve"> and 4.7 for more information regarding licensure). </w:t>
      </w:r>
    </w:p>
    <w:bookmarkEnd w:id="49"/>
    <w:p w14:paraId="4DFF3438" w14:textId="1D828BE0" w:rsidR="00B628C6" w:rsidRPr="00837B66" w:rsidRDefault="52CABF85" w:rsidP="52CABF85">
      <w:pPr>
        <w:pStyle w:val="NormalWeb"/>
        <w:spacing w:before="0" w:beforeAutospacing="0" w:after="120"/>
        <w:ind w:firstLine="360"/>
        <w:rPr>
          <w:rFonts w:ascii="Times New Roman" w:hAnsi="Times New Roman" w:cs="Times New Roman"/>
          <w:sz w:val="24"/>
          <w:szCs w:val="24"/>
        </w:rPr>
      </w:pPr>
      <w:r w:rsidRPr="00837B66">
        <w:rPr>
          <w:rFonts w:ascii="Times New Roman" w:hAnsi="Times New Roman" w:cs="Times New Roman"/>
          <w:sz w:val="24"/>
          <w:szCs w:val="24"/>
        </w:rPr>
        <w:t>A course load of 12 hours per semester is needed for full-time status as an M.A. student per the Wheaton College Catalog, although 11 hours is acceptable in the student’s final semester in the MFT program. In Year 2 Spring Semester, financial aid awards can be prorated. Please see your Financial Aid Counselor for details.</w:t>
      </w:r>
    </w:p>
    <w:p w14:paraId="786CBCD4" w14:textId="4F64E7C9" w:rsidR="00FF0933" w:rsidRPr="00837B66" w:rsidRDefault="00B628C6" w:rsidP="00262892">
      <w:pPr>
        <w:pStyle w:val="NormalWeb"/>
        <w:spacing w:before="0" w:beforeAutospacing="0" w:after="0"/>
        <w:ind w:firstLine="360"/>
        <w:rPr>
          <w:rFonts w:ascii="Times New Roman" w:hAnsi="Times New Roman" w:cs="Times New Roman"/>
        </w:rPr>
      </w:pPr>
      <w:r w:rsidRPr="00837B66">
        <w:rPr>
          <w:rFonts w:ascii="Times New Roman" w:hAnsi="Times New Roman" w:cs="Times New Roman"/>
          <w:sz w:val="24"/>
          <w:szCs w:val="24"/>
        </w:rPr>
        <w:t xml:space="preserve">During their second year in the program, </w:t>
      </w:r>
      <w:r w:rsidRPr="00837B66">
        <w:rPr>
          <w:rFonts w:ascii="Times New Roman" w:hAnsi="Times New Roman" w:cs="Times New Roman"/>
          <w:i/>
          <w:sz w:val="24"/>
          <w:szCs w:val="24"/>
        </w:rPr>
        <w:t>students must obtain a</w:t>
      </w:r>
      <w:r w:rsidR="0033523D">
        <w:rPr>
          <w:rFonts w:ascii="Times New Roman" w:hAnsi="Times New Roman" w:cs="Times New Roman"/>
          <w:i/>
          <w:sz w:val="24"/>
          <w:szCs w:val="24"/>
        </w:rPr>
        <w:t xml:space="preserve">n internship </w:t>
      </w:r>
      <w:r w:rsidRPr="00837B66">
        <w:rPr>
          <w:rFonts w:ascii="Times New Roman" w:hAnsi="Times New Roman" w:cs="Times New Roman"/>
          <w:i/>
          <w:sz w:val="24"/>
          <w:szCs w:val="24"/>
        </w:rPr>
        <w:t xml:space="preserve">site placement prior to being eligible for registration in </w:t>
      </w:r>
      <w:r w:rsidR="0033523D">
        <w:rPr>
          <w:rFonts w:ascii="Times New Roman" w:hAnsi="Times New Roman" w:cs="Times New Roman"/>
          <w:i/>
          <w:sz w:val="24"/>
          <w:szCs w:val="24"/>
        </w:rPr>
        <w:t>an Internship Supervision</w:t>
      </w:r>
      <w:r w:rsidRPr="00837B66">
        <w:rPr>
          <w:rFonts w:ascii="Times New Roman" w:hAnsi="Times New Roman" w:cs="Times New Roman"/>
          <w:i/>
          <w:sz w:val="24"/>
          <w:szCs w:val="24"/>
        </w:rPr>
        <w:t xml:space="preserve"> group</w:t>
      </w:r>
      <w:r w:rsidRPr="00837B66">
        <w:rPr>
          <w:rFonts w:ascii="Times New Roman" w:hAnsi="Times New Roman" w:cs="Times New Roman"/>
          <w:sz w:val="24"/>
          <w:szCs w:val="24"/>
        </w:rPr>
        <w:t xml:space="preserve">. </w:t>
      </w:r>
      <w:bookmarkEnd w:id="40"/>
    </w:p>
    <w:p w14:paraId="1AC2608B" w14:textId="77777777" w:rsidR="00CA46A7" w:rsidRPr="00837B66" w:rsidRDefault="00CA46A7">
      <w:pPr>
        <w:rPr>
          <w:rFonts w:ascii="Times New Roman" w:hAnsi="Times New Roman"/>
        </w:rPr>
      </w:pPr>
    </w:p>
    <w:p w14:paraId="101F5572" w14:textId="25CF2251" w:rsidR="005D3C5A" w:rsidRPr="00837B66" w:rsidRDefault="00C76846">
      <w:pPr>
        <w:rPr>
          <w:rFonts w:ascii="Times New Roman" w:hAnsi="Times New Roman"/>
        </w:rPr>
      </w:pPr>
      <w:r w:rsidRPr="00837B66">
        <w:rPr>
          <w:rFonts w:ascii="Times New Roman" w:hAnsi="Times New Roman"/>
        </w:rPr>
        <w:t>Continue to the following</w:t>
      </w:r>
      <w:r w:rsidR="002F43E4">
        <w:rPr>
          <w:rFonts w:ascii="Times New Roman" w:hAnsi="Times New Roman"/>
        </w:rPr>
        <w:t xml:space="preserve"> </w:t>
      </w:r>
      <w:r w:rsidRPr="00837B66">
        <w:rPr>
          <w:rFonts w:ascii="Times New Roman" w:hAnsi="Times New Roman"/>
        </w:rPr>
        <w:t xml:space="preserve">page for </w:t>
      </w:r>
      <w:r w:rsidR="002F43E4">
        <w:rPr>
          <w:rFonts w:ascii="Times New Roman" w:hAnsi="Times New Roman"/>
        </w:rPr>
        <w:t xml:space="preserve">both the </w:t>
      </w:r>
      <w:r w:rsidR="00F80E5B">
        <w:rPr>
          <w:rFonts w:ascii="Times New Roman" w:hAnsi="Times New Roman"/>
        </w:rPr>
        <w:t>current</w:t>
      </w:r>
      <w:r w:rsidR="002F43E4">
        <w:rPr>
          <w:rFonts w:ascii="Times New Roman" w:hAnsi="Times New Roman"/>
        </w:rPr>
        <w:t xml:space="preserve"> 60-credit</w:t>
      </w:r>
      <w:r w:rsidRPr="00837B66">
        <w:rPr>
          <w:rFonts w:ascii="Times New Roman" w:hAnsi="Times New Roman"/>
        </w:rPr>
        <w:t xml:space="preserve"> course sequence.</w:t>
      </w:r>
      <w:r w:rsidR="005D3C5A" w:rsidRPr="00837B66">
        <w:rPr>
          <w:rFonts w:ascii="Times New Roman" w:hAnsi="Times New Roman"/>
        </w:rPr>
        <w:br w:type="page"/>
      </w:r>
    </w:p>
    <w:tbl>
      <w:tblPr>
        <w:tblStyle w:val="MediumShading1"/>
        <w:tblW w:w="9710" w:type="dxa"/>
        <w:jc w:val="center"/>
        <w:tblBorders>
          <w:insideV w:val="single" w:sz="4" w:space="0" w:color="auto"/>
        </w:tblBorders>
        <w:tblLook w:val="04A0" w:firstRow="1" w:lastRow="0" w:firstColumn="1" w:lastColumn="0" w:noHBand="0" w:noVBand="1"/>
      </w:tblPr>
      <w:tblGrid>
        <w:gridCol w:w="3719"/>
        <w:gridCol w:w="3510"/>
        <w:gridCol w:w="2481"/>
      </w:tblGrid>
      <w:tr w:rsidR="00491744" w:rsidRPr="00837B66" w14:paraId="39EE8D40" w14:textId="77777777" w:rsidTr="00F03800">
        <w:trPr>
          <w:cnfStyle w:val="100000000000" w:firstRow="1" w:lastRow="0" w:firstColumn="0" w:lastColumn="0" w:oddVBand="0" w:evenVBand="0" w:oddHBand="0" w:evenHBand="0"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9710" w:type="dxa"/>
            <w:gridSpan w:val="3"/>
            <w:tcBorders>
              <w:bottom w:val="single" w:sz="4" w:space="0" w:color="auto"/>
            </w:tcBorders>
            <w:shd w:val="clear" w:color="auto" w:fill="595959" w:themeFill="text1" w:themeFillTint="A6"/>
            <w:vAlign w:val="center"/>
          </w:tcPr>
          <w:p w14:paraId="558066A4" w14:textId="14B3C754" w:rsidR="00491744" w:rsidRPr="00C5095F" w:rsidRDefault="00491744" w:rsidP="00491744">
            <w:pPr>
              <w:jc w:val="center"/>
              <w:rPr>
                <w:rFonts w:ascii="Times New Roman" w:hAnsi="Times New Roman" w:cs="Times New Roman"/>
                <w:smallCaps/>
                <w:sz w:val="32"/>
                <w:szCs w:val="36"/>
              </w:rPr>
            </w:pPr>
            <w:bookmarkStart w:id="50" w:name="_Toc332019745"/>
            <w:bookmarkStart w:id="51" w:name="_Toc47591946"/>
            <w:bookmarkStart w:id="52" w:name="_Toc301189800"/>
            <w:r w:rsidRPr="00C5095F">
              <w:rPr>
                <w:rFonts w:ascii="Times New Roman" w:hAnsi="Times New Roman" w:cs="Times New Roman"/>
              </w:rPr>
              <w:lastRenderedPageBreak/>
              <w:br w:type="page"/>
            </w:r>
            <w:r w:rsidRPr="00C5095F">
              <w:rPr>
                <w:rFonts w:ascii="Times New Roman" w:hAnsi="Times New Roman" w:cs="Times New Roman"/>
                <w:smallCaps/>
                <w:sz w:val="32"/>
                <w:szCs w:val="36"/>
              </w:rPr>
              <w:t>MFT Program Course Sequence (60 Credits)</w:t>
            </w:r>
          </w:p>
        </w:tc>
      </w:tr>
      <w:tr w:rsidR="00491744" w:rsidRPr="00837B66" w14:paraId="382B8A63" w14:textId="77777777" w:rsidTr="00C5095F">
        <w:trPr>
          <w:cnfStyle w:val="000000100000" w:firstRow="0" w:lastRow="0" w:firstColumn="0" w:lastColumn="0" w:oddVBand="0" w:evenVBand="0" w:oddHBand="1" w:evenHBand="0" w:firstRowFirstColumn="0" w:firstRowLastColumn="0" w:lastRowFirstColumn="0" w:lastRowLastColumn="0"/>
          <w:trHeight w:val="953"/>
          <w:jc w:val="center"/>
        </w:trPr>
        <w:tc>
          <w:tcPr>
            <w:cnfStyle w:val="001000000000" w:firstRow="0" w:lastRow="0" w:firstColumn="1" w:lastColumn="0" w:oddVBand="0" w:evenVBand="0" w:oddHBand="0" w:evenHBand="0" w:firstRowFirstColumn="0" w:firstRowLastColumn="0" w:lastRowFirstColumn="0" w:lastRowLastColumn="0"/>
            <w:tcW w:w="371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FADAAC4" w14:textId="77777777" w:rsidR="00491744" w:rsidRPr="00837B66" w:rsidRDefault="00491744" w:rsidP="00491744">
            <w:pPr>
              <w:tabs>
                <w:tab w:val="center" w:pos="2106"/>
                <w:tab w:val="right" w:pos="4212"/>
              </w:tabs>
              <w:spacing w:before="20" w:after="20"/>
              <w:jc w:val="center"/>
              <w:rPr>
                <w:rFonts w:ascii="Times New Roman" w:hAnsi="Times New Roman" w:cs="Times New Roman"/>
                <w:smallCaps/>
                <w:sz w:val="28"/>
                <w:szCs w:val="28"/>
              </w:rPr>
            </w:pPr>
            <w:r w:rsidRPr="00837B66">
              <w:rPr>
                <w:rFonts w:ascii="Times New Roman" w:hAnsi="Times New Roman" w:cs="Times New Roman"/>
                <w:smallCaps/>
                <w:sz w:val="28"/>
                <w:szCs w:val="28"/>
              </w:rPr>
              <w:t>Year 1</w:t>
            </w:r>
          </w:p>
          <w:p w14:paraId="147CE4DE" w14:textId="77777777" w:rsidR="00491744" w:rsidRPr="00837B66" w:rsidRDefault="00491744" w:rsidP="00491744">
            <w:pPr>
              <w:spacing w:before="20" w:after="20"/>
              <w:jc w:val="center"/>
              <w:rPr>
                <w:rFonts w:ascii="Times New Roman" w:hAnsi="Times New Roman" w:cs="Times New Roman"/>
                <w:smallCaps/>
              </w:rPr>
            </w:pPr>
            <w:r w:rsidRPr="00837B66">
              <w:rPr>
                <w:rFonts w:ascii="Times New Roman" w:hAnsi="Times New Roman" w:cs="Times New Roman"/>
                <w:smallCaps/>
              </w:rPr>
              <w:t>Fall Semester</w:t>
            </w:r>
          </w:p>
          <w:p w14:paraId="1664CCF4" w14:textId="292ECF58" w:rsidR="00491744" w:rsidRPr="00837B66" w:rsidRDefault="00491744" w:rsidP="00491744">
            <w:pPr>
              <w:spacing w:before="20" w:after="20"/>
              <w:jc w:val="center"/>
              <w:rPr>
                <w:rFonts w:ascii="Times New Roman" w:hAnsi="Times New Roman" w:cs="Times New Roman"/>
              </w:rPr>
            </w:pPr>
            <w:r w:rsidRPr="00837B66">
              <w:rPr>
                <w:rFonts w:ascii="Times New Roman" w:hAnsi="Times New Roman" w:cs="Times New Roman"/>
                <w:smallCaps/>
              </w:rPr>
              <w:t>1</w:t>
            </w:r>
            <w:r>
              <w:rPr>
                <w:rFonts w:ascii="Times New Roman" w:hAnsi="Times New Roman" w:cs="Times New Roman"/>
                <w:smallCaps/>
              </w:rPr>
              <w:t>4</w:t>
            </w:r>
            <w:r w:rsidRPr="00837B66">
              <w:rPr>
                <w:rFonts w:ascii="Times New Roman" w:hAnsi="Times New Roman" w:cs="Times New Roman"/>
                <w:smallCaps/>
              </w:rPr>
              <w:t xml:space="preserve"> Total Credits</w:t>
            </w:r>
          </w:p>
        </w:tc>
        <w:tc>
          <w:tcPr>
            <w:tcW w:w="351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41757E0" w14:textId="77777777" w:rsidR="00491744" w:rsidRPr="00837B66" w:rsidRDefault="00491744" w:rsidP="00491744">
            <w:pPr>
              <w:spacing w:before="20" w:after="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mallCaps/>
                <w:sz w:val="28"/>
                <w:szCs w:val="28"/>
              </w:rPr>
            </w:pPr>
            <w:r w:rsidRPr="00837B66">
              <w:rPr>
                <w:rFonts w:ascii="Times New Roman" w:hAnsi="Times New Roman" w:cs="Times New Roman"/>
                <w:b/>
                <w:bCs/>
                <w:smallCaps/>
                <w:sz w:val="28"/>
                <w:szCs w:val="28"/>
              </w:rPr>
              <w:t>Year 1</w:t>
            </w:r>
          </w:p>
          <w:p w14:paraId="7E92FECB" w14:textId="77777777" w:rsidR="00491744" w:rsidRPr="00837B66" w:rsidRDefault="00491744" w:rsidP="00491744">
            <w:pPr>
              <w:tabs>
                <w:tab w:val="left" w:pos="600"/>
                <w:tab w:val="center" w:pos="2106"/>
              </w:tabs>
              <w:spacing w:before="20" w:after="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mallCaps/>
              </w:rPr>
            </w:pPr>
            <w:r w:rsidRPr="00837B66">
              <w:rPr>
                <w:rFonts w:ascii="Times New Roman" w:hAnsi="Times New Roman" w:cs="Times New Roman"/>
                <w:b/>
                <w:bCs/>
                <w:smallCaps/>
              </w:rPr>
              <w:t>Spring Semester</w:t>
            </w:r>
          </w:p>
          <w:p w14:paraId="6845AA74" w14:textId="0F875571" w:rsidR="00491744" w:rsidRPr="00837B66" w:rsidRDefault="00491744" w:rsidP="00491744">
            <w:pPr>
              <w:tabs>
                <w:tab w:val="left" w:pos="480"/>
                <w:tab w:val="center" w:pos="2106"/>
              </w:tabs>
              <w:spacing w:before="20" w:after="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37B66">
              <w:rPr>
                <w:rFonts w:ascii="Times New Roman" w:hAnsi="Times New Roman" w:cs="Times New Roman"/>
                <w:b/>
                <w:bCs/>
                <w:smallCaps/>
              </w:rPr>
              <w:t>1</w:t>
            </w:r>
            <w:r w:rsidR="00304082">
              <w:rPr>
                <w:rFonts w:ascii="Times New Roman" w:hAnsi="Times New Roman" w:cs="Times New Roman"/>
                <w:b/>
                <w:bCs/>
                <w:smallCaps/>
              </w:rPr>
              <w:t>6</w:t>
            </w:r>
            <w:r w:rsidRPr="00837B66">
              <w:rPr>
                <w:rFonts w:ascii="Times New Roman" w:hAnsi="Times New Roman" w:cs="Times New Roman"/>
                <w:b/>
                <w:bCs/>
                <w:smallCaps/>
              </w:rPr>
              <w:t xml:space="preserve"> Total Credits</w:t>
            </w:r>
          </w:p>
        </w:tc>
        <w:tc>
          <w:tcPr>
            <w:tcW w:w="248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3A915F5" w14:textId="77777777" w:rsidR="00491744" w:rsidRPr="00837B66" w:rsidRDefault="00491744" w:rsidP="00491744">
            <w:pPr>
              <w:spacing w:before="20" w:after="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mallCaps/>
                <w:sz w:val="28"/>
                <w:szCs w:val="28"/>
              </w:rPr>
            </w:pPr>
            <w:r w:rsidRPr="00837B66">
              <w:rPr>
                <w:rFonts w:ascii="Times New Roman" w:hAnsi="Times New Roman" w:cs="Times New Roman"/>
                <w:b/>
                <w:bCs/>
                <w:smallCaps/>
                <w:sz w:val="28"/>
                <w:szCs w:val="28"/>
              </w:rPr>
              <w:t>Year 1</w:t>
            </w:r>
          </w:p>
          <w:p w14:paraId="18BC2E79" w14:textId="77777777" w:rsidR="00491744" w:rsidRPr="00837B66" w:rsidRDefault="00491744" w:rsidP="00491744">
            <w:pPr>
              <w:tabs>
                <w:tab w:val="left" w:pos="600"/>
                <w:tab w:val="center" w:pos="2106"/>
              </w:tabs>
              <w:spacing w:before="20" w:after="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mallCaps/>
              </w:rPr>
            </w:pPr>
            <w:r w:rsidRPr="00837B66">
              <w:rPr>
                <w:rFonts w:ascii="Times New Roman" w:hAnsi="Times New Roman" w:cs="Times New Roman"/>
                <w:b/>
                <w:bCs/>
                <w:smallCaps/>
              </w:rPr>
              <w:t>Summer Semester</w:t>
            </w:r>
          </w:p>
          <w:p w14:paraId="064FA2F7" w14:textId="62DC4DBA" w:rsidR="00491744" w:rsidRPr="00837B66" w:rsidRDefault="00304082" w:rsidP="00491744">
            <w:pPr>
              <w:spacing w:before="20" w:after="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mallCaps/>
                <w:sz w:val="28"/>
                <w:szCs w:val="28"/>
              </w:rPr>
            </w:pPr>
            <w:r>
              <w:rPr>
                <w:rFonts w:ascii="Times New Roman" w:hAnsi="Times New Roman" w:cs="Times New Roman"/>
                <w:b/>
                <w:bCs/>
                <w:smallCaps/>
              </w:rPr>
              <w:t>5</w:t>
            </w:r>
            <w:r w:rsidR="00491744" w:rsidRPr="00837B66">
              <w:rPr>
                <w:rFonts w:ascii="Times New Roman" w:hAnsi="Times New Roman" w:cs="Times New Roman"/>
                <w:b/>
                <w:bCs/>
                <w:smallCaps/>
              </w:rPr>
              <w:t xml:space="preserve"> Total Credits</w:t>
            </w:r>
          </w:p>
        </w:tc>
      </w:tr>
      <w:tr w:rsidR="00491744" w:rsidRPr="00837B66" w14:paraId="614B5F21" w14:textId="77777777" w:rsidTr="00C5095F">
        <w:trPr>
          <w:cnfStyle w:val="000000010000" w:firstRow="0" w:lastRow="0" w:firstColumn="0" w:lastColumn="0" w:oddVBand="0" w:evenVBand="0" w:oddHBand="0" w:evenHBand="1" w:firstRowFirstColumn="0" w:firstRowLastColumn="0" w:lastRowFirstColumn="0" w:lastRowLastColumn="0"/>
          <w:trHeight w:val="782"/>
          <w:jc w:val="center"/>
        </w:trPr>
        <w:tc>
          <w:tcPr>
            <w:cnfStyle w:val="001000000000" w:firstRow="0" w:lastRow="0" w:firstColumn="1" w:lastColumn="0" w:oddVBand="0" w:evenVBand="0" w:oddHBand="0" w:evenHBand="0" w:firstRowFirstColumn="0" w:firstRowLastColumn="0" w:lastRowFirstColumn="0" w:lastRowLastColumn="0"/>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968DBB1" w14:textId="77777777" w:rsidR="00491744" w:rsidRPr="00837B66" w:rsidRDefault="00491744" w:rsidP="00491744">
            <w:pPr>
              <w:rPr>
                <w:rFonts w:ascii="Times New Roman" w:hAnsi="Times New Roman" w:cs="Times New Roman"/>
                <w:b w:val="0"/>
                <w:sz w:val="21"/>
                <w:szCs w:val="21"/>
              </w:rPr>
            </w:pPr>
            <w:r w:rsidRPr="00837B66">
              <w:rPr>
                <w:rFonts w:ascii="Times New Roman" w:hAnsi="Times New Roman" w:cs="Times New Roman"/>
                <w:b w:val="0"/>
                <w:sz w:val="21"/>
                <w:szCs w:val="21"/>
              </w:rPr>
              <w:t>MAFT 601 – Enduring Questions for Systemic Therapists (1)</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46C10C70" w14:textId="77777777" w:rsidR="00491744" w:rsidRPr="00837B66" w:rsidRDefault="00491744" w:rsidP="0049174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837B66">
              <w:rPr>
                <w:rFonts w:ascii="Times New Roman" w:hAnsi="Times New Roman" w:cs="Times New Roman"/>
                <w:sz w:val="21"/>
                <w:szCs w:val="21"/>
              </w:rPr>
              <w:t>MAFT 633 – Couple Therapy: Systemic Assessment and Intervention (3)</w:t>
            </w:r>
          </w:p>
        </w:tc>
        <w:tc>
          <w:tcPr>
            <w:tcW w:w="2481" w:type="dxa"/>
            <w:tcBorders>
              <w:top w:val="single" w:sz="4" w:space="0" w:color="auto"/>
              <w:left w:val="single" w:sz="4" w:space="0" w:color="auto"/>
              <w:bottom w:val="single" w:sz="4" w:space="0" w:color="auto"/>
              <w:right w:val="single" w:sz="4" w:space="0" w:color="auto"/>
            </w:tcBorders>
            <w:shd w:val="clear" w:color="auto" w:fill="auto"/>
            <w:vAlign w:val="center"/>
          </w:tcPr>
          <w:p w14:paraId="7706F755" w14:textId="74D2C7E2" w:rsidR="00491744" w:rsidRPr="00837B66" w:rsidRDefault="00491744" w:rsidP="00491744">
            <w:pPr>
              <w:spacing w:before="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837B66">
              <w:rPr>
                <w:rFonts w:ascii="Times New Roman" w:hAnsi="Times New Roman" w:cs="Times New Roman"/>
                <w:sz w:val="21"/>
                <w:szCs w:val="21"/>
              </w:rPr>
              <w:t>MAFT 6</w:t>
            </w:r>
            <w:r>
              <w:rPr>
                <w:rFonts w:ascii="Times New Roman" w:hAnsi="Times New Roman" w:cs="Times New Roman"/>
                <w:sz w:val="21"/>
                <w:szCs w:val="21"/>
              </w:rPr>
              <w:t>77</w:t>
            </w:r>
            <w:r w:rsidRPr="00837B66">
              <w:rPr>
                <w:rFonts w:ascii="Times New Roman" w:hAnsi="Times New Roman" w:cs="Times New Roman"/>
                <w:sz w:val="21"/>
                <w:szCs w:val="21"/>
              </w:rPr>
              <w:t xml:space="preserve"> – </w:t>
            </w:r>
            <w:r>
              <w:rPr>
                <w:rFonts w:ascii="Times New Roman" w:hAnsi="Times New Roman" w:cs="Times New Roman"/>
                <w:sz w:val="21"/>
                <w:szCs w:val="21"/>
              </w:rPr>
              <w:t>Practicum and Supervision</w:t>
            </w:r>
            <w:r w:rsidRPr="00837B66">
              <w:rPr>
                <w:rFonts w:ascii="Times New Roman" w:hAnsi="Times New Roman" w:cs="Times New Roman"/>
                <w:sz w:val="21"/>
                <w:szCs w:val="21"/>
              </w:rPr>
              <w:t xml:space="preserve"> </w:t>
            </w:r>
            <w:r>
              <w:rPr>
                <w:rFonts w:ascii="Times New Roman" w:hAnsi="Times New Roman" w:cs="Times New Roman"/>
                <w:sz w:val="21"/>
                <w:szCs w:val="21"/>
              </w:rPr>
              <w:t>II</w:t>
            </w:r>
            <w:r w:rsidRPr="00837B66">
              <w:rPr>
                <w:rFonts w:ascii="Times New Roman" w:hAnsi="Times New Roman" w:cs="Times New Roman"/>
                <w:sz w:val="21"/>
                <w:szCs w:val="21"/>
              </w:rPr>
              <w:t>I (</w:t>
            </w:r>
            <w:r>
              <w:rPr>
                <w:rFonts w:ascii="Times New Roman" w:hAnsi="Times New Roman" w:cs="Times New Roman"/>
                <w:sz w:val="21"/>
                <w:szCs w:val="21"/>
              </w:rPr>
              <w:t>1</w:t>
            </w:r>
            <w:r w:rsidRPr="00837B66">
              <w:rPr>
                <w:rFonts w:ascii="Times New Roman" w:hAnsi="Times New Roman" w:cs="Times New Roman"/>
                <w:sz w:val="21"/>
                <w:szCs w:val="21"/>
              </w:rPr>
              <w:t>)</w:t>
            </w:r>
          </w:p>
        </w:tc>
      </w:tr>
      <w:tr w:rsidR="00491744" w:rsidRPr="00837B66" w14:paraId="58C2455F" w14:textId="77777777" w:rsidTr="00C5095F">
        <w:trPr>
          <w:cnfStyle w:val="000000100000" w:firstRow="0" w:lastRow="0" w:firstColumn="0" w:lastColumn="0" w:oddVBand="0" w:evenVBand="0" w:oddHBand="1" w:evenHBand="0" w:firstRowFirstColumn="0" w:firstRowLastColumn="0" w:lastRowFirstColumn="0" w:lastRowLastColumn="0"/>
          <w:trHeight w:val="899"/>
          <w:jc w:val="center"/>
        </w:trPr>
        <w:tc>
          <w:tcPr>
            <w:cnfStyle w:val="001000000000" w:firstRow="0" w:lastRow="0" w:firstColumn="1" w:lastColumn="0" w:oddVBand="0" w:evenVBand="0" w:oddHBand="0" w:evenHBand="0" w:firstRowFirstColumn="0" w:firstRowLastColumn="0" w:lastRowFirstColumn="0" w:lastRowLastColumn="0"/>
            <w:tcW w:w="3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8D5A85" w14:textId="77777777" w:rsidR="00491744" w:rsidRPr="00837B66" w:rsidRDefault="00491744" w:rsidP="00491744">
            <w:pPr>
              <w:rPr>
                <w:rFonts w:ascii="Times New Roman" w:hAnsi="Times New Roman" w:cs="Times New Roman"/>
                <w:bCs w:val="0"/>
                <w:sz w:val="21"/>
                <w:szCs w:val="21"/>
              </w:rPr>
            </w:pPr>
            <w:r w:rsidRPr="00837B66">
              <w:rPr>
                <w:rFonts w:ascii="Times New Roman" w:hAnsi="Times New Roman" w:cs="Times New Roman"/>
                <w:b w:val="0"/>
                <w:sz w:val="21"/>
                <w:szCs w:val="21"/>
              </w:rPr>
              <w:t>MAFT 624 – MFT Ethics and Professional Practice (3)</w:t>
            </w:r>
          </w:p>
        </w:tc>
        <w:tc>
          <w:tcPr>
            <w:tcW w:w="3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D65884" w14:textId="77777777" w:rsidR="00491744" w:rsidRPr="00837B66" w:rsidRDefault="00491744" w:rsidP="004917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837B66">
              <w:rPr>
                <w:rFonts w:ascii="Times New Roman" w:hAnsi="Times New Roman" w:cs="Times New Roman"/>
                <w:sz w:val="21"/>
                <w:szCs w:val="21"/>
              </w:rPr>
              <w:t>MAFT 635 – Marriage and Family Therapy II: Systemic Assessment and Intervention (3)</w:t>
            </w:r>
          </w:p>
        </w:tc>
        <w:tc>
          <w:tcPr>
            <w:tcW w:w="2481" w:type="dxa"/>
            <w:tcBorders>
              <w:top w:val="single" w:sz="4" w:space="0" w:color="auto"/>
              <w:left w:val="single" w:sz="4" w:space="0" w:color="auto"/>
              <w:right w:val="single" w:sz="4" w:space="0" w:color="auto"/>
            </w:tcBorders>
            <w:shd w:val="clear" w:color="auto" w:fill="D9D9D9" w:themeFill="background1" w:themeFillShade="D9"/>
            <w:vAlign w:val="center"/>
          </w:tcPr>
          <w:p w14:paraId="3A0E7C45" w14:textId="44E22027" w:rsidR="00491744" w:rsidRPr="00837B66" w:rsidRDefault="00304082" w:rsidP="004917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MAFT 690 – Play Therapy (1)</w:t>
            </w:r>
          </w:p>
        </w:tc>
      </w:tr>
      <w:tr w:rsidR="00491744" w:rsidRPr="00837B66" w14:paraId="74045FD2" w14:textId="77777777" w:rsidTr="00C5095F">
        <w:trPr>
          <w:cnfStyle w:val="000000010000" w:firstRow="0" w:lastRow="0" w:firstColumn="0" w:lastColumn="0" w:oddVBand="0" w:evenVBand="0" w:oddHBand="0" w:evenHBand="1" w:firstRowFirstColumn="0" w:firstRowLastColumn="0" w:lastRowFirstColumn="0" w:lastRowLastColumn="0"/>
          <w:trHeight w:val="980"/>
          <w:jc w:val="center"/>
        </w:trPr>
        <w:tc>
          <w:tcPr>
            <w:cnfStyle w:val="001000000000" w:firstRow="0" w:lastRow="0" w:firstColumn="1" w:lastColumn="0" w:oddVBand="0" w:evenVBand="0" w:oddHBand="0" w:evenHBand="0" w:firstRowFirstColumn="0" w:firstRowLastColumn="0" w:lastRowFirstColumn="0" w:lastRowLastColumn="0"/>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2FEC3ECE" w14:textId="4F9AF937" w:rsidR="00491744" w:rsidRPr="00837B66" w:rsidRDefault="00491744" w:rsidP="00491744">
            <w:pPr>
              <w:rPr>
                <w:rFonts w:ascii="Times New Roman" w:hAnsi="Times New Roman" w:cs="Times New Roman"/>
                <w:b w:val="0"/>
                <w:sz w:val="21"/>
                <w:szCs w:val="21"/>
              </w:rPr>
            </w:pPr>
            <w:r w:rsidRPr="00837B66">
              <w:rPr>
                <w:rFonts w:ascii="Times New Roman" w:hAnsi="Times New Roman" w:cs="Times New Roman"/>
                <w:b w:val="0"/>
                <w:sz w:val="21"/>
                <w:szCs w:val="21"/>
              </w:rPr>
              <w:t>MAFT 634 – Marriage and Family Therapy I: Theoretical Foundations (3)</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153230E4" w14:textId="77777777" w:rsidR="00491744" w:rsidRPr="00837B66" w:rsidRDefault="00491744" w:rsidP="0049174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837B66">
              <w:rPr>
                <w:rFonts w:ascii="Times New Roman" w:hAnsi="Times New Roman" w:cs="Times New Roman"/>
                <w:sz w:val="21"/>
                <w:szCs w:val="21"/>
              </w:rPr>
              <w:t>MAFT 637 – Families in Context: Culture, Class, Ethnicity, Gender, Sexual Identity, and Religion (3)</w:t>
            </w:r>
          </w:p>
        </w:tc>
        <w:tc>
          <w:tcPr>
            <w:tcW w:w="2481" w:type="dxa"/>
            <w:shd w:val="clear" w:color="auto" w:fill="auto"/>
            <w:vAlign w:val="center"/>
          </w:tcPr>
          <w:p w14:paraId="418A5C51" w14:textId="7D5279D8" w:rsidR="00491744" w:rsidRPr="00837B66" w:rsidRDefault="00491744" w:rsidP="0049174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837B66">
              <w:rPr>
                <w:rFonts w:ascii="Times New Roman" w:hAnsi="Times New Roman" w:cs="Times New Roman"/>
                <w:sz w:val="21"/>
                <w:szCs w:val="21"/>
              </w:rPr>
              <w:t xml:space="preserve">MAFT </w:t>
            </w:r>
            <w:r w:rsidR="00304082">
              <w:rPr>
                <w:rFonts w:ascii="Times New Roman" w:hAnsi="Times New Roman" w:cs="Times New Roman"/>
                <w:sz w:val="21"/>
                <w:szCs w:val="21"/>
              </w:rPr>
              <w:t xml:space="preserve">659 – Human Sexuality (1) </w:t>
            </w:r>
          </w:p>
        </w:tc>
      </w:tr>
      <w:tr w:rsidR="00491744" w:rsidRPr="00837B66" w14:paraId="059E9AB9" w14:textId="77777777" w:rsidTr="00C5095F">
        <w:trPr>
          <w:cnfStyle w:val="000000100000" w:firstRow="0" w:lastRow="0" w:firstColumn="0" w:lastColumn="0" w:oddVBand="0" w:evenVBand="0" w:oddHBand="1" w:evenHBand="0" w:firstRowFirstColumn="0" w:firstRowLastColumn="0" w:lastRowFirstColumn="0" w:lastRowLastColumn="0"/>
          <w:trHeight w:val="538"/>
          <w:jc w:val="center"/>
        </w:trPr>
        <w:tc>
          <w:tcPr>
            <w:cnfStyle w:val="001000000000" w:firstRow="0" w:lastRow="0" w:firstColumn="1" w:lastColumn="0" w:oddVBand="0" w:evenVBand="0" w:oddHBand="0" w:evenHBand="0" w:firstRowFirstColumn="0" w:firstRowLastColumn="0" w:lastRowFirstColumn="0" w:lastRowLastColumn="0"/>
            <w:tcW w:w="3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DCF7AB" w14:textId="07578122" w:rsidR="00491744" w:rsidRPr="00837B66" w:rsidRDefault="00491744" w:rsidP="00491744">
            <w:pPr>
              <w:rPr>
                <w:rFonts w:ascii="Times New Roman" w:hAnsi="Times New Roman" w:cs="Times New Roman"/>
                <w:b w:val="0"/>
                <w:sz w:val="21"/>
                <w:szCs w:val="21"/>
                <w:highlight w:val="yellow"/>
              </w:rPr>
            </w:pPr>
            <w:r w:rsidRPr="00837B66">
              <w:rPr>
                <w:rFonts w:ascii="Times New Roman" w:hAnsi="Times New Roman" w:cs="Times New Roman"/>
                <w:b w:val="0"/>
                <w:sz w:val="21"/>
                <w:szCs w:val="21"/>
              </w:rPr>
              <w:t>MAFT 642 – Psychopathology and the Family (3)</w:t>
            </w:r>
          </w:p>
        </w:tc>
        <w:tc>
          <w:tcPr>
            <w:tcW w:w="3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16490A" w14:textId="531DBBAE" w:rsidR="00491744" w:rsidRPr="00837B66" w:rsidRDefault="00304082" w:rsidP="003040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837B66">
              <w:rPr>
                <w:rFonts w:ascii="Times New Roman" w:hAnsi="Times New Roman" w:cs="Times New Roman"/>
                <w:sz w:val="21"/>
                <w:szCs w:val="21"/>
              </w:rPr>
              <w:t>MAFT 631 – Individual and Family Life Cycle Development (3)</w:t>
            </w:r>
          </w:p>
        </w:tc>
        <w:tc>
          <w:tcPr>
            <w:tcW w:w="2481" w:type="dxa"/>
            <w:shd w:val="clear" w:color="auto" w:fill="D9D9D9" w:themeFill="background1" w:themeFillShade="D9"/>
          </w:tcPr>
          <w:p w14:paraId="5FFCF061" w14:textId="047C3EB6" w:rsidR="00491744" w:rsidRPr="00837B66" w:rsidRDefault="00304082" w:rsidP="004917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BITH 561 – Theological Anthropology (2) </w:t>
            </w:r>
          </w:p>
        </w:tc>
      </w:tr>
      <w:tr w:rsidR="00491744" w:rsidRPr="00837B66" w14:paraId="748D3DA9" w14:textId="77777777" w:rsidTr="00C5095F">
        <w:trPr>
          <w:cnfStyle w:val="000000010000" w:firstRow="0" w:lastRow="0" w:firstColumn="0" w:lastColumn="0" w:oddVBand="0" w:evenVBand="0" w:oddHBand="0" w:evenHBand="1" w:firstRowFirstColumn="0" w:firstRowLastColumn="0" w:lastRowFirstColumn="0" w:lastRowLastColumn="0"/>
          <w:trHeight w:val="808"/>
          <w:jc w:val="center"/>
        </w:trPr>
        <w:tc>
          <w:tcPr>
            <w:cnfStyle w:val="001000000000" w:firstRow="0" w:lastRow="0" w:firstColumn="1" w:lastColumn="0" w:oddVBand="0" w:evenVBand="0" w:oddHBand="0" w:evenHBand="0" w:firstRowFirstColumn="0" w:firstRowLastColumn="0" w:lastRowFirstColumn="0" w:lastRowLastColumn="0"/>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30A26ABF" w14:textId="4301BA23" w:rsidR="00491744" w:rsidRPr="00837B66" w:rsidRDefault="00491744" w:rsidP="00491744">
            <w:pPr>
              <w:rPr>
                <w:rFonts w:ascii="Times New Roman" w:hAnsi="Times New Roman" w:cs="Times New Roman"/>
                <w:bCs w:val="0"/>
                <w:sz w:val="21"/>
                <w:szCs w:val="21"/>
              </w:rPr>
            </w:pPr>
            <w:r w:rsidRPr="00837B66">
              <w:rPr>
                <w:rFonts w:ascii="Times New Roman" w:hAnsi="Times New Roman" w:cs="Times New Roman"/>
                <w:b w:val="0"/>
                <w:bCs w:val="0"/>
                <w:sz w:val="21"/>
                <w:szCs w:val="21"/>
              </w:rPr>
              <w:t>MAFT 671 – Personal and Professional Development Group I (PPDG) (1)</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61E5FC6C" w14:textId="77777777" w:rsidR="00491744" w:rsidRPr="00837B66" w:rsidRDefault="00491744" w:rsidP="0049174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837B66">
              <w:rPr>
                <w:rFonts w:ascii="Times New Roman" w:hAnsi="Times New Roman" w:cs="Times New Roman"/>
                <w:sz w:val="21"/>
                <w:szCs w:val="21"/>
              </w:rPr>
              <w:t>MAFT 672 – Personal and Professional Development Group II (PPDG) (1)</w:t>
            </w:r>
          </w:p>
        </w:tc>
        <w:tc>
          <w:tcPr>
            <w:tcW w:w="2481" w:type="dxa"/>
            <w:vMerge w:val="restart"/>
            <w:shd w:val="clear" w:color="auto" w:fill="auto"/>
          </w:tcPr>
          <w:p w14:paraId="4F11AFAC" w14:textId="2D7E7BD9" w:rsidR="00491744" w:rsidRPr="00837B66" w:rsidRDefault="00491744" w:rsidP="0049174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r>
      <w:tr w:rsidR="00491744" w:rsidRPr="00837B66" w14:paraId="05D5B389" w14:textId="77777777" w:rsidTr="00C5095F">
        <w:trPr>
          <w:cnfStyle w:val="000000100000" w:firstRow="0" w:lastRow="0" w:firstColumn="0" w:lastColumn="0" w:oddVBand="0" w:evenVBand="0" w:oddHBand="1"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3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DCF51D" w14:textId="2D17011C" w:rsidR="00491744" w:rsidRDefault="00491744" w:rsidP="00491744">
            <w:pPr>
              <w:rPr>
                <w:rFonts w:ascii="Times New Roman" w:hAnsi="Times New Roman" w:cs="Times New Roman"/>
                <w:sz w:val="21"/>
                <w:szCs w:val="21"/>
              </w:rPr>
            </w:pPr>
            <w:r w:rsidRPr="00837B66">
              <w:rPr>
                <w:rFonts w:ascii="Times New Roman" w:hAnsi="Times New Roman" w:cs="Times New Roman"/>
                <w:b w:val="0"/>
                <w:bCs w:val="0"/>
                <w:sz w:val="21"/>
                <w:szCs w:val="21"/>
              </w:rPr>
              <w:t>MAFT 6</w:t>
            </w:r>
            <w:r>
              <w:rPr>
                <w:rFonts w:ascii="Times New Roman" w:hAnsi="Times New Roman" w:cs="Times New Roman"/>
                <w:b w:val="0"/>
                <w:bCs w:val="0"/>
                <w:sz w:val="21"/>
                <w:szCs w:val="21"/>
              </w:rPr>
              <w:t>75</w:t>
            </w:r>
            <w:r w:rsidRPr="00837B66">
              <w:rPr>
                <w:rFonts w:ascii="Times New Roman" w:hAnsi="Times New Roman" w:cs="Times New Roman"/>
                <w:b w:val="0"/>
                <w:bCs w:val="0"/>
                <w:sz w:val="21"/>
                <w:szCs w:val="21"/>
              </w:rPr>
              <w:t xml:space="preserve"> – </w:t>
            </w:r>
            <w:r>
              <w:rPr>
                <w:rFonts w:ascii="Times New Roman" w:hAnsi="Times New Roman" w:cs="Times New Roman"/>
                <w:b w:val="0"/>
                <w:bCs w:val="0"/>
                <w:sz w:val="21"/>
                <w:szCs w:val="21"/>
              </w:rPr>
              <w:t xml:space="preserve">Practicum and </w:t>
            </w:r>
          </w:p>
          <w:p w14:paraId="698376FA" w14:textId="3CCDF280" w:rsidR="00491744" w:rsidRPr="00837B66" w:rsidRDefault="00491744" w:rsidP="00491744">
            <w:pPr>
              <w:rPr>
                <w:rFonts w:ascii="Times New Roman" w:hAnsi="Times New Roman" w:cs="Times New Roman"/>
                <w:b w:val="0"/>
                <w:bCs w:val="0"/>
                <w:sz w:val="21"/>
                <w:szCs w:val="21"/>
              </w:rPr>
            </w:pPr>
            <w:r>
              <w:rPr>
                <w:rFonts w:ascii="Times New Roman" w:hAnsi="Times New Roman" w:cs="Times New Roman"/>
                <w:b w:val="0"/>
                <w:bCs w:val="0"/>
                <w:sz w:val="21"/>
                <w:szCs w:val="21"/>
              </w:rPr>
              <w:t>Supervision</w:t>
            </w:r>
            <w:r w:rsidRPr="00837B66">
              <w:rPr>
                <w:rFonts w:ascii="Times New Roman" w:hAnsi="Times New Roman" w:cs="Times New Roman"/>
                <w:b w:val="0"/>
                <w:bCs w:val="0"/>
                <w:sz w:val="21"/>
                <w:szCs w:val="21"/>
              </w:rPr>
              <w:t xml:space="preserve"> I (</w:t>
            </w:r>
            <w:r>
              <w:rPr>
                <w:rFonts w:ascii="Times New Roman" w:hAnsi="Times New Roman" w:cs="Times New Roman"/>
                <w:b w:val="0"/>
                <w:bCs w:val="0"/>
                <w:sz w:val="21"/>
                <w:szCs w:val="21"/>
              </w:rPr>
              <w:t>3</w:t>
            </w:r>
            <w:r w:rsidRPr="00837B66">
              <w:rPr>
                <w:rFonts w:ascii="Times New Roman" w:hAnsi="Times New Roman" w:cs="Times New Roman"/>
                <w:b w:val="0"/>
                <w:bCs w:val="0"/>
                <w:sz w:val="21"/>
                <w:szCs w:val="21"/>
              </w:rPr>
              <w:t>)</w:t>
            </w:r>
          </w:p>
        </w:tc>
        <w:tc>
          <w:tcPr>
            <w:tcW w:w="3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4F5C23" w14:textId="74F6BD34" w:rsidR="00491744" w:rsidRDefault="00491744" w:rsidP="004917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837B66">
              <w:rPr>
                <w:rFonts w:ascii="Times New Roman" w:hAnsi="Times New Roman" w:cs="Times New Roman"/>
                <w:sz w:val="21"/>
                <w:szCs w:val="21"/>
              </w:rPr>
              <w:t>MAFT 6</w:t>
            </w:r>
            <w:r>
              <w:rPr>
                <w:rFonts w:ascii="Times New Roman" w:hAnsi="Times New Roman" w:cs="Times New Roman"/>
                <w:sz w:val="21"/>
                <w:szCs w:val="21"/>
              </w:rPr>
              <w:t>76</w:t>
            </w:r>
            <w:r w:rsidRPr="00837B66">
              <w:rPr>
                <w:rFonts w:ascii="Times New Roman" w:hAnsi="Times New Roman" w:cs="Times New Roman"/>
                <w:sz w:val="21"/>
                <w:szCs w:val="21"/>
              </w:rPr>
              <w:t xml:space="preserve"> – </w:t>
            </w:r>
            <w:r>
              <w:rPr>
                <w:rFonts w:ascii="Times New Roman" w:hAnsi="Times New Roman" w:cs="Times New Roman"/>
                <w:sz w:val="21"/>
                <w:szCs w:val="21"/>
              </w:rPr>
              <w:t xml:space="preserve">Practicum and </w:t>
            </w:r>
          </w:p>
          <w:p w14:paraId="737834F3" w14:textId="0EB4207F" w:rsidR="00491744" w:rsidRPr="00837B66" w:rsidRDefault="00491744" w:rsidP="004917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Supervision</w:t>
            </w:r>
            <w:r w:rsidRPr="00837B66">
              <w:rPr>
                <w:rFonts w:ascii="Times New Roman" w:hAnsi="Times New Roman" w:cs="Times New Roman"/>
                <w:sz w:val="21"/>
                <w:szCs w:val="21"/>
              </w:rPr>
              <w:t xml:space="preserve"> II (</w:t>
            </w:r>
            <w:r>
              <w:rPr>
                <w:rFonts w:ascii="Times New Roman" w:hAnsi="Times New Roman" w:cs="Times New Roman"/>
                <w:sz w:val="21"/>
                <w:szCs w:val="21"/>
              </w:rPr>
              <w:t>3</w:t>
            </w:r>
            <w:r w:rsidRPr="00837B66">
              <w:rPr>
                <w:rFonts w:ascii="Times New Roman" w:hAnsi="Times New Roman" w:cs="Times New Roman"/>
                <w:sz w:val="21"/>
                <w:szCs w:val="21"/>
              </w:rPr>
              <w:t>)</w:t>
            </w:r>
          </w:p>
        </w:tc>
        <w:tc>
          <w:tcPr>
            <w:tcW w:w="2481" w:type="dxa"/>
            <w:vMerge/>
            <w:shd w:val="clear" w:color="auto" w:fill="auto"/>
          </w:tcPr>
          <w:p w14:paraId="65945033" w14:textId="77777777" w:rsidR="00491744" w:rsidRPr="00837B66" w:rsidRDefault="00491744" w:rsidP="004917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491744" w:rsidRPr="00837B66" w14:paraId="7D93FF50" w14:textId="77777777" w:rsidTr="00C5095F">
        <w:trPr>
          <w:cnfStyle w:val="000000010000" w:firstRow="0" w:lastRow="0" w:firstColumn="0" w:lastColumn="0" w:oddVBand="0" w:evenVBand="0" w:oddHBand="0" w:evenHBand="1" w:firstRowFirstColumn="0" w:firstRowLastColumn="0" w:lastRowFirstColumn="0" w:lastRowLastColumn="0"/>
          <w:trHeight w:val="962"/>
          <w:jc w:val="center"/>
        </w:trPr>
        <w:tc>
          <w:tcPr>
            <w:cnfStyle w:val="001000000000" w:firstRow="0" w:lastRow="0" w:firstColumn="1" w:lastColumn="0" w:oddVBand="0" w:evenVBand="0" w:oddHBand="0" w:evenHBand="0" w:firstRowFirstColumn="0" w:firstRowLastColumn="0" w:lastRowFirstColumn="0" w:lastRowLastColumn="0"/>
            <w:tcW w:w="371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EE9D583" w14:textId="77777777" w:rsidR="00491744" w:rsidRPr="00837B66" w:rsidRDefault="00491744" w:rsidP="00491744">
            <w:pPr>
              <w:jc w:val="center"/>
              <w:rPr>
                <w:rFonts w:ascii="Times New Roman" w:hAnsi="Times New Roman" w:cs="Times New Roman"/>
                <w:smallCaps/>
                <w:sz w:val="28"/>
                <w:szCs w:val="28"/>
              </w:rPr>
            </w:pPr>
            <w:r w:rsidRPr="00837B66">
              <w:rPr>
                <w:rFonts w:ascii="Times New Roman" w:hAnsi="Times New Roman" w:cs="Times New Roman"/>
                <w:smallCaps/>
                <w:sz w:val="28"/>
                <w:szCs w:val="28"/>
              </w:rPr>
              <w:t>Year 2</w:t>
            </w:r>
          </w:p>
          <w:p w14:paraId="1BB0EC51" w14:textId="77777777" w:rsidR="00491744" w:rsidRPr="00837B66" w:rsidRDefault="00491744" w:rsidP="00491744">
            <w:pPr>
              <w:jc w:val="center"/>
              <w:rPr>
                <w:rFonts w:ascii="Times New Roman" w:hAnsi="Times New Roman" w:cs="Times New Roman"/>
                <w:smallCaps/>
              </w:rPr>
            </w:pPr>
            <w:r w:rsidRPr="00837B66">
              <w:rPr>
                <w:rFonts w:ascii="Times New Roman" w:hAnsi="Times New Roman" w:cs="Times New Roman"/>
                <w:smallCaps/>
              </w:rPr>
              <w:t>Fall Semester</w:t>
            </w:r>
          </w:p>
          <w:p w14:paraId="6D669E4A" w14:textId="310B199B" w:rsidR="00491744" w:rsidRPr="00837B66" w:rsidRDefault="00491744" w:rsidP="00491744">
            <w:pPr>
              <w:jc w:val="center"/>
              <w:rPr>
                <w:rFonts w:ascii="Times New Roman" w:hAnsi="Times New Roman" w:cs="Times New Roman"/>
              </w:rPr>
            </w:pPr>
            <w:r w:rsidRPr="00837B66">
              <w:rPr>
                <w:rFonts w:ascii="Times New Roman" w:hAnsi="Times New Roman" w:cs="Times New Roman"/>
                <w:smallCaps/>
              </w:rPr>
              <w:t>1</w:t>
            </w:r>
            <w:r w:rsidR="003244D7">
              <w:rPr>
                <w:rFonts w:ascii="Times New Roman" w:hAnsi="Times New Roman" w:cs="Times New Roman"/>
                <w:smallCaps/>
              </w:rPr>
              <w:t>3</w:t>
            </w:r>
            <w:r w:rsidRPr="00837B66">
              <w:rPr>
                <w:rFonts w:ascii="Times New Roman" w:hAnsi="Times New Roman" w:cs="Times New Roman"/>
                <w:smallCaps/>
              </w:rPr>
              <w:t xml:space="preserve"> Total Credits</w:t>
            </w:r>
          </w:p>
        </w:tc>
        <w:tc>
          <w:tcPr>
            <w:tcW w:w="3510" w:type="dxa"/>
            <w:tcBorders>
              <w:top w:val="single" w:sz="4" w:space="0" w:color="auto"/>
              <w:left w:val="single" w:sz="4" w:space="0" w:color="auto"/>
              <w:bottom w:val="single" w:sz="4" w:space="0" w:color="auto"/>
              <w:right w:val="single" w:sz="4" w:space="0" w:color="000000" w:themeColor="text1"/>
            </w:tcBorders>
            <w:shd w:val="clear" w:color="auto" w:fill="A6A6A6" w:themeFill="background1" w:themeFillShade="A6"/>
            <w:vAlign w:val="center"/>
          </w:tcPr>
          <w:p w14:paraId="14D365EF" w14:textId="77777777" w:rsidR="00491744" w:rsidRPr="00837B66" w:rsidRDefault="00491744" w:rsidP="004917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mallCaps/>
                <w:sz w:val="28"/>
                <w:szCs w:val="28"/>
              </w:rPr>
            </w:pPr>
            <w:r w:rsidRPr="00837B66">
              <w:rPr>
                <w:rFonts w:ascii="Times New Roman" w:hAnsi="Times New Roman" w:cs="Times New Roman"/>
                <w:b/>
                <w:bCs/>
                <w:smallCaps/>
                <w:sz w:val="28"/>
                <w:szCs w:val="28"/>
              </w:rPr>
              <w:t>Year 2</w:t>
            </w:r>
          </w:p>
          <w:p w14:paraId="0CFA4EC7" w14:textId="77777777" w:rsidR="00491744" w:rsidRPr="00837B66" w:rsidRDefault="00491744" w:rsidP="004917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mallCaps/>
              </w:rPr>
            </w:pPr>
            <w:r w:rsidRPr="00837B66">
              <w:rPr>
                <w:rFonts w:ascii="Times New Roman" w:hAnsi="Times New Roman" w:cs="Times New Roman"/>
                <w:b/>
                <w:bCs/>
                <w:smallCaps/>
              </w:rPr>
              <w:t>Spring Semester</w:t>
            </w:r>
          </w:p>
          <w:p w14:paraId="79ACF0AC" w14:textId="29D6250F" w:rsidR="00491744" w:rsidRPr="00837B66" w:rsidRDefault="00491744" w:rsidP="004917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37B66">
              <w:rPr>
                <w:rFonts w:ascii="Times New Roman" w:hAnsi="Times New Roman" w:cs="Times New Roman"/>
                <w:b/>
                <w:bCs/>
                <w:smallCaps/>
              </w:rPr>
              <w:t>1</w:t>
            </w:r>
            <w:r w:rsidR="003244D7">
              <w:rPr>
                <w:rFonts w:ascii="Times New Roman" w:hAnsi="Times New Roman" w:cs="Times New Roman"/>
                <w:b/>
                <w:bCs/>
                <w:smallCaps/>
              </w:rPr>
              <w:t>2</w:t>
            </w:r>
            <w:r w:rsidRPr="00837B66">
              <w:rPr>
                <w:rFonts w:ascii="Times New Roman" w:hAnsi="Times New Roman" w:cs="Times New Roman"/>
                <w:b/>
                <w:bCs/>
                <w:smallCaps/>
              </w:rPr>
              <w:t xml:space="preserve"> Total Credits</w:t>
            </w:r>
          </w:p>
        </w:tc>
        <w:tc>
          <w:tcPr>
            <w:tcW w:w="2481"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6A6A6" w:themeFill="background1" w:themeFillShade="A6"/>
            <w:vAlign w:val="center"/>
          </w:tcPr>
          <w:p w14:paraId="7A99E227" w14:textId="77777777" w:rsidR="00491744" w:rsidRPr="00837B66" w:rsidRDefault="00491744" w:rsidP="004917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mallCaps/>
                <w:sz w:val="28"/>
                <w:szCs w:val="28"/>
              </w:rPr>
            </w:pPr>
            <w:r w:rsidRPr="00837B66">
              <w:rPr>
                <w:rFonts w:ascii="Times New Roman" w:hAnsi="Times New Roman" w:cs="Times New Roman"/>
                <w:b/>
                <w:bCs/>
                <w:smallCaps/>
                <w:sz w:val="28"/>
                <w:szCs w:val="28"/>
              </w:rPr>
              <w:t>Year 2</w:t>
            </w:r>
          </w:p>
          <w:p w14:paraId="7C85F31E" w14:textId="32ABAA75" w:rsidR="00491744" w:rsidRPr="00837B66" w:rsidRDefault="00491744" w:rsidP="004917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mallCaps/>
              </w:rPr>
            </w:pPr>
            <w:r w:rsidRPr="00837B66">
              <w:rPr>
                <w:rFonts w:ascii="Times New Roman" w:hAnsi="Times New Roman" w:cs="Times New Roman"/>
                <w:b/>
                <w:bCs/>
                <w:smallCaps/>
              </w:rPr>
              <w:t xml:space="preserve">Summer </w:t>
            </w:r>
            <w:r w:rsidR="00304082">
              <w:rPr>
                <w:rFonts w:ascii="Times New Roman" w:hAnsi="Times New Roman" w:cs="Times New Roman"/>
                <w:b/>
                <w:bCs/>
                <w:smallCaps/>
              </w:rPr>
              <w:t>&amp; Beyond</w:t>
            </w:r>
          </w:p>
          <w:p w14:paraId="39CCB6F7" w14:textId="77777777" w:rsidR="00491744" w:rsidRPr="00837B66" w:rsidRDefault="00491744" w:rsidP="004917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mallCaps/>
                <w:sz w:val="28"/>
                <w:szCs w:val="28"/>
              </w:rPr>
            </w:pPr>
            <w:r w:rsidRPr="00837B66">
              <w:rPr>
                <w:rFonts w:ascii="Times New Roman" w:hAnsi="Times New Roman" w:cs="Times New Roman"/>
                <w:b/>
                <w:bCs/>
                <w:smallCaps/>
              </w:rPr>
              <w:t>*As Needed*</w:t>
            </w:r>
          </w:p>
        </w:tc>
      </w:tr>
      <w:tr w:rsidR="00491744" w:rsidRPr="00837B66" w14:paraId="67067F57" w14:textId="77777777" w:rsidTr="00C5095F">
        <w:trPr>
          <w:cnfStyle w:val="000000100000" w:firstRow="0" w:lastRow="0" w:firstColumn="0" w:lastColumn="0" w:oddVBand="0" w:evenVBand="0" w:oddHBand="1" w:evenHBand="0" w:firstRowFirstColumn="0" w:firstRowLastColumn="0" w:lastRowFirstColumn="0" w:lastRowLastColumn="0"/>
          <w:trHeight w:val="917"/>
          <w:jc w:val="center"/>
        </w:trPr>
        <w:tc>
          <w:tcPr>
            <w:cnfStyle w:val="001000000000" w:firstRow="0" w:lastRow="0" w:firstColumn="1" w:lastColumn="0" w:oddVBand="0" w:evenVBand="0" w:oddHBand="0" w:evenHBand="0" w:firstRowFirstColumn="0" w:firstRowLastColumn="0" w:lastRowFirstColumn="0" w:lastRowLastColumn="0"/>
            <w:tcW w:w="3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B69B3F" w14:textId="77777777" w:rsidR="00491744" w:rsidRPr="00837B66" w:rsidRDefault="00491744" w:rsidP="00491744">
            <w:pPr>
              <w:spacing w:before="20" w:after="20"/>
              <w:rPr>
                <w:rFonts w:ascii="Times New Roman" w:hAnsi="Times New Roman" w:cs="Times New Roman"/>
                <w:b w:val="0"/>
                <w:sz w:val="21"/>
                <w:szCs w:val="21"/>
              </w:rPr>
            </w:pPr>
            <w:r w:rsidRPr="00837B66">
              <w:rPr>
                <w:rFonts w:ascii="Times New Roman" w:hAnsi="Times New Roman" w:cs="Times New Roman"/>
                <w:b w:val="0"/>
                <w:sz w:val="21"/>
                <w:szCs w:val="21"/>
              </w:rPr>
              <w:t>MAFT 645 – Systemic Interventions with Children and Adolescents (3)</w:t>
            </w:r>
          </w:p>
        </w:tc>
        <w:tc>
          <w:tcPr>
            <w:tcW w:w="3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6E8B0A" w14:textId="77777777" w:rsidR="00491744" w:rsidRPr="00837B66" w:rsidRDefault="00491744" w:rsidP="00491744">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837B66">
              <w:rPr>
                <w:rFonts w:ascii="Times New Roman" w:hAnsi="Times New Roman" w:cs="Times New Roman"/>
                <w:sz w:val="21"/>
                <w:szCs w:val="21"/>
              </w:rPr>
              <w:t>MAFT 618 – Family Therapy Research and Implications for Evidence-Based Practice (3)</w:t>
            </w:r>
          </w:p>
        </w:tc>
        <w:tc>
          <w:tcPr>
            <w:tcW w:w="2481" w:type="dxa"/>
            <w:tcBorders>
              <w:top w:val="single" w:sz="4" w:space="0" w:color="000000" w:themeColor="text1"/>
              <w:left w:val="single" w:sz="4" w:space="0" w:color="auto"/>
              <w:bottom w:val="single" w:sz="4" w:space="0" w:color="auto"/>
              <w:right w:val="single" w:sz="4" w:space="0" w:color="auto"/>
            </w:tcBorders>
            <w:shd w:val="clear" w:color="auto" w:fill="auto"/>
            <w:vAlign w:val="center"/>
          </w:tcPr>
          <w:p w14:paraId="3CD8DF97" w14:textId="168EF549" w:rsidR="00491744" w:rsidRPr="00837B66" w:rsidRDefault="00491744" w:rsidP="00491744">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837B66">
              <w:rPr>
                <w:rFonts w:ascii="Times New Roman" w:hAnsi="Times New Roman" w:cs="Times New Roman"/>
                <w:sz w:val="21"/>
                <w:szCs w:val="21"/>
              </w:rPr>
              <w:t>MAFT 691 – Ad</w:t>
            </w:r>
            <w:r w:rsidR="00304082">
              <w:rPr>
                <w:rFonts w:ascii="Times New Roman" w:hAnsi="Times New Roman" w:cs="Times New Roman"/>
                <w:sz w:val="21"/>
                <w:szCs w:val="21"/>
              </w:rPr>
              <w:t>vanced</w:t>
            </w:r>
            <w:r w:rsidRPr="00837B66">
              <w:rPr>
                <w:rFonts w:ascii="Times New Roman" w:hAnsi="Times New Roman" w:cs="Times New Roman"/>
                <w:sz w:val="21"/>
                <w:szCs w:val="21"/>
              </w:rPr>
              <w:t xml:space="preserve"> </w:t>
            </w:r>
            <w:r>
              <w:rPr>
                <w:rFonts w:ascii="Times New Roman" w:hAnsi="Times New Roman" w:cs="Times New Roman"/>
                <w:sz w:val="21"/>
                <w:szCs w:val="21"/>
              </w:rPr>
              <w:t>Internship &amp; Supervision</w:t>
            </w:r>
            <w:r w:rsidRPr="00837B66">
              <w:rPr>
                <w:rFonts w:ascii="Times New Roman" w:hAnsi="Times New Roman" w:cs="Times New Roman"/>
                <w:sz w:val="21"/>
                <w:szCs w:val="21"/>
              </w:rPr>
              <w:t xml:space="preserve"> (1)</w:t>
            </w:r>
          </w:p>
        </w:tc>
      </w:tr>
      <w:tr w:rsidR="00491744" w:rsidRPr="00837B66" w14:paraId="5C0F76DB" w14:textId="77777777" w:rsidTr="00C5095F">
        <w:trPr>
          <w:cnfStyle w:val="000000010000" w:firstRow="0" w:lastRow="0" w:firstColumn="0" w:lastColumn="0" w:oddVBand="0" w:evenVBand="0" w:oddHBand="0" w:evenHBand="1" w:firstRowFirstColumn="0" w:firstRowLastColumn="0" w:lastRowFirstColumn="0" w:lastRowLastColumn="0"/>
          <w:trHeight w:val="710"/>
          <w:jc w:val="center"/>
        </w:trPr>
        <w:tc>
          <w:tcPr>
            <w:cnfStyle w:val="001000000000" w:firstRow="0" w:lastRow="0" w:firstColumn="1" w:lastColumn="0" w:oddVBand="0" w:evenVBand="0" w:oddHBand="0" w:evenHBand="0" w:firstRowFirstColumn="0" w:firstRowLastColumn="0" w:lastRowFirstColumn="0" w:lastRowLastColumn="0"/>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F50247D" w14:textId="77777777" w:rsidR="00491744" w:rsidRPr="00837B66" w:rsidRDefault="00491744" w:rsidP="00491744">
            <w:pPr>
              <w:spacing w:before="20" w:after="20"/>
              <w:rPr>
                <w:rFonts w:ascii="Times New Roman" w:hAnsi="Times New Roman" w:cs="Times New Roman"/>
                <w:b w:val="0"/>
                <w:sz w:val="21"/>
                <w:szCs w:val="21"/>
              </w:rPr>
            </w:pPr>
            <w:r w:rsidRPr="00837B66">
              <w:rPr>
                <w:rFonts w:ascii="Times New Roman" w:hAnsi="Times New Roman" w:cs="Times New Roman"/>
                <w:b w:val="0"/>
                <w:sz w:val="21"/>
                <w:szCs w:val="21"/>
              </w:rPr>
              <w:t>PSYC 512 – Theories and Principles of Counseling (3)</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4094C13A" w14:textId="1812AE4C" w:rsidR="00491744" w:rsidRPr="00837B66" w:rsidRDefault="00491744" w:rsidP="00491744">
            <w:pPr>
              <w:spacing w:before="20" w:after="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highlight w:val="yellow"/>
              </w:rPr>
            </w:pPr>
            <w:r w:rsidRPr="00837B66">
              <w:rPr>
                <w:rFonts w:ascii="Times New Roman" w:hAnsi="Times New Roman" w:cs="Times New Roman"/>
                <w:sz w:val="21"/>
                <w:szCs w:val="21"/>
              </w:rPr>
              <w:t xml:space="preserve">MAFT 643 – </w:t>
            </w:r>
            <w:r w:rsidR="000C425E">
              <w:rPr>
                <w:rFonts w:ascii="Times New Roman" w:hAnsi="Times New Roman" w:cs="Times New Roman"/>
                <w:sz w:val="21"/>
                <w:szCs w:val="21"/>
              </w:rPr>
              <w:t>Trauma &amp; Addiction</w:t>
            </w:r>
            <w:r w:rsidRPr="00837B66">
              <w:rPr>
                <w:rFonts w:ascii="Times New Roman" w:hAnsi="Times New Roman" w:cs="Times New Roman"/>
                <w:sz w:val="21"/>
                <w:szCs w:val="21"/>
              </w:rPr>
              <w:t xml:space="preserve"> (3)</w:t>
            </w:r>
          </w:p>
        </w:tc>
        <w:tc>
          <w:tcPr>
            <w:tcW w:w="2481"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5C5A49D" w14:textId="77777777" w:rsidR="00491744" w:rsidRPr="00837B66" w:rsidRDefault="00491744" w:rsidP="00491744">
            <w:pPr>
              <w:spacing w:before="20" w:after="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p w14:paraId="2A48ED02" w14:textId="77777777" w:rsidR="00491744" w:rsidRPr="00837B66" w:rsidRDefault="00491744" w:rsidP="00491744">
            <w:pPr>
              <w:spacing w:before="20" w:after="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p w14:paraId="4AB934A0" w14:textId="77777777" w:rsidR="00491744" w:rsidRPr="00837B66" w:rsidRDefault="00491744" w:rsidP="00491744">
            <w:pPr>
              <w:spacing w:before="20" w:after="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p w14:paraId="3E24C23B" w14:textId="77777777" w:rsidR="00491744" w:rsidRPr="00837B66" w:rsidRDefault="00491744" w:rsidP="00491744">
            <w:pPr>
              <w:spacing w:before="20" w:after="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p w14:paraId="233C1EB0" w14:textId="77777777" w:rsidR="00491744" w:rsidRPr="00837B66" w:rsidRDefault="00491744" w:rsidP="00491744">
            <w:pPr>
              <w:spacing w:before="20" w:after="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p w14:paraId="547203D4" w14:textId="77777777" w:rsidR="00491744" w:rsidRPr="00837B66" w:rsidRDefault="00491744" w:rsidP="00491744">
            <w:pPr>
              <w:spacing w:before="20" w:after="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p w14:paraId="3509B734" w14:textId="77777777" w:rsidR="00491744" w:rsidRPr="00837B66" w:rsidRDefault="00491744" w:rsidP="00491744">
            <w:pPr>
              <w:spacing w:before="20" w:after="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p w14:paraId="50C621E7" w14:textId="77777777" w:rsidR="00491744" w:rsidRPr="00837B66" w:rsidRDefault="00491744" w:rsidP="00491744">
            <w:pPr>
              <w:spacing w:before="20" w:after="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r>
      <w:tr w:rsidR="00491744" w:rsidRPr="00837B66" w14:paraId="63C43D69" w14:textId="77777777" w:rsidTr="00C5095F">
        <w:trPr>
          <w:cnfStyle w:val="000000100000" w:firstRow="0" w:lastRow="0" w:firstColumn="0" w:lastColumn="0" w:oddVBand="0" w:evenVBand="0" w:oddHBand="1" w:evenHBand="0" w:firstRowFirstColumn="0" w:firstRowLastColumn="0" w:lastRowFirstColumn="0" w:lastRowLastColumn="0"/>
          <w:trHeight w:val="808"/>
          <w:jc w:val="center"/>
        </w:trPr>
        <w:tc>
          <w:tcPr>
            <w:cnfStyle w:val="001000000000" w:firstRow="0" w:lastRow="0" w:firstColumn="1" w:lastColumn="0" w:oddVBand="0" w:evenVBand="0" w:oddHBand="0" w:evenHBand="0" w:firstRowFirstColumn="0" w:firstRowLastColumn="0" w:lastRowFirstColumn="0" w:lastRowLastColumn="0"/>
            <w:tcW w:w="3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4F8487" w14:textId="77777777" w:rsidR="00491744" w:rsidRPr="00837B66" w:rsidRDefault="00491744" w:rsidP="00491744">
            <w:pPr>
              <w:spacing w:before="20" w:after="20"/>
              <w:rPr>
                <w:rFonts w:ascii="Times New Roman" w:hAnsi="Times New Roman" w:cs="Times New Roman"/>
                <w:b w:val="0"/>
                <w:sz w:val="21"/>
                <w:szCs w:val="21"/>
              </w:rPr>
            </w:pPr>
            <w:r w:rsidRPr="00837B66">
              <w:rPr>
                <w:rFonts w:ascii="Times New Roman" w:hAnsi="Times New Roman" w:cs="Times New Roman"/>
                <w:b w:val="0"/>
                <w:sz w:val="21"/>
                <w:szCs w:val="21"/>
              </w:rPr>
              <w:t>BITH 565 – Christian Theology (4)</w:t>
            </w:r>
          </w:p>
        </w:tc>
        <w:tc>
          <w:tcPr>
            <w:tcW w:w="3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9C0821" w14:textId="77777777" w:rsidR="00491744" w:rsidRPr="00837B66" w:rsidRDefault="00491744" w:rsidP="00491744">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837B66">
              <w:rPr>
                <w:rFonts w:ascii="Times New Roman" w:hAnsi="Times New Roman" w:cs="Times New Roman"/>
                <w:sz w:val="21"/>
                <w:szCs w:val="21"/>
              </w:rPr>
              <w:t>MAFT 656 – Integration Seminar: MFT and Christian Faith/Practice (3)</w:t>
            </w:r>
          </w:p>
        </w:tc>
        <w:tc>
          <w:tcPr>
            <w:tcW w:w="2481" w:type="dxa"/>
            <w:vMerge/>
            <w:vAlign w:val="center"/>
          </w:tcPr>
          <w:p w14:paraId="65F0D911" w14:textId="77777777" w:rsidR="00491744" w:rsidRPr="00837B66" w:rsidRDefault="00491744" w:rsidP="00491744">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491744" w:rsidRPr="00837B66" w14:paraId="1DE4E4B8" w14:textId="77777777" w:rsidTr="00C5095F">
        <w:trPr>
          <w:cnfStyle w:val="000000010000" w:firstRow="0" w:lastRow="0" w:firstColumn="0" w:lastColumn="0" w:oddVBand="0" w:evenVBand="0" w:oddHBand="0" w:evenHBand="1" w:firstRowFirstColumn="0" w:firstRowLastColumn="0" w:lastRowFirstColumn="0" w:lastRowLastColumn="0"/>
          <w:trHeight w:val="781"/>
          <w:jc w:val="center"/>
        </w:trPr>
        <w:tc>
          <w:tcPr>
            <w:cnfStyle w:val="001000000000" w:firstRow="0" w:lastRow="0" w:firstColumn="1" w:lastColumn="0" w:oddVBand="0" w:evenVBand="0" w:oddHBand="0" w:evenHBand="0" w:firstRowFirstColumn="0" w:firstRowLastColumn="0" w:lastRowFirstColumn="0" w:lastRowLastColumn="0"/>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A74D5FC" w14:textId="77777777" w:rsidR="00491744" w:rsidRPr="00837B66" w:rsidRDefault="00491744" w:rsidP="00491744">
            <w:pPr>
              <w:spacing w:before="20" w:after="20"/>
              <w:rPr>
                <w:rFonts w:ascii="Times New Roman" w:hAnsi="Times New Roman" w:cs="Times New Roman"/>
                <w:b w:val="0"/>
                <w:bCs w:val="0"/>
                <w:sz w:val="21"/>
                <w:szCs w:val="21"/>
              </w:rPr>
            </w:pPr>
            <w:r w:rsidRPr="00837B66">
              <w:rPr>
                <w:rFonts w:ascii="Times New Roman" w:hAnsi="Times New Roman" w:cs="Times New Roman"/>
                <w:b w:val="0"/>
                <w:bCs w:val="0"/>
                <w:sz w:val="21"/>
                <w:szCs w:val="21"/>
              </w:rPr>
              <w:t>MAFT 673 – Personal and Professional Development Group III (PPDG) (1)</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6F421383" w14:textId="77777777" w:rsidR="00491744" w:rsidRPr="00837B66" w:rsidRDefault="00491744" w:rsidP="00491744">
            <w:pPr>
              <w:spacing w:before="20" w:after="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837B66">
              <w:rPr>
                <w:rFonts w:ascii="Times New Roman" w:hAnsi="Times New Roman" w:cs="Times New Roman"/>
                <w:sz w:val="21"/>
                <w:szCs w:val="21"/>
              </w:rPr>
              <w:t>MAFT 674 – Personal and Professional Development Group IV (PPDG) (1)</w:t>
            </w:r>
          </w:p>
        </w:tc>
        <w:tc>
          <w:tcPr>
            <w:tcW w:w="2481" w:type="dxa"/>
            <w:vMerge/>
            <w:vAlign w:val="center"/>
          </w:tcPr>
          <w:p w14:paraId="54F3893E" w14:textId="77777777" w:rsidR="00491744" w:rsidRPr="00837B66" w:rsidRDefault="00491744" w:rsidP="00491744">
            <w:pPr>
              <w:spacing w:before="20" w:after="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r>
      <w:tr w:rsidR="00491744" w:rsidRPr="00837B66" w14:paraId="1949F59F" w14:textId="77777777" w:rsidTr="00C5095F">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3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8AE709" w14:textId="0C329032" w:rsidR="00491744" w:rsidRDefault="00491744" w:rsidP="00491744">
            <w:pPr>
              <w:spacing w:before="20" w:after="20"/>
              <w:rPr>
                <w:rFonts w:ascii="Times New Roman" w:hAnsi="Times New Roman" w:cs="Times New Roman"/>
                <w:sz w:val="21"/>
                <w:szCs w:val="21"/>
              </w:rPr>
            </w:pPr>
            <w:r w:rsidRPr="00837B66">
              <w:rPr>
                <w:rFonts w:ascii="Times New Roman" w:hAnsi="Times New Roman" w:cs="Times New Roman"/>
                <w:b w:val="0"/>
                <w:bCs w:val="0"/>
                <w:sz w:val="21"/>
                <w:szCs w:val="21"/>
              </w:rPr>
              <w:t>MAFT 6</w:t>
            </w:r>
            <w:r>
              <w:rPr>
                <w:rFonts w:ascii="Times New Roman" w:hAnsi="Times New Roman" w:cs="Times New Roman"/>
                <w:b w:val="0"/>
                <w:bCs w:val="0"/>
                <w:sz w:val="21"/>
                <w:szCs w:val="21"/>
              </w:rPr>
              <w:t>78</w:t>
            </w:r>
            <w:r w:rsidRPr="00837B66">
              <w:rPr>
                <w:rFonts w:ascii="Times New Roman" w:hAnsi="Times New Roman" w:cs="Times New Roman"/>
                <w:b w:val="0"/>
                <w:bCs w:val="0"/>
                <w:sz w:val="21"/>
                <w:szCs w:val="21"/>
              </w:rPr>
              <w:t xml:space="preserve"> – </w:t>
            </w:r>
            <w:r>
              <w:rPr>
                <w:rFonts w:ascii="Times New Roman" w:hAnsi="Times New Roman" w:cs="Times New Roman"/>
                <w:b w:val="0"/>
                <w:bCs w:val="0"/>
                <w:sz w:val="21"/>
                <w:szCs w:val="21"/>
              </w:rPr>
              <w:t>Internship and</w:t>
            </w:r>
          </w:p>
          <w:p w14:paraId="71272E79" w14:textId="71F4C65F" w:rsidR="00491744" w:rsidRPr="00837B66" w:rsidRDefault="00491744" w:rsidP="00491744">
            <w:pPr>
              <w:spacing w:before="20" w:after="20"/>
              <w:rPr>
                <w:rFonts w:ascii="Times New Roman" w:hAnsi="Times New Roman" w:cs="Times New Roman"/>
                <w:b w:val="0"/>
                <w:bCs w:val="0"/>
                <w:sz w:val="21"/>
                <w:szCs w:val="21"/>
              </w:rPr>
            </w:pPr>
            <w:r>
              <w:rPr>
                <w:rFonts w:ascii="Times New Roman" w:hAnsi="Times New Roman" w:cs="Times New Roman"/>
                <w:b w:val="0"/>
                <w:bCs w:val="0"/>
                <w:sz w:val="21"/>
                <w:szCs w:val="21"/>
              </w:rPr>
              <w:t>Supervision I</w:t>
            </w:r>
            <w:r w:rsidRPr="00837B66">
              <w:rPr>
                <w:rFonts w:ascii="Times New Roman" w:hAnsi="Times New Roman" w:cs="Times New Roman"/>
                <w:b w:val="0"/>
                <w:bCs w:val="0"/>
                <w:sz w:val="21"/>
                <w:szCs w:val="21"/>
              </w:rPr>
              <w:t xml:space="preserve"> (</w:t>
            </w:r>
            <w:r>
              <w:rPr>
                <w:rFonts w:ascii="Times New Roman" w:hAnsi="Times New Roman" w:cs="Times New Roman"/>
                <w:b w:val="0"/>
                <w:bCs w:val="0"/>
                <w:sz w:val="21"/>
                <w:szCs w:val="21"/>
              </w:rPr>
              <w:t>2</w:t>
            </w:r>
            <w:r w:rsidRPr="00837B66">
              <w:rPr>
                <w:rFonts w:ascii="Times New Roman" w:hAnsi="Times New Roman" w:cs="Times New Roman"/>
                <w:b w:val="0"/>
                <w:bCs w:val="0"/>
                <w:sz w:val="21"/>
                <w:szCs w:val="21"/>
              </w:rPr>
              <w:t>)</w:t>
            </w:r>
          </w:p>
        </w:tc>
        <w:tc>
          <w:tcPr>
            <w:tcW w:w="3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07E7B3" w14:textId="6A1B641E" w:rsidR="00491744" w:rsidRDefault="00491744" w:rsidP="00491744">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837B66">
              <w:rPr>
                <w:rFonts w:ascii="Times New Roman" w:hAnsi="Times New Roman" w:cs="Times New Roman"/>
                <w:sz w:val="21"/>
                <w:szCs w:val="21"/>
              </w:rPr>
              <w:t>MAFT 6</w:t>
            </w:r>
            <w:r>
              <w:rPr>
                <w:rFonts w:ascii="Times New Roman" w:hAnsi="Times New Roman" w:cs="Times New Roman"/>
                <w:sz w:val="21"/>
                <w:szCs w:val="21"/>
              </w:rPr>
              <w:t>79</w:t>
            </w:r>
            <w:r w:rsidRPr="00837B66">
              <w:rPr>
                <w:rFonts w:ascii="Times New Roman" w:hAnsi="Times New Roman" w:cs="Times New Roman"/>
                <w:sz w:val="21"/>
                <w:szCs w:val="21"/>
              </w:rPr>
              <w:t xml:space="preserve"> – </w:t>
            </w:r>
            <w:r>
              <w:rPr>
                <w:rFonts w:ascii="Times New Roman" w:hAnsi="Times New Roman" w:cs="Times New Roman"/>
                <w:sz w:val="21"/>
                <w:szCs w:val="21"/>
              </w:rPr>
              <w:t>Internship and</w:t>
            </w:r>
          </w:p>
          <w:p w14:paraId="072ECAAD" w14:textId="64926B6C" w:rsidR="00491744" w:rsidRPr="00837B66" w:rsidRDefault="00491744" w:rsidP="00491744">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Supervision II</w:t>
            </w:r>
            <w:r w:rsidRPr="00837B66">
              <w:rPr>
                <w:rFonts w:ascii="Times New Roman" w:hAnsi="Times New Roman" w:cs="Times New Roman"/>
                <w:sz w:val="21"/>
                <w:szCs w:val="21"/>
              </w:rPr>
              <w:t xml:space="preserve"> (</w:t>
            </w:r>
            <w:r>
              <w:rPr>
                <w:rFonts w:ascii="Times New Roman" w:hAnsi="Times New Roman" w:cs="Times New Roman"/>
                <w:sz w:val="21"/>
                <w:szCs w:val="21"/>
              </w:rPr>
              <w:t>2</w:t>
            </w:r>
            <w:r w:rsidRPr="00837B66">
              <w:rPr>
                <w:rFonts w:ascii="Times New Roman" w:hAnsi="Times New Roman" w:cs="Times New Roman"/>
                <w:sz w:val="21"/>
                <w:szCs w:val="21"/>
              </w:rPr>
              <w:t>)</w:t>
            </w:r>
          </w:p>
        </w:tc>
        <w:tc>
          <w:tcPr>
            <w:tcW w:w="2481" w:type="dxa"/>
            <w:vMerge/>
          </w:tcPr>
          <w:p w14:paraId="292205EC" w14:textId="77777777" w:rsidR="00491744" w:rsidRPr="00837B66" w:rsidRDefault="00491744" w:rsidP="00491744">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491744" w:rsidRPr="00837B66" w14:paraId="5E0FFB2B" w14:textId="77777777" w:rsidTr="00F03800">
        <w:trPr>
          <w:cnfStyle w:val="000000010000" w:firstRow="0" w:lastRow="0" w:firstColumn="0" w:lastColumn="0" w:oddVBand="0" w:evenVBand="0" w:oddHBand="0" w:evenHBand="1"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9710"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26028F5" w14:textId="52F769E4" w:rsidR="00491744" w:rsidRPr="00837B66" w:rsidRDefault="00491744" w:rsidP="00491744">
            <w:pPr>
              <w:jc w:val="center"/>
              <w:rPr>
                <w:rFonts w:ascii="Times New Roman" w:hAnsi="Times New Roman" w:cs="Times New Roman"/>
                <w:b w:val="0"/>
                <w:bCs w:val="0"/>
                <w:sz w:val="22"/>
                <w:szCs w:val="22"/>
              </w:rPr>
            </w:pPr>
            <w:r w:rsidRPr="00837B66">
              <w:rPr>
                <w:rFonts w:ascii="Times New Roman" w:hAnsi="Times New Roman" w:cs="Times New Roman"/>
                <w:smallCaps/>
                <w:sz w:val="28"/>
                <w:szCs w:val="28"/>
              </w:rPr>
              <w:t>Sequential Years</w:t>
            </w:r>
            <w:r>
              <w:rPr>
                <w:rFonts w:ascii="Times New Roman" w:hAnsi="Times New Roman" w:cs="Times New Roman"/>
                <w:smallCaps/>
                <w:sz w:val="28"/>
                <w:szCs w:val="28"/>
              </w:rPr>
              <w:t xml:space="preserve"> (</w:t>
            </w:r>
            <w:r w:rsidRPr="00837B66">
              <w:rPr>
                <w:rFonts w:ascii="Times New Roman" w:hAnsi="Times New Roman" w:cs="Times New Roman"/>
                <w:smallCaps/>
              </w:rPr>
              <w:t>Fall/Spring Semester</w:t>
            </w:r>
            <w:r>
              <w:rPr>
                <w:rFonts w:ascii="Times New Roman" w:hAnsi="Times New Roman" w:cs="Times New Roman"/>
                <w:smallCaps/>
              </w:rPr>
              <w:t>, as needed)</w:t>
            </w:r>
          </w:p>
        </w:tc>
      </w:tr>
      <w:tr w:rsidR="00491744" w:rsidRPr="00837B66" w14:paraId="3F0BB9C4" w14:textId="77777777" w:rsidTr="00F03800">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97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239B5B" w14:textId="0984A3C6" w:rsidR="00491744" w:rsidRPr="00837B66" w:rsidRDefault="00491744" w:rsidP="00491744">
            <w:pPr>
              <w:jc w:val="center"/>
              <w:rPr>
                <w:rFonts w:ascii="Times New Roman" w:hAnsi="Times New Roman" w:cs="Times New Roman"/>
                <w:b w:val="0"/>
                <w:bCs w:val="0"/>
                <w:sz w:val="21"/>
                <w:szCs w:val="21"/>
              </w:rPr>
            </w:pPr>
            <w:r w:rsidRPr="00837B66">
              <w:rPr>
                <w:rFonts w:ascii="Times New Roman" w:hAnsi="Times New Roman" w:cs="Times New Roman"/>
                <w:b w:val="0"/>
                <w:bCs w:val="0"/>
                <w:sz w:val="21"/>
                <w:szCs w:val="21"/>
              </w:rPr>
              <w:t xml:space="preserve">MAFT 691 – Advanced </w:t>
            </w:r>
            <w:r>
              <w:rPr>
                <w:rFonts w:ascii="Times New Roman" w:hAnsi="Times New Roman" w:cs="Times New Roman"/>
                <w:b w:val="0"/>
                <w:bCs w:val="0"/>
                <w:sz w:val="21"/>
                <w:szCs w:val="21"/>
              </w:rPr>
              <w:t>Internship &amp; Supervision</w:t>
            </w:r>
            <w:r w:rsidRPr="00837B66">
              <w:rPr>
                <w:rFonts w:ascii="Times New Roman" w:hAnsi="Times New Roman" w:cs="Times New Roman"/>
                <w:b w:val="0"/>
                <w:bCs w:val="0"/>
                <w:sz w:val="21"/>
                <w:szCs w:val="21"/>
              </w:rPr>
              <w:t xml:space="preserve"> (1-3)</w:t>
            </w:r>
          </w:p>
        </w:tc>
      </w:tr>
    </w:tbl>
    <w:p w14:paraId="6EFF5C2F" w14:textId="77777777" w:rsidR="00C5095F" w:rsidRPr="00C5095F" w:rsidRDefault="00C5095F" w:rsidP="00C5095F"/>
    <w:p w14:paraId="2CE70685" w14:textId="77777777" w:rsidR="00C5095F" w:rsidRDefault="00C5095F">
      <w:pPr>
        <w:rPr>
          <w:rFonts w:ascii="Times New Roman" w:hAnsi="Times New Roman"/>
          <w:b/>
          <w:sz w:val="36"/>
        </w:rPr>
      </w:pPr>
      <w:r>
        <w:rPr>
          <w:rFonts w:ascii="Times New Roman" w:hAnsi="Times New Roman"/>
        </w:rPr>
        <w:br w:type="page"/>
      </w:r>
    </w:p>
    <w:p w14:paraId="1DFA0B52" w14:textId="5CC2814B" w:rsidR="009A66DE" w:rsidRPr="00837B66" w:rsidRDefault="00BF64A6" w:rsidP="00FB1650">
      <w:pPr>
        <w:pStyle w:val="Heading1"/>
        <w:spacing w:before="0" w:line="240" w:lineRule="auto"/>
        <w:rPr>
          <w:rFonts w:ascii="Times New Roman" w:hAnsi="Times New Roman"/>
          <w:bCs/>
          <w:smallCaps/>
          <w:szCs w:val="36"/>
          <w:u w:val="none"/>
        </w:rPr>
      </w:pPr>
      <w:bookmarkStart w:id="53" w:name="_Toc175168814"/>
      <w:r w:rsidRPr="00837B66">
        <w:rPr>
          <w:rFonts w:ascii="Times New Roman" w:hAnsi="Times New Roman"/>
          <w:u w:val="none"/>
        </w:rPr>
        <w:lastRenderedPageBreak/>
        <w:t>II</w:t>
      </w:r>
      <w:r w:rsidR="009A66DE" w:rsidRPr="00837B66">
        <w:rPr>
          <w:rFonts w:ascii="Times New Roman" w:hAnsi="Times New Roman"/>
          <w:u w:val="none"/>
        </w:rPr>
        <w:t xml:space="preserve">.  </w:t>
      </w:r>
      <w:r w:rsidR="00DF7C08" w:rsidRPr="00837B66">
        <w:rPr>
          <w:rFonts w:ascii="Times New Roman" w:hAnsi="Times New Roman"/>
          <w:bCs/>
          <w:smallCaps/>
          <w:szCs w:val="36"/>
          <w:u w:val="none"/>
        </w:rPr>
        <w:t>GENERAL INFORMATION</w:t>
      </w:r>
      <w:bookmarkEnd w:id="50"/>
      <w:bookmarkEnd w:id="53"/>
    </w:p>
    <w:p w14:paraId="2F82DAF1" w14:textId="77777777" w:rsidR="005E543A" w:rsidRPr="00837B66" w:rsidRDefault="005E543A" w:rsidP="009E235E">
      <w:pPr>
        <w:rPr>
          <w:rFonts w:ascii="Times New Roman" w:hAnsi="Times New Roman"/>
        </w:rPr>
      </w:pPr>
      <w:bookmarkStart w:id="54" w:name="_Toc332019746"/>
    </w:p>
    <w:p w14:paraId="5CAA6160" w14:textId="33C4235A" w:rsidR="00CD0BF4" w:rsidRPr="00837B66" w:rsidRDefault="008B0896" w:rsidP="00CD0BF4">
      <w:pPr>
        <w:pStyle w:val="Heading2"/>
        <w:spacing w:after="0" w:line="240" w:lineRule="auto"/>
        <w:jc w:val="left"/>
        <w:rPr>
          <w:rFonts w:ascii="Times New Roman" w:hAnsi="Times New Roman"/>
        </w:rPr>
      </w:pPr>
      <w:bookmarkStart w:id="55" w:name="_Toc175168815"/>
      <w:r w:rsidRPr="00837B66">
        <w:rPr>
          <w:rFonts w:ascii="Times New Roman" w:hAnsi="Times New Roman"/>
        </w:rPr>
        <w:t xml:space="preserve">2.1 </w:t>
      </w:r>
      <w:r w:rsidR="005A5285" w:rsidRPr="00837B66">
        <w:rPr>
          <w:rFonts w:ascii="Times New Roman" w:hAnsi="Times New Roman"/>
        </w:rPr>
        <w:t>NOTICE OF NON-DISCRIMINATION</w:t>
      </w:r>
      <w:bookmarkEnd w:id="55"/>
    </w:p>
    <w:p w14:paraId="22DD0313" w14:textId="77777777" w:rsidR="005A5285" w:rsidRPr="00837B66" w:rsidRDefault="005A5285" w:rsidP="00FA6858">
      <w:pPr>
        <w:rPr>
          <w:rFonts w:ascii="Times New Roman" w:hAnsi="Times New Roman"/>
        </w:rPr>
      </w:pPr>
    </w:p>
    <w:p w14:paraId="233FDB8A" w14:textId="0D9AFD47" w:rsidR="00C76846" w:rsidRPr="00837B66" w:rsidRDefault="78BBF77E" w:rsidP="005F2E77">
      <w:pPr>
        <w:spacing w:after="240"/>
        <w:ind w:firstLine="360"/>
        <w:rPr>
          <w:rFonts w:ascii="Times New Roman" w:hAnsi="Times New Roman"/>
          <w:color w:val="212121"/>
        </w:rPr>
      </w:pPr>
      <w:r w:rsidRPr="00837B66">
        <w:rPr>
          <w:rFonts w:ascii="Times New Roman" w:hAnsi="Times New Roman"/>
          <w:color w:val="212121"/>
        </w:rPr>
        <w:t xml:space="preserve">As stated in </w:t>
      </w:r>
      <w:r w:rsidRPr="00837B66">
        <w:rPr>
          <w:rFonts w:ascii="Times New Roman" w:hAnsi="Times New Roman"/>
          <w:i/>
          <w:iCs/>
          <w:color w:val="212121"/>
        </w:rPr>
        <w:t>Wheaton College’s Discrimination, Harassment, and Sexual Misconduct Policy</w:t>
      </w:r>
      <w:r w:rsidRPr="00837B66">
        <w:rPr>
          <w:rFonts w:ascii="Times New Roman" w:hAnsi="Times New Roman"/>
          <w:color w:val="212121"/>
        </w:rPr>
        <w:t xml:space="preserve"> (p. 1): “</w:t>
      </w:r>
      <w:r w:rsidR="001067EC" w:rsidRPr="00837B66">
        <w:rPr>
          <w:rFonts w:ascii="Times New Roman" w:hAnsi="Times New Roman"/>
          <w:color w:val="212121"/>
        </w:rPr>
        <w:t>It is the policy of Wheaton College to prohibit unlawful discrimination and harassment against any member of its community based on the individual's race, color, national origin, sex, age, disability, citizenship, veteran status, genetic information, or any other consideration made unlawful by relevant law, in matters of admissions, employment, housing, or in any aspect of the educational programs or activities it offers. As a religious institution, Wheaton College retains the right to make employment, admission, and educational decisions on the basis of an individual's religious beliefs and conduct consistent with the Wheaton College Statement of Faith, Community Covenant, and other policies. Consistent with Title IX of the Educational Amendments of 1972 and other applicable state and federal laws, Wheaton College considers sexual misconduct, including sexual violence, exploitation, and interpersonal violence such as stalking, dating violence, and/or domestic violence, to be a form of prohibited sex discrimination. Violations of this Policy may result in the imposition of sanctions up to, and including, termination or dismissal.”</w:t>
      </w:r>
    </w:p>
    <w:p w14:paraId="4C3A5AD3" w14:textId="3EBFFC08" w:rsidR="78BBF77E" w:rsidRPr="00837B66" w:rsidRDefault="78BBF77E" w:rsidP="00FF38B4">
      <w:pPr>
        <w:pStyle w:val="Heading3"/>
        <w:spacing w:after="120" w:line="240" w:lineRule="auto"/>
        <w:rPr>
          <w:rFonts w:ascii="Times New Roman" w:hAnsi="Times New Roman"/>
        </w:rPr>
      </w:pPr>
      <w:bookmarkStart w:id="56" w:name="_Toc175168816"/>
      <w:r w:rsidRPr="00837B66">
        <w:rPr>
          <w:rFonts w:ascii="Times New Roman" w:hAnsi="Times New Roman"/>
        </w:rPr>
        <w:t>Program Definition of Diversity</w:t>
      </w:r>
      <w:bookmarkEnd w:id="56"/>
    </w:p>
    <w:p w14:paraId="10303494" w14:textId="4C797B10" w:rsidR="78BBF77E" w:rsidRPr="00837B66" w:rsidRDefault="78BBF77E" w:rsidP="00FF38B4">
      <w:pPr>
        <w:spacing w:after="120"/>
        <w:rPr>
          <w:rFonts w:ascii="Times New Roman" w:hAnsi="Times New Roman"/>
        </w:rPr>
      </w:pPr>
      <w:r w:rsidRPr="00837B66">
        <w:rPr>
          <w:rFonts w:ascii="Times New Roman" w:hAnsi="Times New Roman"/>
        </w:rPr>
        <w:t xml:space="preserve">     The following statement reflects the Wheaton MFT program’s position on diversity: </w:t>
      </w:r>
    </w:p>
    <w:p w14:paraId="4C4BE3C8" w14:textId="5BA427DB" w:rsidR="78BBF77E" w:rsidRPr="00837B66" w:rsidRDefault="78BBF77E">
      <w:pPr>
        <w:rPr>
          <w:rFonts w:ascii="Times New Roman" w:hAnsi="Times New Roman"/>
        </w:rPr>
      </w:pPr>
      <w:r w:rsidRPr="00837B66">
        <w:rPr>
          <w:rFonts w:ascii="Times New Roman" w:hAnsi="Times New Roman"/>
        </w:rPr>
        <w:t>“The Marriage and Family Therapy (MFT) program at Wheaton College upholds the intrinsic worth of each human being and prohibits unlawful discrimination based on the following protected classes: race, ethnicity, color, genetic information, national origin, citizenship, religion and spiritual beliefs and/or affiliation, sex (including pregnancy and pregnancy related conditions), sexual orientation, gender identity, age, relationship status, socioeconomic status, disability, health status, political affiliation and veteran status.”</w:t>
      </w:r>
    </w:p>
    <w:p w14:paraId="05C25D27" w14:textId="74CFF15C" w:rsidR="78BBF77E" w:rsidRPr="00837B66" w:rsidRDefault="00FF38B4" w:rsidP="00FF38B4">
      <w:pPr>
        <w:spacing w:after="120"/>
        <w:jc w:val="right"/>
        <w:rPr>
          <w:rFonts w:ascii="Times New Roman" w:hAnsi="Times New Roman"/>
        </w:rPr>
      </w:pPr>
      <w:r w:rsidRPr="00837B66">
        <w:rPr>
          <w:rFonts w:ascii="Times New Roman" w:hAnsi="Times New Roman"/>
        </w:rPr>
        <w:t>-</w:t>
      </w:r>
      <w:r w:rsidR="78BBF77E" w:rsidRPr="00837B66">
        <w:rPr>
          <w:rFonts w:ascii="Times New Roman" w:hAnsi="Times New Roman"/>
        </w:rPr>
        <w:t>Approved by Wheaton College MFT Faculty May 21, 2019</w:t>
      </w:r>
    </w:p>
    <w:p w14:paraId="08C0C9C3" w14:textId="4988F8F1" w:rsidR="006D3428" w:rsidRPr="00837B66" w:rsidRDefault="009E430E" w:rsidP="00C76846">
      <w:pPr>
        <w:ind w:firstLine="360"/>
        <w:rPr>
          <w:rFonts w:ascii="Times New Roman" w:hAnsi="Times New Roman"/>
          <w:color w:val="212121"/>
        </w:rPr>
      </w:pPr>
      <w:r w:rsidRPr="00837B66">
        <w:rPr>
          <w:rFonts w:ascii="Times New Roman" w:hAnsi="Times New Roman"/>
          <w:color w:val="212121"/>
        </w:rPr>
        <w:t>The full document detailing Wheaton College’s policy regarding discrimination, harassment, and sexual misconduct is available at</w:t>
      </w:r>
      <w:r w:rsidR="00C76846" w:rsidRPr="00837B66">
        <w:rPr>
          <w:rFonts w:ascii="Times New Roman" w:hAnsi="Times New Roman"/>
          <w:color w:val="212121"/>
        </w:rPr>
        <w:t xml:space="preserve"> the address below.</w:t>
      </w:r>
      <w:r w:rsidRPr="00837B66">
        <w:rPr>
          <w:rFonts w:ascii="Times New Roman" w:hAnsi="Times New Roman"/>
          <w:color w:val="212121"/>
        </w:rPr>
        <w:t xml:space="preserve"> </w:t>
      </w:r>
    </w:p>
    <w:p w14:paraId="13CBA687" w14:textId="44AC8944" w:rsidR="005A5285" w:rsidRPr="00837B66" w:rsidRDefault="00F90AF4" w:rsidP="006D3428">
      <w:pPr>
        <w:rPr>
          <w:rFonts w:ascii="Times New Roman" w:hAnsi="Times New Roman"/>
        </w:rPr>
      </w:pPr>
      <w:r>
        <w:rPr>
          <w:rFonts w:ascii="Times New Roman" w:eastAsia="Symbol" w:hAnsi="Times New Roman"/>
        </w:rPr>
        <w:sym w:font="Symbol" w:char="F0DE"/>
      </w:r>
      <w:r w:rsidR="00C76846" w:rsidRPr="00837B66">
        <w:rPr>
          <w:rFonts w:ascii="Times New Roman" w:hAnsi="Times New Roman"/>
        </w:rPr>
        <w:t xml:space="preserve"> </w:t>
      </w:r>
      <w:hyperlink r:id="rId14" w:history="1">
        <w:r>
          <w:rPr>
            <w:rStyle w:val="Hyperlink"/>
            <w:rFonts w:ascii="Times New Roman" w:hAnsi="Times New Roman"/>
            <w:b/>
          </w:rPr>
          <w:t>https://www.wheaton.edu/life-at-wheaton/student-development-offices/equity-and-title-ix-at-wheaton-college/nondiscrimination-policies/-equity-policy-and-procedures/</w:t>
        </w:r>
      </w:hyperlink>
    </w:p>
    <w:p w14:paraId="16D88887" w14:textId="77777777" w:rsidR="00CD0BF4" w:rsidRPr="00837B66" w:rsidRDefault="00CD0BF4" w:rsidP="009E235E">
      <w:pPr>
        <w:rPr>
          <w:rFonts w:ascii="Times New Roman" w:hAnsi="Times New Roman"/>
        </w:rPr>
      </w:pPr>
    </w:p>
    <w:p w14:paraId="0C9DD5E1" w14:textId="068D0991" w:rsidR="005D0E98" w:rsidRPr="00837B66" w:rsidRDefault="008B0896" w:rsidP="00CD0BF4">
      <w:pPr>
        <w:pStyle w:val="Heading2"/>
        <w:spacing w:after="0" w:line="240" w:lineRule="auto"/>
        <w:jc w:val="left"/>
        <w:rPr>
          <w:rFonts w:ascii="Times New Roman" w:hAnsi="Times New Roman"/>
        </w:rPr>
      </w:pPr>
      <w:bookmarkStart w:id="57" w:name="_Toc175168817"/>
      <w:r w:rsidRPr="00837B66">
        <w:rPr>
          <w:rFonts w:ascii="Times New Roman" w:hAnsi="Times New Roman"/>
        </w:rPr>
        <w:t xml:space="preserve">2.2 </w:t>
      </w:r>
      <w:r w:rsidR="00306F69" w:rsidRPr="00837B66">
        <w:rPr>
          <w:rFonts w:ascii="Times New Roman" w:hAnsi="Times New Roman"/>
        </w:rPr>
        <w:t>ACADEMIC ADVISING</w:t>
      </w:r>
      <w:bookmarkEnd w:id="51"/>
      <w:bookmarkEnd w:id="52"/>
      <w:bookmarkEnd w:id="54"/>
      <w:bookmarkEnd w:id="57"/>
    </w:p>
    <w:p w14:paraId="60B23407" w14:textId="77777777" w:rsidR="005E543A" w:rsidRPr="00837B66" w:rsidRDefault="005E543A" w:rsidP="005E543A">
      <w:pPr>
        <w:rPr>
          <w:rFonts w:ascii="Times New Roman" w:hAnsi="Times New Roman"/>
        </w:rPr>
      </w:pPr>
    </w:p>
    <w:p w14:paraId="1E22C852" w14:textId="317E91B3" w:rsidR="00BE283F" w:rsidRPr="00837B66" w:rsidRDefault="0024515A" w:rsidP="00A60359">
      <w:pPr>
        <w:spacing w:after="120"/>
        <w:ind w:firstLine="360"/>
        <w:rPr>
          <w:rFonts w:ascii="Times New Roman" w:hAnsi="Times New Roman"/>
        </w:rPr>
      </w:pPr>
      <w:r w:rsidRPr="00837B66">
        <w:rPr>
          <w:rFonts w:ascii="Times New Roman" w:hAnsi="Times New Roman"/>
        </w:rPr>
        <w:t xml:space="preserve">The program director will assign an MFT core faculty advisor </w:t>
      </w:r>
      <w:r w:rsidR="00306F69" w:rsidRPr="00837B66">
        <w:rPr>
          <w:rFonts w:ascii="Times New Roman" w:hAnsi="Times New Roman"/>
        </w:rPr>
        <w:t xml:space="preserve">to each incoming </w:t>
      </w:r>
      <w:r w:rsidR="00656603" w:rsidRPr="00837B66">
        <w:rPr>
          <w:rFonts w:ascii="Times New Roman" w:hAnsi="Times New Roman"/>
        </w:rPr>
        <w:t>master’s</w:t>
      </w:r>
      <w:r w:rsidR="00306F69" w:rsidRPr="00837B66">
        <w:rPr>
          <w:rFonts w:ascii="Times New Roman" w:hAnsi="Times New Roman"/>
        </w:rPr>
        <w:t xml:space="preserve"> student at orientation. </w:t>
      </w:r>
      <w:r w:rsidR="009A1C47" w:rsidRPr="00837B66">
        <w:rPr>
          <w:rFonts w:ascii="Times New Roman" w:hAnsi="Times New Roman"/>
        </w:rPr>
        <w:t xml:space="preserve">The faculty advisor </w:t>
      </w:r>
      <w:r w:rsidR="00306F69" w:rsidRPr="00837B66">
        <w:rPr>
          <w:rFonts w:ascii="Times New Roman" w:hAnsi="Times New Roman"/>
        </w:rPr>
        <w:t>provide</w:t>
      </w:r>
      <w:r w:rsidR="009A1C47" w:rsidRPr="00837B66">
        <w:rPr>
          <w:rFonts w:ascii="Times New Roman" w:hAnsi="Times New Roman"/>
        </w:rPr>
        <w:t>s</w:t>
      </w:r>
      <w:r w:rsidR="00306F69" w:rsidRPr="00837B66">
        <w:rPr>
          <w:rFonts w:ascii="Times New Roman" w:hAnsi="Times New Roman"/>
        </w:rPr>
        <w:t xml:space="preserve"> academic and career counseling and </w:t>
      </w:r>
      <w:r w:rsidR="00094879" w:rsidRPr="00837B66">
        <w:rPr>
          <w:rFonts w:ascii="Times New Roman" w:hAnsi="Times New Roman"/>
        </w:rPr>
        <w:t>gives the student</w:t>
      </w:r>
      <w:r w:rsidR="009A1C47" w:rsidRPr="00837B66">
        <w:rPr>
          <w:rFonts w:ascii="Times New Roman" w:hAnsi="Times New Roman"/>
        </w:rPr>
        <w:t xml:space="preserve"> </w:t>
      </w:r>
      <w:r w:rsidR="00094879" w:rsidRPr="00837B66">
        <w:rPr>
          <w:rFonts w:ascii="Times New Roman" w:hAnsi="Times New Roman"/>
        </w:rPr>
        <w:t>an opportunity</w:t>
      </w:r>
      <w:r w:rsidR="00306F69" w:rsidRPr="00837B66">
        <w:rPr>
          <w:rFonts w:ascii="Times New Roman" w:hAnsi="Times New Roman"/>
        </w:rPr>
        <w:t xml:space="preserve"> to develop a mentor relationship to guide her/him through the program.</w:t>
      </w:r>
      <w:r w:rsidR="006E4217" w:rsidRPr="00837B66">
        <w:rPr>
          <w:rFonts w:ascii="Times New Roman" w:hAnsi="Times New Roman"/>
        </w:rPr>
        <w:t xml:space="preserve"> </w:t>
      </w:r>
      <w:r w:rsidR="006B7EF4" w:rsidRPr="00837B66">
        <w:rPr>
          <w:rFonts w:ascii="Times New Roman" w:hAnsi="Times New Roman"/>
        </w:rPr>
        <w:t>This will be your advisor for the duration of your time in the program.</w:t>
      </w:r>
    </w:p>
    <w:p w14:paraId="6E0F17D0" w14:textId="69AA4E4F" w:rsidR="007B3D27" w:rsidRPr="00837B66" w:rsidRDefault="00BE283F" w:rsidP="00262892">
      <w:pPr>
        <w:tabs>
          <w:tab w:val="left" w:pos="0"/>
        </w:tabs>
        <w:ind w:firstLine="360"/>
        <w:rPr>
          <w:rFonts w:ascii="Times New Roman" w:hAnsi="Times New Roman"/>
        </w:rPr>
      </w:pPr>
      <w:r w:rsidRPr="00837B66">
        <w:rPr>
          <w:rFonts w:ascii="Times New Roman" w:hAnsi="Times New Roman"/>
        </w:rPr>
        <w:t>While the adviso</w:t>
      </w:r>
      <w:r w:rsidR="00306F69" w:rsidRPr="00837B66">
        <w:rPr>
          <w:rFonts w:ascii="Times New Roman" w:hAnsi="Times New Roman"/>
        </w:rPr>
        <w:t>r is available to assist with planning, it is the student’s responsibility to meet the requirements for the degree under the catalog of the y</w:t>
      </w:r>
      <w:r w:rsidR="00A50228" w:rsidRPr="00837B66">
        <w:rPr>
          <w:rFonts w:ascii="Times New Roman" w:hAnsi="Times New Roman"/>
        </w:rPr>
        <w:t xml:space="preserve">ear entered or a later </w:t>
      </w:r>
      <w:r w:rsidR="00A50228" w:rsidRPr="00837B66">
        <w:rPr>
          <w:rFonts w:ascii="Times New Roman" w:hAnsi="Times New Roman"/>
        </w:rPr>
        <w:lastRenderedPageBreak/>
        <w:t>edition.</w:t>
      </w:r>
      <w:r w:rsidR="00306F69" w:rsidRPr="00837B66">
        <w:rPr>
          <w:rFonts w:ascii="Times New Roman" w:hAnsi="Times New Roman"/>
        </w:rPr>
        <w:t xml:space="preserve"> The student should be knowledgeable of the certification or licensure requirements of the state in which the student is likely to practice (see Licensing and C</w:t>
      </w:r>
      <w:r w:rsidR="00A50228" w:rsidRPr="00837B66">
        <w:rPr>
          <w:rFonts w:ascii="Times New Roman" w:hAnsi="Times New Roman"/>
        </w:rPr>
        <w:t xml:space="preserve">ertification in this section). </w:t>
      </w:r>
      <w:r w:rsidR="00306F69" w:rsidRPr="00837B66">
        <w:rPr>
          <w:rFonts w:ascii="Times New Roman" w:hAnsi="Times New Roman"/>
        </w:rPr>
        <w:t>The Graduate Records Analyst of the Registrar’s Office is the official auditor for the completion of all degree and graduation requirements.</w:t>
      </w:r>
    </w:p>
    <w:p w14:paraId="6F7E9284" w14:textId="77777777" w:rsidR="00776767" w:rsidRPr="00837B66" w:rsidRDefault="00776767" w:rsidP="007B5B46">
      <w:pPr>
        <w:tabs>
          <w:tab w:val="left" w:pos="0"/>
        </w:tabs>
        <w:rPr>
          <w:rFonts w:ascii="Times New Roman" w:hAnsi="Times New Roman"/>
        </w:rPr>
      </w:pPr>
    </w:p>
    <w:p w14:paraId="39A6FCBE" w14:textId="6BB4B94B" w:rsidR="003E3435" w:rsidRPr="00837B66" w:rsidRDefault="008B0896" w:rsidP="00776767">
      <w:pPr>
        <w:pStyle w:val="Heading2"/>
        <w:spacing w:after="0" w:line="240" w:lineRule="auto"/>
        <w:jc w:val="left"/>
        <w:rPr>
          <w:rFonts w:ascii="Times New Roman" w:hAnsi="Times New Roman"/>
        </w:rPr>
      </w:pPr>
      <w:bookmarkStart w:id="58" w:name="_Toc47591947"/>
      <w:bookmarkStart w:id="59" w:name="_Toc301189801"/>
      <w:bookmarkStart w:id="60" w:name="_Toc332019747"/>
      <w:bookmarkStart w:id="61" w:name="_Toc175168818"/>
      <w:r w:rsidRPr="00837B66">
        <w:rPr>
          <w:rFonts w:ascii="Times New Roman" w:hAnsi="Times New Roman"/>
        </w:rPr>
        <w:t xml:space="preserve">2.3 </w:t>
      </w:r>
      <w:r w:rsidR="00306F69" w:rsidRPr="00837B66">
        <w:rPr>
          <w:rFonts w:ascii="Times New Roman" w:hAnsi="Times New Roman"/>
        </w:rPr>
        <w:t>ACADEMIC CALENDAR</w:t>
      </w:r>
      <w:bookmarkEnd w:id="58"/>
      <w:bookmarkEnd w:id="59"/>
      <w:bookmarkEnd w:id="60"/>
      <w:bookmarkEnd w:id="61"/>
    </w:p>
    <w:p w14:paraId="65C7D3E0" w14:textId="77777777" w:rsidR="00776767" w:rsidRPr="00837B66" w:rsidRDefault="00776767" w:rsidP="00776767">
      <w:pPr>
        <w:rPr>
          <w:rFonts w:ascii="Times New Roman" w:hAnsi="Times New Roman"/>
        </w:rPr>
      </w:pPr>
    </w:p>
    <w:p w14:paraId="0FD21508" w14:textId="77777777" w:rsidR="006D3428" w:rsidRPr="00837B66" w:rsidRDefault="00573CE8" w:rsidP="00275C4C">
      <w:pPr>
        <w:rPr>
          <w:rFonts w:ascii="Times New Roman" w:hAnsi="Times New Roman"/>
        </w:rPr>
      </w:pPr>
      <w:r w:rsidRPr="00837B66">
        <w:rPr>
          <w:rFonts w:ascii="Times New Roman" w:hAnsi="Times New Roman"/>
        </w:rPr>
        <w:t xml:space="preserve">The year’s academic calendar </w:t>
      </w:r>
      <w:r w:rsidR="005A664E" w:rsidRPr="00837B66">
        <w:rPr>
          <w:rFonts w:ascii="Times New Roman" w:hAnsi="Times New Roman"/>
        </w:rPr>
        <w:t>may be</w:t>
      </w:r>
      <w:r w:rsidRPr="00837B66">
        <w:rPr>
          <w:rFonts w:ascii="Times New Roman" w:hAnsi="Times New Roman"/>
        </w:rPr>
        <w:t xml:space="preserve"> found online here:  </w:t>
      </w:r>
    </w:p>
    <w:p w14:paraId="3E183761" w14:textId="252A7CB2" w:rsidR="00776767" w:rsidRPr="00837B66" w:rsidRDefault="002F7325" w:rsidP="006D3428">
      <w:pPr>
        <w:spacing w:after="120"/>
        <w:ind w:left="720"/>
        <w:rPr>
          <w:rFonts w:ascii="Times New Roman" w:hAnsi="Times New Roman"/>
        </w:rPr>
      </w:pPr>
      <w:r>
        <w:rPr>
          <w:rFonts w:ascii="Times New Roman" w:eastAsia="Symbol" w:hAnsi="Times New Roman"/>
        </w:rPr>
        <w:sym w:font="Symbol" w:char="F0DE"/>
      </w:r>
      <w:r w:rsidR="006D3428" w:rsidRPr="00837B66">
        <w:rPr>
          <w:rFonts w:ascii="Times New Roman" w:hAnsi="Times New Roman"/>
        </w:rPr>
        <w:t xml:space="preserve"> </w:t>
      </w:r>
      <w:hyperlink r:id="rId15" w:history="1">
        <w:r w:rsidR="00573CE8" w:rsidRPr="00837B66">
          <w:rPr>
            <w:rStyle w:val="Hyperlink"/>
            <w:rFonts w:ascii="Times New Roman" w:hAnsi="Times New Roman"/>
            <w:b/>
          </w:rPr>
          <w:t>http://www.wheaton.edu/Academics/Academic-Calendar</w:t>
        </w:r>
      </w:hyperlink>
    </w:p>
    <w:p w14:paraId="7E389636" w14:textId="77777777" w:rsidR="00C76846" w:rsidRPr="00837B66" w:rsidRDefault="00C76846" w:rsidP="00275C4C">
      <w:pPr>
        <w:rPr>
          <w:rFonts w:ascii="Times New Roman" w:hAnsi="Times New Roman"/>
        </w:rPr>
      </w:pPr>
    </w:p>
    <w:p w14:paraId="663A90F0" w14:textId="632ADBA1" w:rsidR="00B6282F" w:rsidRPr="00837B66" w:rsidRDefault="00573CE8" w:rsidP="00275C4C">
      <w:pPr>
        <w:rPr>
          <w:rFonts w:ascii="Times New Roman" w:hAnsi="Times New Roman"/>
        </w:rPr>
      </w:pPr>
      <w:r w:rsidRPr="00837B66">
        <w:rPr>
          <w:rFonts w:ascii="Times New Roman" w:hAnsi="Times New Roman"/>
        </w:rPr>
        <w:t xml:space="preserve">A campus events calendar is also available online here:  </w:t>
      </w:r>
    </w:p>
    <w:p w14:paraId="2C9B696A" w14:textId="644A676D" w:rsidR="009E3113" w:rsidRPr="00837B66" w:rsidRDefault="002F7325" w:rsidP="007B5B46">
      <w:pPr>
        <w:ind w:firstLine="720"/>
        <w:rPr>
          <w:rStyle w:val="Hyperlink"/>
          <w:rFonts w:ascii="Times New Roman" w:hAnsi="Times New Roman"/>
          <w:b/>
          <w:color w:val="auto"/>
        </w:rPr>
      </w:pPr>
      <w:r>
        <w:rPr>
          <w:rFonts w:ascii="Times New Roman" w:eastAsia="Symbol" w:hAnsi="Times New Roman"/>
        </w:rPr>
        <w:sym w:font="Symbol" w:char="F0DE"/>
      </w:r>
      <w:r w:rsidR="006D3428" w:rsidRPr="00837B66">
        <w:rPr>
          <w:rFonts w:ascii="Times New Roman" w:hAnsi="Times New Roman"/>
        </w:rPr>
        <w:t xml:space="preserve"> </w:t>
      </w:r>
      <w:hyperlink r:id="rId16" w:history="1">
        <w:r w:rsidR="006D3428" w:rsidRPr="00837B66">
          <w:rPr>
            <w:rStyle w:val="Hyperlink"/>
            <w:rFonts w:ascii="Times New Roman" w:hAnsi="Times New Roman"/>
            <w:b/>
          </w:rPr>
          <w:t>http://www.wheaton.edu/Calendar-of-Events</w:t>
        </w:r>
      </w:hyperlink>
    </w:p>
    <w:p w14:paraId="42115982" w14:textId="77777777" w:rsidR="00776767" w:rsidRPr="00837B66" w:rsidRDefault="00776767" w:rsidP="007B5B46">
      <w:pPr>
        <w:ind w:firstLine="720"/>
        <w:rPr>
          <w:rFonts w:ascii="Times New Roman" w:hAnsi="Times New Roman"/>
        </w:rPr>
      </w:pPr>
    </w:p>
    <w:p w14:paraId="6127D0C9" w14:textId="0F35663D" w:rsidR="003E3435" w:rsidRPr="00837B66" w:rsidRDefault="008B0896" w:rsidP="00776767">
      <w:pPr>
        <w:pStyle w:val="Heading2"/>
        <w:spacing w:after="0" w:line="240" w:lineRule="auto"/>
        <w:jc w:val="left"/>
        <w:rPr>
          <w:rFonts w:ascii="Times New Roman" w:hAnsi="Times New Roman"/>
        </w:rPr>
      </w:pPr>
      <w:bookmarkStart w:id="62" w:name="_Toc47591948"/>
      <w:bookmarkStart w:id="63" w:name="_Toc301189802"/>
      <w:bookmarkStart w:id="64" w:name="_Toc332019748"/>
      <w:bookmarkStart w:id="65" w:name="_Toc175168819"/>
      <w:r w:rsidRPr="00837B66">
        <w:rPr>
          <w:rFonts w:ascii="Times New Roman" w:hAnsi="Times New Roman"/>
        </w:rPr>
        <w:t xml:space="preserve">2.4 </w:t>
      </w:r>
      <w:r w:rsidR="00306F69" w:rsidRPr="00837B66">
        <w:rPr>
          <w:rFonts w:ascii="Times New Roman" w:hAnsi="Times New Roman"/>
        </w:rPr>
        <w:t>REGISTRATION</w:t>
      </w:r>
      <w:bookmarkEnd w:id="62"/>
      <w:bookmarkEnd w:id="63"/>
      <w:bookmarkEnd w:id="64"/>
      <w:bookmarkEnd w:id="65"/>
    </w:p>
    <w:p w14:paraId="2EA39ED4" w14:textId="77777777" w:rsidR="00776767" w:rsidRPr="00837B66" w:rsidRDefault="00776767" w:rsidP="00776767">
      <w:pPr>
        <w:rPr>
          <w:rFonts w:ascii="Times New Roman" w:hAnsi="Times New Roman"/>
        </w:rPr>
      </w:pPr>
    </w:p>
    <w:p w14:paraId="4F81A196" w14:textId="651362A9" w:rsidR="009E3113" w:rsidRPr="00837B66" w:rsidRDefault="00306F69" w:rsidP="00440D30">
      <w:pPr>
        <w:tabs>
          <w:tab w:val="left" w:pos="0"/>
        </w:tabs>
        <w:ind w:firstLine="360"/>
        <w:rPr>
          <w:rFonts w:ascii="Times New Roman" w:hAnsi="Times New Roman"/>
        </w:rPr>
      </w:pPr>
      <w:r w:rsidRPr="00837B66">
        <w:rPr>
          <w:rFonts w:ascii="Times New Roman" w:hAnsi="Times New Roman"/>
        </w:rPr>
        <w:t>Except for new incoming fall students, registration for each semester is completed during an advance registration period prior to the next semester: for fall – the previous spring, f</w:t>
      </w:r>
      <w:r w:rsidR="00A50228" w:rsidRPr="00837B66">
        <w:rPr>
          <w:rFonts w:ascii="Times New Roman" w:hAnsi="Times New Roman"/>
        </w:rPr>
        <w:t xml:space="preserve">or spring – the previous fall. </w:t>
      </w:r>
      <w:r w:rsidRPr="00837B66">
        <w:rPr>
          <w:rFonts w:ascii="Times New Roman" w:hAnsi="Times New Roman"/>
        </w:rPr>
        <w:t>For the</w:t>
      </w:r>
      <w:r w:rsidR="004206B8" w:rsidRPr="00837B66">
        <w:rPr>
          <w:rFonts w:ascii="Times New Roman" w:hAnsi="Times New Roman"/>
        </w:rPr>
        <w:t xml:space="preserve">se </w:t>
      </w:r>
      <w:r w:rsidRPr="00837B66">
        <w:rPr>
          <w:rFonts w:ascii="Times New Roman" w:hAnsi="Times New Roman"/>
        </w:rPr>
        <w:t>advance registrations</w:t>
      </w:r>
      <w:r w:rsidR="001A0A31" w:rsidRPr="00837B66">
        <w:rPr>
          <w:rFonts w:ascii="Times New Roman" w:hAnsi="Times New Roman"/>
        </w:rPr>
        <w:t>,</w:t>
      </w:r>
      <w:r w:rsidRPr="00837B66">
        <w:rPr>
          <w:rFonts w:ascii="Times New Roman" w:hAnsi="Times New Roman"/>
        </w:rPr>
        <w:t xml:space="preserve"> the Registrar’s Office </w:t>
      </w:r>
      <w:r w:rsidR="00023FE4" w:rsidRPr="00837B66">
        <w:rPr>
          <w:rFonts w:ascii="Times New Roman" w:hAnsi="Times New Roman"/>
        </w:rPr>
        <w:t xml:space="preserve">notifies students </w:t>
      </w:r>
      <w:r w:rsidR="004968EE" w:rsidRPr="00837B66">
        <w:rPr>
          <w:rFonts w:ascii="Times New Roman" w:hAnsi="Times New Roman"/>
        </w:rPr>
        <w:t xml:space="preserve">of registration information </w:t>
      </w:r>
      <w:r w:rsidR="00023FE4" w:rsidRPr="00837B66">
        <w:rPr>
          <w:rFonts w:ascii="Times New Roman" w:hAnsi="Times New Roman"/>
        </w:rPr>
        <w:t>via student email</w:t>
      </w:r>
      <w:r w:rsidR="00A50228" w:rsidRPr="00837B66">
        <w:rPr>
          <w:rFonts w:ascii="Times New Roman" w:hAnsi="Times New Roman"/>
        </w:rPr>
        <w:t xml:space="preserve">. </w:t>
      </w:r>
      <w:r w:rsidRPr="00837B66">
        <w:rPr>
          <w:rFonts w:ascii="Times New Roman" w:hAnsi="Times New Roman"/>
        </w:rPr>
        <w:t xml:space="preserve">Failure to register during the </w:t>
      </w:r>
      <w:r w:rsidR="001A0A31" w:rsidRPr="00837B66">
        <w:rPr>
          <w:rFonts w:ascii="Times New Roman" w:hAnsi="Times New Roman"/>
        </w:rPr>
        <w:t xml:space="preserve">designated </w:t>
      </w:r>
      <w:r w:rsidRPr="00837B66">
        <w:rPr>
          <w:rFonts w:ascii="Times New Roman" w:hAnsi="Times New Roman"/>
        </w:rPr>
        <w:t>advance time may result in a fee and/or the student being dropped from the program.</w:t>
      </w:r>
      <w:r w:rsidR="002B19E2" w:rsidRPr="00837B66">
        <w:rPr>
          <w:rFonts w:ascii="Times New Roman" w:hAnsi="Times New Roman"/>
        </w:rPr>
        <w:t xml:space="preserve">  The MFT Program Administrator registers all students for their PPDG and </w:t>
      </w:r>
      <w:r w:rsidR="005E6ADC">
        <w:rPr>
          <w:rFonts w:ascii="Times New Roman" w:hAnsi="Times New Roman"/>
        </w:rPr>
        <w:t>Supervision</w:t>
      </w:r>
      <w:r w:rsidR="002B19E2" w:rsidRPr="00837B66">
        <w:rPr>
          <w:rFonts w:ascii="Times New Roman" w:hAnsi="Times New Roman"/>
        </w:rPr>
        <w:t xml:space="preserve"> groups (see section 4 for more info on these groups).</w:t>
      </w:r>
      <w:r w:rsidRPr="00837B66">
        <w:rPr>
          <w:rFonts w:ascii="Times New Roman" w:hAnsi="Times New Roman"/>
        </w:rPr>
        <w:t xml:space="preserve">  </w:t>
      </w:r>
    </w:p>
    <w:p w14:paraId="5610F33F" w14:textId="77777777" w:rsidR="00776767" w:rsidRPr="00837B66" w:rsidRDefault="00776767" w:rsidP="007B5B46">
      <w:pPr>
        <w:tabs>
          <w:tab w:val="left" w:pos="0"/>
        </w:tabs>
        <w:rPr>
          <w:rFonts w:ascii="Times New Roman" w:hAnsi="Times New Roman"/>
        </w:rPr>
      </w:pPr>
    </w:p>
    <w:p w14:paraId="3B20C6EB" w14:textId="0E9FEC88" w:rsidR="00306F69" w:rsidRPr="00837B66" w:rsidRDefault="008B0896" w:rsidP="00776767">
      <w:pPr>
        <w:pStyle w:val="Heading2"/>
        <w:spacing w:after="0" w:line="240" w:lineRule="auto"/>
        <w:jc w:val="left"/>
        <w:rPr>
          <w:rFonts w:ascii="Times New Roman" w:hAnsi="Times New Roman"/>
        </w:rPr>
      </w:pPr>
      <w:bookmarkStart w:id="66" w:name="_Toc47591949"/>
      <w:bookmarkStart w:id="67" w:name="_Toc301189803"/>
      <w:bookmarkStart w:id="68" w:name="_Toc332019749"/>
      <w:bookmarkStart w:id="69" w:name="_Toc175168820"/>
      <w:r w:rsidRPr="00837B66">
        <w:rPr>
          <w:rFonts w:ascii="Times New Roman" w:hAnsi="Times New Roman"/>
        </w:rPr>
        <w:t xml:space="preserve">2.5 </w:t>
      </w:r>
      <w:r w:rsidR="00306F69" w:rsidRPr="00837B66">
        <w:rPr>
          <w:rFonts w:ascii="Times New Roman" w:hAnsi="Times New Roman"/>
        </w:rPr>
        <w:t>D</w:t>
      </w:r>
      <w:r w:rsidR="00305F5F" w:rsidRPr="00837B66">
        <w:rPr>
          <w:rFonts w:ascii="Times New Roman" w:hAnsi="Times New Roman"/>
        </w:rPr>
        <w:t>ROP/ADD PROCEDURE</w:t>
      </w:r>
      <w:bookmarkEnd w:id="66"/>
      <w:bookmarkEnd w:id="67"/>
      <w:bookmarkEnd w:id="68"/>
      <w:bookmarkEnd w:id="69"/>
    </w:p>
    <w:p w14:paraId="6350959F" w14:textId="77777777" w:rsidR="00776767" w:rsidRPr="00837B66" w:rsidRDefault="00776767" w:rsidP="00776767">
      <w:pPr>
        <w:rPr>
          <w:rFonts w:ascii="Times New Roman" w:hAnsi="Times New Roman"/>
        </w:rPr>
      </w:pPr>
    </w:p>
    <w:p w14:paraId="3BA1403D" w14:textId="0D945127" w:rsidR="00D62AFF" w:rsidRPr="00837B66" w:rsidRDefault="52CABF85" w:rsidP="52CABF85">
      <w:pPr>
        <w:tabs>
          <w:tab w:val="left" w:pos="0"/>
        </w:tabs>
        <w:ind w:firstLine="360"/>
        <w:rPr>
          <w:rFonts w:ascii="Times New Roman" w:hAnsi="Times New Roman"/>
        </w:rPr>
      </w:pPr>
      <w:r w:rsidRPr="00837B66">
        <w:rPr>
          <w:rFonts w:ascii="Times New Roman" w:hAnsi="Times New Roman"/>
        </w:rPr>
        <w:t xml:space="preserve">Graduate students do not need faculty advisor signatures to drop, add, or both drop and add courses. Instead, students can seek to make any of these three mentioned changes by </w:t>
      </w:r>
      <w:r w:rsidR="009778E1">
        <w:rPr>
          <w:rFonts w:ascii="Times New Roman" w:hAnsi="Times New Roman"/>
        </w:rPr>
        <w:t>communicating with</w:t>
      </w:r>
      <w:r w:rsidRPr="00837B66">
        <w:rPr>
          <w:rFonts w:ascii="Times New Roman" w:hAnsi="Times New Roman"/>
        </w:rPr>
        <w:t xml:space="preserve"> the Registrar’s Office to obtain and submit the appropriate course change form. When choosing your course schedule, please keep in mind that the MFT program is a cohort model curriculum and therefore the sequence of courses is only offered once a year. Thus, students are strongly encouraged to speak with their advisor about any deviations they plan to take from the standard course sequence. Consult the academic calendar in the catalog or current course schedule for drop/add deadlines, as these deadlines indicate whether you can change your curriculum without tuition or grade penalties. It is the student’s responsibility to be aware of these deadlines. </w:t>
      </w:r>
    </w:p>
    <w:p w14:paraId="3561151D" w14:textId="77777777" w:rsidR="00357AED" w:rsidRPr="00837B66" w:rsidRDefault="00357AED" w:rsidP="007B5B46">
      <w:pPr>
        <w:tabs>
          <w:tab w:val="left" w:pos="0"/>
        </w:tabs>
        <w:rPr>
          <w:rFonts w:ascii="Times New Roman" w:hAnsi="Times New Roman"/>
        </w:rPr>
      </w:pPr>
    </w:p>
    <w:p w14:paraId="74CB22CA" w14:textId="2841E3FE" w:rsidR="00BD31BA" w:rsidRPr="00837B66" w:rsidRDefault="008B0896" w:rsidP="00BD31BA">
      <w:pPr>
        <w:pStyle w:val="Heading2"/>
        <w:spacing w:after="0" w:line="240" w:lineRule="auto"/>
        <w:jc w:val="left"/>
        <w:rPr>
          <w:rFonts w:ascii="Times New Roman" w:hAnsi="Times New Roman"/>
        </w:rPr>
      </w:pPr>
      <w:bookmarkStart w:id="70" w:name="_Toc175168821"/>
      <w:bookmarkStart w:id="71" w:name="_Toc332019750"/>
      <w:bookmarkStart w:id="72" w:name="_Toc47591952"/>
      <w:bookmarkStart w:id="73" w:name="_Toc301189804"/>
      <w:r w:rsidRPr="00837B66">
        <w:rPr>
          <w:rFonts w:ascii="Times New Roman" w:hAnsi="Times New Roman"/>
        </w:rPr>
        <w:t xml:space="preserve">2.6 </w:t>
      </w:r>
      <w:r w:rsidR="00BD31BA" w:rsidRPr="00837B66">
        <w:rPr>
          <w:rFonts w:ascii="Times New Roman" w:hAnsi="Times New Roman"/>
        </w:rPr>
        <w:t>TUITION AND FEES</w:t>
      </w:r>
      <w:bookmarkEnd w:id="70"/>
    </w:p>
    <w:p w14:paraId="15F3FB1B" w14:textId="77777777" w:rsidR="00FA6858" w:rsidRPr="00837B66" w:rsidRDefault="00FA6858" w:rsidP="0074152C">
      <w:pPr>
        <w:rPr>
          <w:rFonts w:ascii="Times New Roman" w:hAnsi="Times New Roman"/>
        </w:rPr>
      </w:pPr>
    </w:p>
    <w:p w14:paraId="0D0D47B7" w14:textId="77777777" w:rsidR="00FA6858" w:rsidRPr="00837B66" w:rsidRDefault="00FA6858" w:rsidP="0060366D">
      <w:pPr>
        <w:pStyle w:val="Heading3"/>
        <w:spacing w:after="120" w:line="240" w:lineRule="auto"/>
        <w:rPr>
          <w:rFonts w:ascii="Times New Roman" w:hAnsi="Times New Roman"/>
        </w:rPr>
      </w:pPr>
      <w:bookmarkStart w:id="74" w:name="_Toc175168822"/>
      <w:r w:rsidRPr="00837B66">
        <w:rPr>
          <w:rFonts w:ascii="Times New Roman" w:hAnsi="Times New Roman"/>
        </w:rPr>
        <w:t>Tuition</w:t>
      </w:r>
      <w:bookmarkEnd w:id="74"/>
    </w:p>
    <w:p w14:paraId="6AF57FF5" w14:textId="2165AA2D" w:rsidR="006D3428" w:rsidRPr="00837B66" w:rsidRDefault="00FA6858" w:rsidP="0086565A">
      <w:pPr>
        <w:ind w:firstLine="360"/>
        <w:rPr>
          <w:rFonts w:ascii="Times New Roman" w:hAnsi="Times New Roman"/>
        </w:rPr>
      </w:pPr>
      <w:r w:rsidRPr="00837B66">
        <w:rPr>
          <w:rFonts w:ascii="Times New Roman" w:hAnsi="Times New Roman"/>
        </w:rPr>
        <w:t>Graduate tuition for the 20</w:t>
      </w:r>
      <w:r w:rsidR="002D4FA1" w:rsidRPr="00837B66">
        <w:rPr>
          <w:rFonts w:ascii="Times New Roman" w:hAnsi="Times New Roman"/>
        </w:rPr>
        <w:t>2</w:t>
      </w:r>
      <w:r w:rsidR="00FC6377">
        <w:rPr>
          <w:rFonts w:ascii="Times New Roman" w:hAnsi="Times New Roman"/>
        </w:rPr>
        <w:t>4-2025</w:t>
      </w:r>
      <w:r w:rsidRPr="00837B66">
        <w:rPr>
          <w:rFonts w:ascii="Times New Roman" w:hAnsi="Times New Roman"/>
        </w:rPr>
        <w:t xml:space="preserve"> academic year is $</w:t>
      </w:r>
      <w:r w:rsidR="009778E1">
        <w:rPr>
          <w:rFonts w:ascii="Times New Roman" w:hAnsi="Times New Roman"/>
        </w:rPr>
        <w:t>8</w:t>
      </w:r>
      <w:r w:rsidR="00FC6377">
        <w:rPr>
          <w:rFonts w:ascii="Times New Roman" w:hAnsi="Times New Roman"/>
        </w:rPr>
        <w:t>4</w:t>
      </w:r>
      <w:r w:rsidR="009778E1">
        <w:rPr>
          <w:rFonts w:ascii="Times New Roman" w:hAnsi="Times New Roman"/>
        </w:rPr>
        <w:t>0</w:t>
      </w:r>
      <w:r w:rsidRPr="00837B66">
        <w:rPr>
          <w:rFonts w:ascii="Times New Roman" w:hAnsi="Times New Roman"/>
        </w:rPr>
        <w:t xml:space="preserve"> per credit hour for M.A. level courses. Students may refer to the Admissions and Aid section of the Wheaton College Website for current tuition fees</w:t>
      </w:r>
      <w:r w:rsidR="006D3428" w:rsidRPr="00837B66">
        <w:rPr>
          <w:rFonts w:ascii="Times New Roman" w:hAnsi="Times New Roman"/>
        </w:rPr>
        <w:t>.</w:t>
      </w:r>
    </w:p>
    <w:p w14:paraId="5184E64F" w14:textId="0304EC99" w:rsidR="00FA6858" w:rsidRPr="00837B66" w:rsidRDefault="00A05770" w:rsidP="00C76846">
      <w:pPr>
        <w:rPr>
          <w:rFonts w:ascii="Times New Roman" w:hAnsi="Times New Roman"/>
          <w:b/>
        </w:rPr>
      </w:pPr>
      <w:r>
        <w:rPr>
          <w:rFonts w:ascii="Times New Roman" w:eastAsia="Symbol" w:hAnsi="Times New Roman"/>
        </w:rPr>
        <w:sym w:font="Symbol" w:char="F0DE"/>
      </w:r>
      <w:r w:rsidR="00FA6858" w:rsidRPr="00837B66">
        <w:rPr>
          <w:rFonts w:ascii="Times New Roman" w:hAnsi="Times New Roman"/>
        </w:rPr>
        <w:t xml:space="preserve"> </w:t>
      </w:r>
      <w:hyperlink r:id="rId17" w:history="1">
        <w:r w:rsidR="006D3428" w:rsidRPr="00837B66">
          <w:rPr>
            <w:rStyle w:val="Hyperlink"/>
            <w:rFonts w:ascii="Times New Roman" w:hAnsi="Times New Roman"/>
            <w:b/>
          </w:rPr>
          <w:t>https://www.wheaton.edu/graduate-school/financial-aid/tuition-and-fees</w:t>
        </w:r>
      </w:hyperlink>
    </w:p>
    <w:p w14:paraId="728452B1" w14:textId="77777777" w:rsidR="00FA6858" w:rsidRPr="00837B66" w:rsidRDefault="00FA6858" w:rsidP="00FA6858">
      <w:pPr>
        <w:rPr>
          <w:rFonts w:ascii="Times New Roman" w:hAnsi="Times New Roman"/>
        </w:rPr>
      </w:pPr>
    </w:p>
    <w:p w14:paraId="58098207" w14:textId="77777777" w:rsidR="00B16B6D" w:rsidRPr="00837B66" w:rsidRDefault="00B16B6D">
      <w:pPr>
        <w:rPr>
          <w:rFonts w:ascii="Times New Roman" w:hAnsi="Times New Roman"/>
          <w:b/>
        </w:rPr>
      </w:pPr>
      <w:r w:rsidRPr="00837B66">
        <w:rPr>
          <w:rFonts w:ascii="Times New Roman" w:hAnsi="Times New Roman"/>
        </w:rPr>
        <w:br w:type="page"/>
      </w:r>
    </w:p>
    <w:p w14:paraId="59654304" w14:textId="15397350" w:rsidR="00FA6858" w:rsidRPr="00837B66" w:rsidRDefault="00FA6858" w:rsidP="0060366D">
      <w:pPr>
        <w:pStyle w:val="Heading3"/>
        <w:spacing w:after="120" w:line="240" w:lineRule="auto"/>
        <w:rPr>
          <w:rFonts w:ascii="Times New Roman" w:hAnsi="Times New Roman"/>
        </w:rPr>
      </w:pPr>
      <w:bookmarkStart w:id="75" w:name="_Toc175168823"/>
      <w:r w:rsidRPr="00837B66">
        <w:rPr>
          <w:rFonts w:ascii="Times New Roman" w:hAnsi="Times New Roman"/>
        </w:rPr>
        <w:lastRenderedPageBreak/>
        <w:t>Graduate Student Financial Aid</w:t>
      </w:r>
      <w:bookmarkEnd w:id="75"/>
    </w:p>
    <w:p w14:paraId="1CC8CDE4" w14:textId="77777777" w:rsidR="00FA6858" w:rsidRPr="00837B66" w:rsidRDefault="00FA6858" w:rsidP="0060366D">
      <w:pPr>
        <w:spacing w:after="120"/>
        <w:ind w:firstLine="360"/>
        <w:rPr>
          <w:rFonts w:ascii="Times New Roman" w:hAnsi="Times New Roman"/>
        </w:rPr>
      </w:pPr>
      <w:r w:rsidRPr="00837B66">
        <w:rPr>
          <w:rFonts w:ascii="Times New Roman" w:hAnsi="Times New Roman"/>
        </w:rPr>
        <w:t>A variety of graduate student financial aid opportunities are available depending on student eligibility. Students who are in need of aid to put toward additional costs beyond tuition (including textbooks, membership fees, housing, other living expenses, etc.) may apply for loans in excess of their tuition balance with Wheaton College. Students may request this excess as a refund, which they may then choose to budget as needed toward additional expenses.</w:t>
      </w:r>
    </w:p>
    <w:p w14:paraId="42D5C758" w14:textId="423FE7F0" w:rsidR="00275C4C" w:rsidRPr="00837B66" w:rsidRDefault="00FA6858" w:rsidP="0086565A">
      <w:pPr>
        <w:ind w:firstLine="360"/>
        <w:rPr>
          <w:rFonts w:ascii="Times New Roman" w:hAnsi="Times New Roman"/>
        </w:rPr>
      </w:pPr>
      <w:r w:rsidRPr="00837B66">
        <w:rPr>
          <w:rFonts w:ascii="Times New Roman" w:hAnsi="Times New Roman"/>
        </w:rPr>
        <w:t>Students may refer to the Wheaton College Website for instructions regarding applying for graduate student financial aid. Additionally, students may contact Student Financial Services (</w:t>
      </w:r>
      <w:hyperlink r:id="rId18" w:history="1">
        <w:r w:rsidRPr="00837B66">
          <w:rPr>
            <w:rStyle w:val="Hyperlink"/>
            <w:rFonts w:ascii="Times New Roman" w:hAnsi="Times New Roman"/>
          </w:rPr>
          <w:t>sfs@wheaton.edu</w:t>
        </w:r>
      </w:hyperlink>
      <w:r w:rsidRPr="00837B66">
        <w:rPr>
          <w:rFonts w:ascii="Times New Roman" w:hAnsi="Times New Roman"/>
        </w:rPr>
        <w:t>) for more information regarding tuition payment options as well as scholarship and loan opportunities that may be available depending upon student eligibility. Please note that a variety of factors, including international student status, impact financial aid eligibility.</w:t>
      </w:r>
    </w:p>
    <w:p w14:paraId="14F4DBF3" w14:textId="0B89E465" w:rsidR="00FA6858" w:rsidRPr="00837B66" w:rsidRDefault="00A05770" w:rsidP="00C76846">
      <w:pPr>
        <w:rPr>
          <w:rFonts w:ascii="Times New Roman" w:hAnsi="Times New Roman"/>
          <w:b/>
        </w:rPr>
      </w:pPr>
      <w:r>
        <w:rPr>
          <w:rFonts w:ascii="Times New Roman" w:eastAsia="Symbol" w:hAnsi="Times New Roman"/>
        </w:rPr>
        <w:sym w:font="Symbol" w:char="F0DE"/>
      </w:r>
      <w:r w:rsidR="00275C4C" w:rsidRPr="00837B66">
        <w:rPr>
          <w:rFonts w:ascii="Times New Roman" w:hAnsi="Times New Roman"/>
        </w:rPr>
        <w:t xml:space="preserve"> </w:t>
      </w:r>
      <w:hyperlink r:id="rId19" w:history="1">
        <w:r w:rsidR="00275C4C" w:rsidRPr="00837B66">
          <w:rPr>
            <w:rStyle w:val="Hyperlink"/>
            <w:rFonts w:ascii="Times New Roman" w:hAnsi="Times New Roman"/>
            <w:b/>
          </w:rPr>
          <w:t>https://www.wheaton.edu/graduate-school/financial-aid/applying-for-aid</w:t>
        </w:r>
      </w:hyperlink>
    </w:p>
    <w:p w14:paraId="10A6C0FD" w14:textId="77777777" w:rsidR="00FA6858" w:rsidRPr="00837B66" w:rsidRDefault="00FA6858" w:rsidP="00FA6858">
      <w:pPr>
        <w:rPr>
          <w:rFonts w:ascii="Times New Roman" w:hAnsi="Times New Roman"/>
        </w:rPr>
      </w:pPr>
    </w:p>
    <w:p w14:paraId="684656DD" w14:textId="77777777" w:rsidR="00FA6858" w:rsidRPr="00837B66" w:rsidRDefault="00FA6858" w:rsidP="0060366D">
      <w:pPr>
        <w:pStyle w:val="Heading3"/>
        <w:spacing w:after="120" w:line="240" w:lineRule="auto"/>
        <w:rPr>
          <w:rFonts w:ascii="Times New Roman" w:hAnsi="Times New Roman"/>
        </w:rPr>
      </w:pPr>
      <w:bookmarkStart w:id="76" w:name="_Toc175168824"/>
      <w:r w:rsidRPr="00837B66">
        <w:rPr>
          <w:rFonts w:ascii="Times New Roman" w:hAnsi="Times New Roman"/>
        </w:rPr>
        <w:t>Textbooks</w:t>
      </w:r>
      <w:bookmarkEnd w:id="76"/>
    </w:p>
    <w:p w14:paraId="5B403D05" w14:textId="52A68564" w:rsidR="00275C4C" w:rsidRPr="00837B66" w:rsidRDefault="52CABF85" w:rsidP="0086565A">
      <w:pPr>
        <w:ind w:firstLine="360"/>
        <w:rPr>
          <w:rFonts w:ascii="Times New Roman" w:hAnsi="Times New Roman"/>
        </w:rPr>
      </w:pPr>
      <w:r w:rsidRPr="00837B66">
        <w:rPr>
          <w:rFonts w:ascii="Times New Roman" w:hAnsi="Times New Roman"/>
        </w:rPr>
        <w:t xml:space="preserve">Textbooks are required for most core courses, and students are responsible for obtaining all mandatory textbooks. For more information, students may visit the Wheaton College Bookstore website. </w:t>
      </w:r>
    </w:p>
    <w:p w14:paraId="6D7F5BE3" w14:textId="42BCA399" w:rsidR="00FA6858" w:rsidRPr="00837B66" w:rsidRDefault="00A05770" w:rsidP="00C76846">
      <w:pPr>
        <w:rPr>
          <w:rFonts w:ascii="Times New Roman" w:hAnsi="Times New Roman"/>
        </w:rPr>
      </w:pPr>
      <w:r>
        <w:rPr>
          <w:rFonts w:ascii="Times New Roman" w:eastAsia="Symbol" w:hAnsi="Times New Roman"/>
        </w:rPr>
        <w:sym w:font="Symbol" w:char="F0DE"/>
      </w:r>
      <w:r w:rsidR="00FA6858" w:rsidRPr="00837B66">
        <w:rPr>
          <w:rFonts w:ascii="Times New Roman" w:hAnsi="Times New Roman"/>
        </w:rPr>
        <w:t xml:space="preserve"> </w:t>
      </w:r>
      <w:hyperlink r:id="rId20" w:history="1">
        <w:r w:rsidR="00C5088A" w:rsidRPr="00837B66">
          <w:rPr>
            <w:rStyle w:val="Hyperlink"/>
            <w:rFonts w:ascii="Times New Roman" w:hAnsi="Times New Roman"/>
            <w:b/>
          </w:rPr>
          <w:t>https://www.bkstr.com/wheatoncollegestore/home?id=12404</w:t>
        </w:r>
      </w:hyperlink>
    </w:p>
    <w:p w14:paraId="41DF909D" w14:textId="77777777" w:rsidR="004634CF" w:rsidRPr="00837B66" w:rsidRDefault="004634CF" w:rsidP="00090828">
      <w:pPr>
        <w:rPr>
          <w:rFonts w:ascii="Times New Roman" w:hAnsi="Times New Roman"/>
        </w:rPr>
      </w:pPr>
    </w:p>
    <w:p w14:paraId="3EC09F90" w14:textId="5B575EE0" w:rsidR="004634CF" w:rsidRPr="00837B66" w:rsidRDefault="004634CF" w:rsidP="004634CF">
      <w:pPr>
        <w:pStyle w:val="Heading3"/>
        <w:spacing w:after="120" w:line="240" w:lineRule="auto"/>
        <w:rPr>
          <w:rFonts w:ascii="Times New Roman" w:hAnsi="Times New Roman"/>
        </w:rPr>
      </w:pPr>
      <w:bookmarkStart w:id="77" w:name="_Toc175168825"/>
      <w:r w:rsidRPr="00837B66">
        <w:rPr>
          <w:rFonts w:ascii="Times New Roman" w:hAnsi="Times New Roman"/>
        </w:rPr>
        <w:t>Password-protected USB flash drive</w:t>
      </w:r>
      <w:bookmarkEnd w:id="77"/>
    </w:p>
    <w:p w14:paraId="49F4FA1E" w14:textId="55F4246C" w:rsidR="00FA6858" w:rsidRPr="00837B66" w:rsidRDefault="004634CF" w:rsidP="004634CF">
      <w:pPr>
        <w:ind w:firstLine="360"/>
        <w:rPr>
          <w:rFonts w:ascii="Times New Roman" w:hAnsi="Times New Roman"/>
        </w:rPr>
      </w:pPr>
      <w:r w:rsidRPr="00837B66">
        <w:rPr>
          <w:rFonts w:ascii="Times New Roman" w:hAnsi="Times New Roman"/>
        </w:rPr>
        <w:t xml:space="preserve">Students are required to have a password-protected USB flash drive for safely storing recordings of sessions with clients </w:t>
      </w:r>
      <w:r w:rsidR="00A535C8" w:rsidRPr="00837B66">
        <w:rPr>
          <w:rFonts w:ascii="Times New Roman" w:hAnsi="Times New Roman"/>
        </w:rPr>
        <w:t>for supervision purposes</w:t>
      </w:r>
      <w:r w:rsidRPr="00837B66">
        <w:rPr>
          <w:rFonts w:ascii="Times New Roman" w:hAnsi="Times New Roman"/>
        </w:rPr>
        <w:t xml:space="preserve">.  Please see the guide sent out by the program administrator over the summer for more details and instructions.  You can also access this guide on </w:t>
      </w:r>
      <w:hyperlink r:id="rId21" w:history="1">
        <w:r w:rsidR="00D50243" w:rsidRPr="00E5780B">
          <w:rPr>
            <w:rStyle w:val="Hyperlink"/>
            <w:rFonts w:ascii="Times New Roman" w:hAnsi="Times New Roman"/>
          </w:rPr>
          <w:t>Box</w:t>
        </w:r>
      </w:hyperlink>
      <w:r w:rsidR="00D50243">
        <w:rPr>
          <w:rFonts w:ascii="Times New Roman" w:hAnsi="Times New Roman"/>
        </w:rPr>
        <w:t xml:space="preserve"> in the MFT Student Resources folder</w:t>
      </w:r>
      <w:r w:rsidRPr="00837B66">
        <w:rPr>
          <w:rFonts w:ascii="Times New Roman" w:hAnsi="Times New Roman"/>
        </w:rPr>
        <w:t xml:space="preserve">.  </w:t>
      </w:r>
    </w:p>
    <w:p w14:paraId="619FB399" w14:textId="77777777" w:rsidR="004634CF" w:rsidRPr="00837B66" w:rsidRDefault="004634CF" w:rsidP="004634CF">
      <w:pPr>
        <w:rPr>
          <w:rFonts w:ascii="Times New Roman" w:hAnsi="Times New Roman"/>
        </w:rPr>
      </w:pPr>
    </w:p>
    <w:p w14:paraId="562C250B" w14:textId="77777777" w:rsidR="00FA6858" w:rsidRPr="00837B66" w:rsidRDefault="00FA6858" w:rsidP="0060366D">
      <w:pPr>
        <w:pStyle w:val="Heading3"/>
        <w:spacing w:after="120" w:line="240" w:lineRule="auto"/>
        <w:rPr>
          <w:rFonts w:ascii="Times New Roman" w:hAnsi="Times New Roman"/>
        </w:rPr>
      </w:pPr>
      <w:bookmarkStart w:id="78" w:name="_Toc175168826"/>
      <w:r w:rsidRPr="00837B66">
        <w:rPr>
          <w:rFonts w:ascii="Times New Roman" w:hAnsi="Times New Roman"/>
        </w:rPr>
        <w:t>AAMFT Student Membership</w:t>
      </w:r>
      <w:bookmarkEnd w:id="78"/>
    </w:p>
    <w:p w14:paraId="7695F028" w14:textId="4464DC2D" w:rsidR="00FA6858" w:rsidRPr="00837B66" w:rsidRDefault="6CE6126B" w:rsidP="0086565A">
      <w:pPr>
        <w:ind w:firstLine="360"/>
        <w:rPr>
          <w:rFonts w:ascii="Times New Roman" w:hAnsi="Times New Roman"/>
        </w:rPr>
      </w:pPr>
      <w:r w:rsidRPr="00837B66">
        <w:rPr>
          <w:rFonts w:ascii="Times New Roman" w:hAnsi="Times New Roman"/>
        </w:rPr>
        <w:t xml:space="preserve">During their time in the program, students are required to be members of the American Association for Marriage and Family Therapy (AAMFT). Students are responsible for the payment of all annual student membership dues. While fees are subject to change, they typically amount to less than $100 per year. </w:t>
      </w:r>
      <w:r w:rsidR="00440D30" w:rsidRPr="00837B66">
        <w:rPr>
          <w:rFonts w:ascii="Times New Roman" w:hAnsi="Times New Roman"/>
        </w:rPr>
        <w:t xml:space="preserve">See </w:t>
      </w:r>
      <w:r w:rsidR="00850F96" w:rsidRPr="00837B66">
        <w:rPr>
          <w:rFonts w:ascii="Times New Roman" w:hAnsi="Times New Roman"/>
        </w:rPr>
        <w:t xml:space="preserve">“AAMFT Professional Liability Insurance” under section 4.2 </w:t>
      </w:r>
      <w:r w:rsidR="00440D30" w:rsidRPr="00837B66">
        <w:rPr>
          <w:rFonts w:ascii="Times New Roman" w:hAnsi="Times New Roman"/>
        </w:rPr>
        <w:t xml:space="preserve">for more </w:t>
      </w:r>
      <w:r w:rsidR="00850F96" w:rsidRPr="00837B66">
        <w:rPr>
          <w:rFonts w:ascii="Times New Roman" w:hAnsi="Times New Roman"/>
        </w:rPr>
        <w:t>details.</w:t>
      </w:r>
    </w:p>
    <w:p w14:paraId="23E09B04" w14:textId="77777777" w:rsidR="001542BD" w:rsidRPr="00837B66" w:rsidRDefault="001542BD" w:rsidP="0086565A">
      <w:pPr>
        <w:ind w:firstLine="360"/>
        <w:rPr>
          <w:rFonts w:ascii="Times New Roman" w:hAnsi="Times New Roman"/>
        </w:rPr>
      </w:pPr>
    </w:p>
    <w:p w14:paraId="7B22B034" w14:textId="77777777" w:rsidR="001542BD" w:rsidRPr="00837B66" w:rsidRDefault="001542BD" w:rsidP="0060366D">
      <w:pPr>
        <w:pStyle w:val="Heading3"/>
        <w:spacing w:after="120" w:line="240" w:lineRule="auto"/>
        <w:rPr>
          <w:rFonts w:ascii="Times New Roman" w:hAnsi="Times New Roman"/>
        </w:rPr>
      </w:pPr>
      <w:bookmarkStart w:id="79" w:name="_Toc175168827"/>
      <w:r w:rsidRPr="00837B66">
        <w:rPr>
          <w:rFonts w:ascii="Times New Roman" w:hAnsi="Times New Roman"/>
        </w:rPr>
        <w:t>Transportation</w:t>
      </w:r>
      <w:bookmarkEnd w:id="79"/>
    </w:p>
    <w:p w14:paraId="7AA7A930" w14:textId="10E4E137" w:rsidR="001542BD" w:rsidRPr="00837B66" w:rsidRDefault="52CABF85" w:rsidP="00B566DE">
      <w:pPr>
        <w:ind w:firstLine="360"/>
        <w:rPr>
          <w:rFonts w:ascii="Times New Roman" w:hAnsi="Times New Roman"/>
        </w:rPr>
      </w:pPr>
      <w:r w:rsidRPr="00837B66">
        <w:rPr>
          <w:rFonts w:ascii="Times New Roman" w:hAnsi="Times New Roman"/>
        </w:rPr>
        <w:t xml:space="preserve">Students are responsible for the cost of transportation to and from their practicum and </w:t>
      </w:r>
      <w:r w:rsidR="00E61F6A">
        <w:rPr>
          <w:rFonts w:ascii="Times New Roman" w:hAnsi="Times New Roman"/>
        </w:rPr>
        <w:t>internship</w:t>
      </w:r>
      <w:r w:rsidRPr="00837B66">
        <w:rPr>
          <w:rFonts w:ascii="Times New Roman" w:hAnsi="Times New Roman"/>
        </w:rPr>
        <w:t xml:space="preserve"> sites. It is </w:t>
      </w:r>
      <w:r w:rsidR="001C667E">
        <w:rPr>
          <w:rFonts w:ascii="Times New Roman" w:hAnsi="Times New Roman"/>
        </w:rPr>
        <w:t xml:space="preserve">highly </w:t>
      </w:r>
      <w:r w:rsidRPr="00837B66">
        <w:rPr>
          <w:rFonts w:ascii="Times New Roman" w:hAnsi="Times New Roman"/>
        </w:rPr>
        <w:t xml:space="preserve">recommended that students have their own vehicle. See section 4.3 for more details about transportation.  </w:t>
      </w:r>
    </w:p>
    <w:p w14:paraId="7A262E4E" w14:textId="77777777" w:rsidR="00BD31BA" w:rsidRPr="00837B66" w:rsidRDefault="00BD31BA" w:rsidP="00FB7F82">
      <w:pPr>
        <w:rPr>
          <w:rFonts w:ascii="Times New Roman" w:hAnsi="Times New Roman"/>
        </w:rPr>
      </w:pPr>
    </w:p>
    <w:p w14:paraId="64357C4A" w14:textId="77777777" w:rsidR="003659F6" w:rsidRPr="00837B66" w:rsidRDefault="003659F6">
      <w:pPr>
        <w:rPr>
          <w:rFonts w:ascii="Times New Roman" w:hAnsi="Times New Roman"/>
          <w:b/>
          <w:sz w:val="28"/>
        </w:rPr>
      </w:pPr>
      <w:r w:rsidRPr="00837B66">
        <w:rPr>
          <w:rFonts w:ascii="Times New Roman" w:hAnsi="Times New Roman"/>
        </w:rPr>
        <w:br w:type="page"/>
      </w:r>
    </w:p>
    <w:p w14:paraId="3A97F3CE" w14:textId="65936FD0" w:rsidR="00B63DBE" w:rsidRPr="00837B66" w:rsidRDefault="008B0896" w:rsidP="00776767">
      <w:pPr>
        <w:pStyle w:val="Heading2"/>
        <w:spacing w:after="0" w:line="240" w:lineRule="auto"/>
        <w:jc w:val="left"/>
        <w:rPr>
          <w:rFonts w:ascii="Times New Roman" w:hAnsi="Times New Roman"/>
        </w:rPr>
      </w:pPr>
      <w:bookmarkStart w:id="80" w:name="_Toc175168828"/>
      <w:r w:rsidRPr="00837B66">
        <w:rPr>
          <w:rFonts w:ascii="Times New Roman" w:hAnsi="Times New Roman"/>
        </w:rPr>
        <w:lastRenderedPageBreak/>
        <w:t xml:space="preserve">2.7 </w:t>
      </w:r>
      <w:r w:rsidR="00B63DBE" w:rsidRPr="00837B66">
        <w:rPr>
          <w:rFonts w:ascii="Times New Roman" w:hAnsi="Times New Roman"/>
        </w:rPr>
        <w:t xml:space="preserve">ACADEMIC SUPPORT SERVICES </w:t>
      </w:r>
      <w:r w:rsidRPr="00837B66">
        <w:rPr>
          <w:rFonts w:ascii="Times New Roman" w:hAnsi="Times New Roman"/>
        </w:rPr>
        <w:t>&amp;</w:t>
      </w:r>
      <w:r w:rsidR="00B63DBE" w:rsidRPr="00837B66">
        <w:rPr>
          <w:rFonts w:ascii="Times New Roman" w:hAnsi="Times New Roman"/>
        </w:rPr>
        <w:t xml:space="preserve"> STUDENT RESOURCES</w:t>
      </w:r>
      <w:bookmarkEnd w:id="71"/>
      <w:bookmarkEnd w:id="80"/>
    </w:p>
    <w:p w14:paraId="0DC0CC3B" w14:textId="77777777" w:rsidR="00776767" w:rsidRPr="00837B66" w:rsidRDefault="00776767" w:rsidP="00776767">
      <w:pPr>
        <w:rPr>
          <w:rFonts w:ascii="Times New Roman" w:hAnsi="Times New Roman"/>
        </w:rPr>
      </w:pPr>
    </w:p>
    <w:p w14:paraId="1B257C91" w14:textId="3A489DCC" w:rsidR="0086565A" w:rsidRPr="00837B66" w:rsidRDefault="000E7EB2" w:rsidP="0060366D">
      <w:pPr>
        <w:widowControl w:val="0"/>
        <w:autoSpaceDE w:val="0"/>
        <w:autoSpaceDN w:val="0"/>
        <w:adjustRightInd w:val="0"/>
        <w:spacing w:after="120"/>
        <w:ind w:firstLine="360"/>
        <w:rPr>
          <w:rFonts w:ascii="Times New Roman" w:hAnsi="Times New Roman"/>
        </w:rPr>
      </w:pPr>
      <w:r w:rsidRPr="00837B66">
        <w:rPr>
          <w:rFonts w:ascii="Times New Roman" w:hAnsi="Times New Roman"/>
        </w:rPr>
        <w:t>The Wheaton College Graduate School offers a variety of academic services and resources to support students and to help them thrive throughout the</w:t>
      </w:r>
      <w:r w:rsidR="00A50228" w:rsidRPr="00837B66">
        <w:rPr>
          <w:rFonts w:ascii="Times New Roman" w:hAnsi="Times New Roman"/>
        </w:rPr>
        <w:t xml:space="preserve">ir graduate school experience. </w:t>
      </w:r>
      <w:r w:rsidR="0086565A" w:rsidRPr="00837B66">
        <w:rPr>
          <w:rFonts w:ascii="Times New Roman" w:hAnsi="Times New Roman"/>
        </w:rPr>
        <w:t>Visit the following webpages for more information:</w:t>
      </w:r>
    </w:p>
    <w:p w14:paraId="3B2BAC50" w14:textId="6625A713" w:rsidR="0086565A" w:rsidRPr="00837B66" w:rsidRDefault="000E7EB2" w:rsidP="009159DA">
      <w:pPr>
        <w:pStyle w:val="ListParagraph"/>
        <w:widowControl w:val="0"/>
        <w:numPr>
          <w:ilvl w:val="0"/>
          <w:numId w:val="29"/>
        </w:numPr>
        <w:autoSpaceDE w:val="0"/>
        <w:autoSpaceDN w:val="0"/>
        <w:adjustRightInd w:val="0"/>
        <w:spacing w:after="80"/>
        <w:contextualSpacing w:val="0"/>
        <w:rPr>
          <w:rFonts w:ascii="Times New Roman" w:eastAsiaTheme="minorEastAsia" w:hAnsi="Times New Roman"/>
          <w:color w:val="000000"/>
        </w:rPr>
      </w:pPr>
      <w:r w:rsidRPr="00837B66">
        <w:rPr>
          <w:rFonts w:ascii="Times New Roman" w:hAnsi="Times New Roman"/>
        </w:rPr>
        <w:t xml:space="preserve">Graduate Student Life </w:t>
      </w:r>
      <w:r w:rsidRPr="00837B66">
        <w:rPr>
          <w:rFonts w:ascii="Times New Roman" w:eastAsiaTheme="minorEastAsia" w:hAnsi="Times New Roman"/>
        </w:rPr>
        <w:t>(</w:t>
      </w:r>
      <w:hyperlink r:id="rId22" w:history="1">
        <w:r w:rsidRPr="00837B66">
          <w:rPr>
            <w:rStyle w:val="Hyperlink"/>
            <w:rFonts w:ascii="Times New Roman" w:hAnsi="Times New Roman"/>
          </w:rPr>
          <w:t>http://www.wheaton.edu/Graduate-School/Student-Life</w:t>
        </w:r>
      </w:hyperlink>
      <w:r w:rsidR="0086565A" w:rsidRPr="00837B66">
        <w:rPr>
          <w:rStyle w:val="Hyperlink"/>
          <w:rFonts w:ascii="Times New Roman" w:hAnsi="Times New Roman"/>
          <w:color w:val="auto"/>
          <w:u w:val="none"/>
        </w:rPr>
        <w:t>)</w:t>
      </w:r>
      <w:r w:rsidRPr="00837B66">
        <w:rPr>
          <w:rFonts w:ascii="Times New Roman" w:eastAsiaTheme="minorEastAsia" w:hAnsi="Times New Roman"/>
        </w:rPr>
        <w:t xml:space="preserve"> </w:t>
      </w:r>
    </w:p>
    <w:p w14:paraId="2D7E4AE7" w14:textId="729C7A6B" w:rsidR="0086565A" w:rsidRPr="00837B66" w:rsidRDefault="00ED6E2A" w:rsidP="00ED6E2A">
      <w:pPr>
        <w:pStyle w:val="ListParagraph"/>
        <w:widowControl w:val="0"/>
        <w:numPr>
          <w:ilvl w:val="0"/>
          <w:numId w:val="29"/>
        </w:numPr>
        <w:autoSpaceDE w:val="0"/>
        <w:autoSpaceDN w:val="0"/>
        <w:adjustRightInd w:val="0"/>
        <w:spacing w:after="80"/>
        <w:contextualSpacing w:val="0"/>
        <w:rPr>
          <w:rFonts w:ascii="Times New Roman" w:eastAsiaTheme="minorEastAsia" w:hAnsi="Times New Roman"/>
          <w:color w:val="000000"/>
        </w:rPr>
      </w:pPr>
      <w:r w:rsidRPr="00837B66">
        <w:rPr>
          <w:rFonts w:ascii="Times New Roman" w:eastAsiaTheme="minorEastAsia" w:hAnsi="Times New Roman"/>
        </w:rPr>
        <w:t>Grad Campus Resource Guide</w:t>
      </w:r>
      <w:r w:rsidR="000E7EB2" w:rsidRPr="00837B66">
        <w:rPr>
          <w:rFonts w:ascii="Times New Roman" w:eastAsiaTheme="minorEastAsia" w:hAnsi="Times New Roman"/>
        </w:rPr>
        <w:t xml:space="preserve"> (</w:t>
      </w:r>
      <w:hyperlink r:id="rId23" w:history="1">
        <w:r w:rsidRPr="00837B66">
          <w:rPr>
            <w:rStyle w:val="Hyperlink"/>
            <w:rFonts w:ascii="Times New Roman" w:hAnsi="Times New Roman"/>
          </w:rPr>
          <w:t>https://www.wheaton.edu/graduate-school/student-life/resource-guide/</w:t>
        </w:r>
      </w:hyperlink>
      <w:r w:rsidR="0086565A" w:rsidRPr="00837B66">
        <w:rPr>
          <w:rFonts w:ascii="Times New Roman" w:eastAsiaTheme="minorEastAsia" w:hAnsi="Times New Roman"/>
        </w:rPr>
        <w:t>)</w:t>
      </w:r>
    </w:p>
    <w:p w14:paraId="0B183438" w14:textId="06228E2D" w:rsidR="00B63DBE" w:rsidRPr="00837B66" w:rsidRDefault="00C76846" w:rsidP="0086565A">
      <w:pPr>
        <w:widowControl w:val="0"/>
        <w:autoSpaceDE w:val="0"/>
        <w:autoSpaceDN w:val="0"/>
        <w:adjustRightInd w:val="0"/>
        <w:rPr>
          <w:rFonts w:ascii="Times New Roman" w:eastAsiaTheme="minorEastAsia" w:hAnsi="Times New Roman"/>
          <w:color w:val="000000"/>
        </w:rPr>
      </w:pPr>
      <w:r w:rsidRPr="00837B66">
        <w:rPr>
          <w:rFonts w:ascii="Times New Roman" w:eastAsiaTheme="minorEastAsia" w:hAnsi="Times New Roman"/>
          <w:color w:val="000000"/>
        </w:rPr>
        <w:t xml:space="preserve">Students may refer to </w:t>
      </w:r>
      <w:r w:rsidR="000E7EB2" w:rsidRPr="00837B66">
        <w:rPr>
          <w:rFonts w:ascii="Times New Roman" w:eastAsiaTheme="minorEastAsia" w:hAnsi="Times New Roman"/>
          <w:color w:val="000000"/>
        </w:rPr>
        <w:t>Appendix C</w:t>
      </w:r>
      <w:r w:rsidR="0033195B" w:rsidRPr="00837B66">
        <w:rPr>
          <w:rFonts w:ascii="Times New Roman" w:eastAsiaTheme="minorEastAsia" w:hAnsi="Times New Roman"/>
          <w:i/>
          <w:color w:val="000000"/>
        </w:rPr>
        <w:t xml:space="preserve"> </w:t>
      </w:r>
      <w:r w:rsidR="000E7EB2" w:rsidRPr="00837B66">
        <w:rPr>
          <w:rFonts w:ascii="Times New Roman" w:eastAsiaTheme="minorEastAsia" w:hAnsi="Times New Roman"/>
          <w:color w:val="000000"/>
        </w:rPr>
        <w:t>for</w:t>
      </w:r>
      <w:r w:rsidR="00E772D6" w:rsidRPr="00837B66">
        <w:rPr>
          <w:rFonts w:ascii="Times New Roman" w:eastAsiaTheme="minorEastAsia" w:hAnsi="Times New Roman"/>
          <w:color w:val="000000"/>
        </w:rPr>
        <w:t xml:space="preserve"> an overview of</w:t>
      </w:r>
      <w:r w:rsidRPr="00837B66">
        <w:rPr>
          <w:rFonts w:ascii="Times New Roman" w:eastAsiaTheme="minorEastAsia" w:hAnsi="Times New Roman"/>
          <w:color w:val="000000"/>
        </w:rPr>
        <w:t xml:space="preserve"> available</w:t>
      </w:r>
      <w:r w:rsidR="00E772D6" w:rsidRPr="00837B66">
        <w:rPr>
          <w:rFonts w:ascii="Times New Roman" w:eastAsiaTheme="minorEastAsia" w:hAnsi="Times New Roman"/>
          <w:color w:val="000000"/>
        </w:rPr>
        <w:t xml:space="preserve"> resources</w:t>
      </w:r>
      <w:r w:rsidRPr="00837B66">
        <w:rPr>
          <w:rFonts w:ascii="Times New Roman" w:eastAsiaTheme="minorEastAsia" w:hAnsi="Times New Roman"/>
          <w:color w:val="000000"/>
        </w:rPr>
        <w:t>.</w:t>
      </w:r>
    </w:p>
    <w:p w14:paraId="3867AEC7" w14:textId="77777777" w:rsidR="00776767" w:rsidRPr="00837B66" w:rsidRDefault="00776767" w:rsidP="007B5B46">
      <w:pPr>
        <w:widowControl w:val="0"/>
        <w:autoSpaceDE w:val="0"/>
        <w:autoSpaceDN w:val="0"/>
        <w:adjustRightInd w:val="0"/>
        <w:rPr>
          <w:rFonts w:ascii="Times New Roman" w:eastAsiaTheme="minorEastAsia" w:hAnsi="Times New Roman"/>
          <w:color w:val="000000"/>
        </w:rPr>
      </w:pPr>
    </w:p>
    <w:p w14:paraId="6B518CAE" w14:textId="097E7224" w:rsidR="00CD0BF4" w:rsidRPr="00837B66" w:rsidRDefault="008B0896" w:rsidP="00CD0BF4">
      <w:pPr>
        <w:pStyle w:val="Heading2"/>
        <w:spacing w:after="0" w:line="240" w:lineRule="auto"/>
        <w:jc w:val="left"/>
        <w:rPr>
          <w:rFonts w:ascii="Times New Roman" w:hAnsi="Times New Roman"/>
        </w:rPr>
      </w:pPr>
      <w:bookmarkStart w:id="81" w:name="_Toc175168829"/>
      <w:bookmarkStart w:id="82" w:name="_Toc47591953"/>
      <w:bookmarkStart w:id="83" w:name="_Toc301189805"/>
      <w:bookmarkStart w:id="84" w:name="_Toc332019751"/>
      <w:bookmarkEnd w:id="72"/>
      <w:bookmarkEnd w:id="73"/>
      <w:r w:rsidRPr="00837B66">
        <w:rPr>
          <w:rFonts w:ascii="Times New Roman" w:hAnsi="Times New Roman"/>
        </w:rPr>
        <w:t xml:space="preserve">2.8 </w:t>
      </w:r>
      <w:r w:rsidR="00CD0BF4" w:rsidRPr="00837B66">
        <w:rPr>
          <w:rFonts w:ascii="Times New Roman" w:hAnsi="Times New Roman"/>
        </w:rPr>
        <w:t xml:space="preserve">FACULTY </w:t>
      </w:r>
      <w:r w:rsidR="00FA6858" w:rsidRPr="00837B66">
        <w:rPr>
          <w:rFonts w:ascii="Times New Roman" w:hAnsi="Times New Roman"/>
        </w:rPr>
        <w:t>QUALIFICATIONS</w:t>
      </w:r>
      <w:bookmarkEnd w:id="81"/>
    </w:p>
    <w:p w14:paraId="328EE872" w14:textId="77777777" w:rsidR="00CD0BF4" w:rsidRPr="00837B66" w:rsidRDefault="00CD0BF4" w:rsidP="00CD0BF4">
      <w:pPr>
        <w:rPr>
          <w:rFonts w:ascii="Times New Roman" w:hAnsi="Times New Roman"/>
        </w:rPr>
      </w:pPr>
    </w:p>
    <w:p w14:paraId="1A6FA625" w14:textId="77777777" w:rsidR="002F7578" w:rsidRPr="00837B66" w:rsidRDefault="00A53712" w:rsidP="00A53712">
      <w:pPr>
        <w:ind w:firstLine="360"/>
        <w:rPr>
          <w:rFonts w:ascii="Times New Roman" w:hAnsi="Times New Roman"/>
        </w:rPr>
      </w:pPr>
      <w:r w:rsidRPr="00837B66">
        <w:rPr>
          <w:rFonts w:ascii="Times New Roman" w:hAnsi="Times New Roman"/>
        </w:rPr>
        <w:t>Our faculty bring</w:t>
      </w:r>
      <w:r w:rsidR="00CD0BF4" w:rsidRPr="00837B66">
        <w:rPr>
          <w:rFonts w:ascii="Times New Roman" w:hAnsi="Times New Roman"/>
        </w:rPr>
        <w:t xml:space="preserve"> rich and diverse experience and expertise to their teaching, including unique areas of clinical expertise, research emphases, publications, professional associations, and personal and professional background. All faculty teach courses </w:t>
      </w:r>
      <w:r w:rsidR="00215F79" w:rsidRPr="00837B66">
        <w:rPr>
          <w:rFonts w:ascii="Times New Roman" w:hAnsi="Times New Roman"/>
        </w:rPr>
        <w:t>for which they</w:t>
      </w:r>
      <w:r w:rsidR="00CD0BF4" w:rsidRPr="00837B66">
        <w:rPr>
          <w:rFonts w:ascii="Times New Roman" w:hAnsi="Times New Roman"/>
        </w:rPr>
        <w:t xml:space="preserve"> demonstrate qualifications to teach and </w:t>
      </w:r>
      <w:r w:rsidR="00215F79" w:rsidRPr="00837B66">
        <w:rPr>
          <w:rFonts w:ascii="Times New Roman" w:hAnsi="Times New Roman"/>
        </w:rPr>
        <w:t>that align</w:t>
      </w:r>
      <w:r w:rsidR="00CD0BF4" w:rsidRPr="00837B66">
        <w:rPr>
          <w:rFonts w:ascii="Times New Roman" w:hAnsi="Times New Roman"/>
        </w:rPr>
        <w:t xml:space="preserve"> with their </w:t>
      </w:r>
      <w:r w:rsidR="00357AED" w:rsidRPr="00837B66">
        <w:rPr>
          <w:rFonts w:ascii="Times New Roman" w:hAnsi="Times New Roman"/>
        </w:rPr>
        <w:t>respective</w:t>
      </w:r>
      <w:r w:rsidR="00CD0BF4" w:rsidRPr="00837B66">
        <w:rPr>
          <w:rFonts w:ascii="Times New Roman" w:hAnsi="Times New Roman"/>
        </w:rPr>
        <w:t xml:space="preserve"> areas of expertise. For more detailed information regarding our faculty, including faculty bios and courses taught, students may refer to the Wheaton College MFT Program </w:t>
      </w:r>
      <w:r w:rsidR="0067060E" w:rsidRPr="00837B66">
        <w:rPr>
          <w:rFonts w:ascii="Times New Roman" w:hAnsi="Times New Roman"/>
        </w:rPr>
        <w:t>website</w:t>
      </w:r>
      <w:r w:rsidR="002F7578" w:rsidRPr="00837B66">
        <w:rPr>
          <w:rFonts w:ascii="Times New Roman" w:hAnsi="Times New Roman"/>
        </w:rPr>
        <w:t>.</w:t>
      </w:r>
      <w:r w:rsidR="0067060E" w:rsidRPr="00837B66">
        <w:rPr>
          <w:rFonts w:ascii="Times New Roman" w:hAnsi="Times New Roman"/>
        </w:rPr>
        <w:t xml:space="preserve"> </w:t>
      </w:r>
    </w:p>
    <w:p w14:paraId="3009FF7A" w14:textId="7FA86542" w:rsidR="00CD0BF4" w:rsidRPr="00837B66" w:rsidRDefault="00A05770" w:rsidP="00C76846">
      <w:pPr>
        <w:rPr>
          <w:rStyle w:val="Hyperlink"/>
          <w:rFonts w:ascii="Times New Roman" w:hAnsi="Times New Roman"/>
          <w:b/>
        </w:rPr>
      </w:pPr>
      <w:r>
        <w:rPr>
          <w:rFonts w:ascii="Times New Roman" w:eastAsia="Symbol" w:hAnsi="Times New Roman"/>
        </w:rPr>
        <w:sym w:font="Symbol" w:char="F0DE"/>
      </w:r>
      <w:r w:rsidR="002F7578" w:rsidRPr="00837B66">
        <w:rPr>
          <w:rFonts w:ascii="Times New Roman" w:hAnsi="Times New Roman"/>
        </w:rPr>
        <w:t xml:space="preserve"> </w:t>
      </w:r>
      <w:hyperlink r:id="rId24" w:history="1">
        <w:r w:rsidR="002F7578" w:rsidRPr="00837B66">
          <w:rPr>
            <w:rStyle w:val="Hyperlink"/>
            <w:rFonts w:ascii="Times New Roman" w:hAnsi="Times New Roman"/>
            <w:b/>
          </w:rPr>
          <w:t>https://www.wheaton.edu/graduate-school/degrees/ma-in-marriage-and-family-therapy/faculty</w:t>
        </w:r>
      </w:hyperlink>
    </w:p>
    <w:p w14:paraId="5C9B7048" w14:textId="77777777" w:rsidR="00C054FB" w:rsidRPr="00837B66" w:rsidRDefault="00C054FB" w:rsidP="00C76846">
      <w:pPr>
        <w:rPr>
          <w:rFonts w:ascii="Times New Roman" w:hAnsi="Times New Roman"/>
          <w:b/>
        </w:rPr>
      </w:pPr>
    </w:p>
    <w:p w14:paraId="4E29379E" w14:textId="76B5026D" w:rsidR="00306F69" w:rsidRPr="00837B66" w:rsidRDefault="008B0896" w:rsidP="00776767">
      <w:pPr>
        <w:pStyle w:val="Heading2"/>
        <w:spacing w:after="0" w:line="240" w:lineRule="auto"/>
        <w:jc w:val="left"/>
        <w:rPr>
          <w:rFonts w:ascii="Times New Roman" w:hAnsi="Times New Roman"/>
        </w:rPr>
      </w:pPr>
      <w:bookmarkStart w:id="85" w:name="_Toc175168830"/>
      <w:r w:rsidRPr="00837B66">
        <w:rPr>
          <w:rFonts w:ascii="Times New Roman" w:hAnsi="Times New Roman"/>
        </w:rPr>
        <w:t xml:space="preserve">2.9 </w:t>
      </w:r>
      <w:r w:rsidR="00306F69" w:rsidRPr="00837B66">
        <w:rPr>
          <w:rFonts w:ascii="Times New Roman" w:hAnsi="Times New Roman"/>
        </w:rPr>
        <w:t>COMMUNICATION WITHIN THE PROGRAM</w:t>
      </w:r>
      <w:bookmarkEnd w:id="82"/>
      <w:bookmarkEnd w:id="83"/>
      <w:bookmarkEnd w:id="84"/>
      <w:bookmarkEnd w:id="85"/>
    </w:p>
    <w:p w14:paraId="42B9677B" w14:textId="77777777" w:rsidR="00776767" w:rsidRPr="00837B66" w:rsidRDefault="00776767" w:rsidP="00776767">
      <w:pPr>
        <w:rPr>
          <w:rFonts w:ascii="Times New Roman" w:hAnsi="Times New Roman"/>
        </w:rPr>
      </w:pPr>
    </w:p>
    <w:p w14:paraId="1E478C5B" w14:textId="1D30B685" w:rsidR="009E3113" w:rsidRPr="00837B66" w:rsidRDefault="00306F69" w:rsidP="00A53712">
      <w:pPr>
        <w:ind w:firstLine="360"/>
        <w:rPr>
          <w:rFonts w:ascii="Times New Roman" w:hAnsi="Times New Roman"/>
        </w:rPr>
      </w:pPr>
      <w:r w:rsidRPr="00837B66">
        <w:rPr>
          <w:rFonts w:ascii="Times New Roman" w:hAnsi="Times New Roman"/>
        </w:rPr>
        <w:t xml:space="preserve">Being able to effectively connect with one another is very important, especially since there are </w:t>
      </w:r>
      <w:r w:rsidR="000417C4" w:rsidRPr="00837B66">
        <w:rPr>
          <w:rFonts w:ascii="Times New Roman" w:hAnsi="Times New Roman"/>
        </w:rPr>
        <w:t>four</w:t>
      </w:r>
      <w:r w:rsidR="00C52146" w:rsidRPr="00837B66">
        <w:rPr>
          <w:rFonts w:ascii="Times New Roman" w:hAnsi="Times New Roman"/>
        </w:rPr>
        <w:t xml:space="preserve"> </w:t>
      </w:r>
      <w:r w:rsidRPr="00837B66">
        <w:rPr>
          <w:rFonts w:ascii="Times New Roman" w:hAnsi="Times New Roman"/>
        </w:rPr>
        <w:t xml:space="preserve">different </w:t>
      </w:r>
      <w:r w:rsidR="00BC7961" w:rsidRPr="00837B66">
        <w:rPr>
          <w:rFonts w:ascii="Times New Roman" w:hAnsi="Times New Roman"/>
        </w:rPr>
        <w:t xml:space="preserve">degree </w:t>
      </w:r>
      <w:r w:rsidRPr="00837B66">
        <w:rPr>
          <w:rFonts w:ascii="Times New Roman" w:hAnsi="Times New Roman"/>
        </w:rPr>
        <w:t>programs w</w:t>
      </w:r>
      <w:r w:rsidR="003A66C8" w:rsidRPr="00837B66">
        <w:rPr>
          <w:rFonts w:ascii="Times New Roman" w:hAnsi="Times New Roman"/>
        </w:rPr>
        <w:t xml:space="preserve">ithin the </w:t>
      </w:r>
      <w:r w:rsidR="0067060E" w:rsidRPr="00837B66">
        <w:rPr>
          <w:rFonts w:ascii="Times New Roman" w:hAnsi="Times New Roman"/>
        </w:rPr>
        <w:t>School of Psychology, Counseling, and Family Therapy</w:t>
      </w:r>
      <w:r w:rsidR="00C76846" w:rsidRPr="00837B66">
        <w:rPr>
          <w:rFonts w:ascii="Times New Roman" w:hAnsi="Times New Roman"/>
        </w:rPr>
        <w:t xml:space="preserve"> (</w:t>
      </w:r>
      <w:r w:rsidR="008752A2">
        <w:rPr>
          <w:rFonts w:ascii="Times New Roman" w:hAnsi="Times New Roman"/>
        </w:rPr>
        <w:t>S</w:t>
      </w:r>
      <w:r w:rsidR="00C76846" w:rsidRPr="00837B66">
        <w:rPr>
          <w:rFonts w:ascii="Times New Roman" w:hAnsi="Times New Roman"/>
        </w:rPr>
        <w:t>PCFT)</w:t>
      </w:r>
      <w:r w:rsidR="0019084E" w:rsidRPr="00837B66">
        <w:rPr>
          <w:rFonts w:ascii="Times New Roman" w:hAnsi="Times New Roman"/>
        </w:rPr>
        <w:t>:</w:t>
      </w:r>
      <w:r w:rsidR="00BC383C" w:rsidRPr="00837B66">
        <w:rPr>
          <w:rFonts w:ascii="Times New Roman" w:hAnsi="Times New Roman"/>
        </w:rPr>
        <w:t xml:space="preserve"> </w:t>
      </w:r>
      <w:r w:rsidR="00883D58" w:rsidRPr="00837B66">
        <w:rPr>
          <w:rFonts w:ascii="Times New Roman" w:hAnsi="Times New Roman"/>
        </w:rPr>
        <w:t>undergraduate</w:t>
      </w:r>
      <w:r w:rsidR="0067060E" w:rsidRPr="00837B66">
        <w:rPr>
          <w:rFonts w:ascii="Times New Roman" w:hAnsi="Times New Roman"/>
        </w:rPr>
        <w:t xml:space="preserve"> psychology</w:t>
      </w:r>
      <w:r w:rsidRPr="00837B66">
        <w:rPr>
          <w:rFonts w:ascii="Times New Roman" w:hAnsi="Times New Roman"/>
        </w:rPr>
        <w:t xml:space="preserve">, </w:t>
      </w:r>
      <w:r w:rsidR="00883D58" w:rsidRPr="00837B66">
        <w:rPr>
          <w:rFonts w:ascii="Times New Roman" w:hAnsi="Times New Roman"/>
        </w:rPr>
        <w:t xml:space="preserve">master’s </w:t>
      </w:r>
      <w:r w:rsidR="00D919F8" w:rsidRPr="00837B66">
        <w:rPr>
          <w:rFonts w:ascii="Times New Roman" w:hAnsi="Times New Roman"/>
        </w:rPr>
        <w:t xml:space="preserve">in </w:t>
      </w:r>
      <w:r w:rsidR="009B7CB0" w:rsidRPr="00837B66">
        <w:rPr>
          <w:rFonts w:ascii="Times New Roman" w:hAnsi="Times New Roman"/>
        </w:rPr>
        <w:t>Clinical Mental Health Counseling</w:t>
      </w:r>
      <w:r w:rsidR="00D919F8" w:rsidRPr="00837B66">
        <w:rPr>
          <w:rFonts w:ascii="Times New Roman" w:hAnsi="Times New Roman"/>
        </w:rPr>
        <w:t xml:space="preserve">, master’s in </w:t>
      </w:r>
      <w:r w:rsidR="00883D58" w:rsidRPr="00837B66">
        <w:rPr>
          <w:rFonts w:ascii="Times New Roman" w:hAnsi="Times New Roman"/>
        </w:rPr>
        <w:t xml:space="preserve">Marriage </w:t>
      </w:r>
      <w:r w:rsidR="00D919F8" w:rsidRPr="00837B66">
        <w:rPr>
          <w:rFonts w:ascii="Times New Roman" w:hAnsi="Times New Roman"/>
        </w:rPr>
        <w:t xml:space="preserve">and </w:t>
      </w:r>
      <w:r w:rsidR="00883D58" w:rsidRPr="00837B66">
        <w:rPr>
          <w:rFonts w:ascii="Times New Roman" w:hAnsi="Times New Roman"/>
        </w:rPr>
        <w:t>Family Therapy</w:t>
      </w:r>
      <w:r w:rsidR="00D919F8" w:rsidRPr="00837B66">
        <w:rPr>
          <w:rFonts w:ascii="Times New Roman" w:hAnsi="Times New Roman"/>
        </w:rPr>
        <w:t xml:space="preserve">, </w:t>
      </w:r>
      <w:r w:rsidRPr="00837B66">
        <w:rPr>
          <w:rFonts w:ascii="Times New Roman" w:hAnsi="Times New Roman"/>
        </w:rPr>
        <w:t>and doctora</w:t>
      </w:r>
      <w:r w:rsidR="00883D58" w:rsidRPr="00837B66">
        <w:rPr>
          <w:rFonts w:ascii="Times New Roman" w:hAnsi="Times New Roman"/>
        </w:rPr>
        <w:t xml:space="preserve">te in </w:t>
      </w:r>
      <w:r w:rsidR="004E1A58" w:rsidRPr="00837B66">
        <w:rPr>
          <w:rFonts w:ascii="Times New Roman" w:hAnsi="Times New Roman"/>
        </w:rPr>
        <w:t>C</w:t>
      </w:r>
      <w:r w:rsidR="00883D58" w:rsidRPr="00837B66">
        <w:rPr>
          <w:rFonts w:ascii="Times New Roman" w:hAnsi="Times New Roman"/>
        </w:rPr>
        <w:t xml:space="preserve">linical </w:t>
      </w:r>
      <w:r w:rsidR="004E1A58" w:rsidRPr="00837B66">
        <w:rPr>
          <w:rFonts w:ascii="Times New Roman" w:hAnsi="Times New Roman"/>
        </w:rPr>
        <w:t>P</w:t>
      </w:r>
      <w:r w:rsidR="00883D58" w:rsidRPr="00837B66">
        <w:rPr>
          <w:rFonts w:ascii="Times New Roman" w:hAnsi="Times New Roman"/>
        </w:rPr>
        <w:t>sychology</w:t>
      </w:r>
      <w:r w:rsidR="003F178A" w:rsidRPr="00837B66">
        <w:rPr>
          <w:rFonts w:ascii="Times New Roman" w:hAnsi="Times New Roman"/>
        </w:rPr>
        <w:t>.</w:t>
      </w:r>
    </w:p>
    <w:p w14:paraId="5DC3BB8A" w14:textId="77777777" w:rsidR="00776767" w:rsidRPr="00837B66" w:rsidRDefault="00776767" w:rsidP="007B5B46">
      <w:pPr>
        <w:rPr>
          <w:rFonts w:ascii="Times New Roman" w:hAnsi="Times New Roman"/>
        </w:rPr>
      </w:pPr>
    </w:p>
    <w:p w14:paraId="39E03E60" w14:textId="447C169F" w:rsidR="009E3113" w:rsidRPr="00837B66" w:rsidRDefault="00306F69" w:rsidP="00810965">
      <w:pPr>
        <w:pStyle w:val="Heading3"/>
        <w:spacing w:after="120" w:line="240" w:lineRule="auto"/>
        <w:rPr>
          <w:rFonts w:ascii="Times New Roman" w:hAnsi="Times New Roman"/>
        </w:rPr>
      </w:pPr>
      <w:bookmarkStart w:id="86" w:name="_Toc47591954"/>
      <w:bookmarkStart w:id="87" w:name="_Toc301189806"/>
      <w:bookmarkStart w:id="88" w:name="_Toc332019752"/>
      <w:bookmarkStart w:id="89" w:name="_Toc175168831"/>
      <w:r w:rsidRPr="00837B66">
        <w:rPr>
          <w:rFonts w:ascii="Times New Roman" w:hAnsi="Times New Roman"/>
        </w:rPr>
        <w:t xml:space="preserve">Faculty </w:t>
      </w:r>
      <w:r w:rsidR="00E5683B" w:rsidRPr="00837B66">
        <w:rPr>
          <w:rFonts w:ascii="Times New Roman" w:hAnsi="Times New Roman"/>
        </w:rPr>
        <w:t xml:space="preserve">and Staff </w:t>
      </w:r>
      <w:r w:rsidRPr="00837B66">
        <w:rPr>
          <w:rFonts w:ascii="Times New Roman" w:hAnsi="Times New Roman"/>
        </w:rPr>
        <w:t>Mailboxes</w:t>
      </w:r>
      <w:bookmarkEnd w:id="86"/>
      <w:bookmarkEnd w:id="87"/>
      <w:bookmarkEnd w:id="88"/>
      <w:bookmarkEnd w:id="89"/>
      <w:r w:rsidR="00BE283F" w:rsidRPr="00837B66">
        <w:rPr>
          <w:rFonts w:ascii="Times New Roman" w:hAnsi="Times New Roman"/>
        </w:rPr>
        <w:tab/>
      </w:r>
    </w:p>
    <w:p w14:paraId="6AC729DF" w14:textId="42423947" w:rsidR="00847BAF" w:rsidRPr="00837B66" w:rsidRDefault="00306F69" w:rsidP="002B3740">
      <w:pPr>
        <w:ind w:firstLine="360"/>
        <w:rPr>
          <w:rFonts w:ascii="Times New Roman" w:hAnsi="Times New Roman"/>
        </w:rPr>
      </w:pPr>
      <w:r w:rsidRPr="00837B66">
        <w:rPr>
          <w:rFonts w:ascii="Times New Roman" w:hAnsi="Times New Roman"/>
        </w:rPr>
        <w:t xml:space="preserve">Faculty and staff </w:t>
      </w:r>
      <w:r w:rsidR="00E5683B" w:rsidRPr="00837B66">
        <w:rPr>
          <w:rFonts w:ascii="Times New Roman" w:hAnsi="Times New Roman"/>
        </w:rPr>
        <w:t xml:space="preserve">each </w:t>
      </w:r>
      <w:r w:rsidRPr="00837B66">
        <w:rPr>
          <w:rFonts w:ascii="Times New Roman" w:hAnsi="Times New Roman"/>
        </w:rPr>
        <w:t xml:space="preserve">have a department mailbox just inside the </w:t>
      </w:r>
      <w:r w:rsidR="00AE7655" w:rsidRPr="00837B66">
        <w:rPr>
          <w:rFonts w:ascii="Times New Roman" w:hAnsi="Times New Roman"/>
        </w:rPr>
        <w:t>PCFT</w:t>
      </w:r>
      <w:r w:rsidRPr="00837B66">
        <w:rPr>
          <w:rFonts w:ascii="Times New Roman" w:hAnsi="Times New Roman"/>
        </w:rPr>
        <w:t xml:space="preserve"> office</w:t>
      </w:r>
      <w:r w:rsidR="003A66C8" w:rsidRPr="00837B66">
        <w:rPr>
          <w:rFonts w:ascii="Times New Roman" w:hAnsi="Times New Roman"/>
        </w:rPr>
        <w:t xml:space="preserve"> (M230).</w:t>
      </w:r>
      <w:r w:rsidRPr="00837B66">
        <w:rPr>
          <w:rFonts w:ascii="Times New Roman" w:hAnsi="Times New Roman"/>
        </w:rPr>
        <w:t xml:space="preserve"> Forms </w:t>
      </w:r>
      <w:r w:rsidR="00D3185A" w:rsidRPr="00837B66">
        <w:rPr>
          <w:rFonts w:ascii="Times New Roman" w:hAnsi="Times New Roman"/>
        </w:rPr>
        <w:t>requiring</w:t>
      </w:r>
      <w:r w:rsidRPr="00837B66">
        <w:rPr>
          <w:rFonts w:ascii="Times New Roman" w:hAnsi="Times New Roman"/>
        </w:rPr>
        <w:t xml:space="preserve"> their signature</w:t>
      </w:r>
      <w:r w:rsidR="004E2C57" w:rsidRPr="00837B66">
        <w:rPr>
          <w:rFonts w:ascii="Times New Roman" w:hAnsi="Times New Roman"/>
        </w:rPr>
        <w:t>s</w:t>
      </w:r>
      <w:r w:rsidRPr="00837B66">
        <w:rPr>
          <w:rFonts w:ascii="Times New Roman" w:hAnsi="Times New Roman"/>
        </w:rPr>
        <w:t xml:space="preserve"> can be left in the</w:t>
      </w:r>
      <w:r w:rsidR="00BF1D95" w:rsidRPr="00837B66">
        <w:rPr>
          <w:rFonts w:ascii="Times New Roman" w:hAnsi="Times New Roman"/>
        </w:rPr>
        <w:t>ir</w:t>
      </w:r>
      <w:r w:rsidRPr="00837B66">
        <w:rPr>
          <w:rFonts w:ascii="Times New Roman" w:hAnsi="Times New Roman"/>
        </w:rPr>
        <w:t xml:space="preserve"> mailbox</w:t>
      </w:r>
      <w:r w:rsidR="00BF1D95" w:rsidRPr="00837B66">
        <w:rPr>
          <w:rFonts w:ascii="Times New Roman" w:hAnsi="Times New Roman"/>
        </w:rPr>
        <w:t>es</w:t>
      </w:r>
      <w:r w:rsidR="003459E6" w:rsidRPr="00837B66">
        <w:rPr>
          <w:rFonts w:ascii="Times New Roman" w:hAnsi="Times New Roman"/>
        </w:rPr>
        <w:t>.</w:t>
      </w:r>
    </w:p>
    <w:p w14:paraId="38FE7F84" w14:textId="77777777" w:rsidR="00776767" w:rsidRPr="00837B66" w:rsidRDefault="00776767" w:rsidP="007B5B46">
      <w:pPr>
        <w:rPr>
          <w:rFonts w:ascii="Times New Roman" w:hAnsi="Times New Roman"/>
        </w:rPr>
      </w:pPr>
    </w:p>
    <w:p w14:paraId="3B0DC063" w14:textId="0D7C93F8" w:rsidR="009E3113" w:rsidRPr="00837B66" w:rsidRDefault="00306F69" w:rsidP="0060366D">
      <w:pPr>
        <w:pStyle w:val="Heading3"/>
        <w:spacing w:after="120" w:line="240" w:lineRule="auto"/>
        <w:rPr>
          <w:rFonts w:ascii="Times New Roman" w:hAnsi="Times New Roman"/>
        </w:rPr>
      </w:pPr>
      <w:bookmarkStart w:id="90" w:name="_Toc47591955"/>
      <w:bookmarkStart w:id="91" w:name="_Toc301189807"/>
      <w:bookmarkStart w:id="92" w:name="_Toc332019753"/>
      <w:bookmarkStart w:id="93" w:name="_Toc175168832"/>
      <w:r w:rsidRPr="00837B66">
        <w:rPr>
          <w:rFonts w:ascii="Times New Roman" w:hAnsi="Times New Roman"/>
        </w:rPr>
        <w:t>Faculty Appointments</w:t>
      </w:r>
      <w:bookmarkEnd w:id="90"/>
      <w:bookmarkEnd w:id="91"/>
      <w:bookmarkEnd w:id="92"/>
      <w:bookmarkEnd w:id="93"/>
    </w:p>
    <w:p w14:paraId="199A7BB8" w14:textId="128EC49E" w:rsidR="009E3113" w:rsidRPr="00837B66" w:rsidRDefault="00306F69" w:rsidP="007D2CA9">
      <w:pPr>
        <w:ind w:firstLine="360"/>
        <w:rPr>
          <w:rFonts w:ascii="Times New Roman" w:hAnsi="Times New Roman"/>
        </w:rPr>
      </w:pPr>
      <w:r w:rsidRPr="00837B66">
        <w:rPr>
          <w:rFonts w:ascii="Times New Roman" w:hAnsi="Times New Roman"/>
        </w:rPr>
        <w:t xml:space="preserve">Students are responsible for making their own appointments by contacting faculty by email, </w:t>
      </w:r>
      <w:r w:rsidR="00FA4A32" w:rsidRPr="00837B66">
        <w:rPr>
          <w:rFonts w:ascii="Times New Roman" w:hAnsi="Times New Roman"/>
        </w:rPr>
        <w:t xml:space="preserve">by </w:t>
      </w:r>
      <w:r w:rsidR="00A50228" w:rsidRPr="00837B66">
        <w:rPr>
          <w:rFonts w:ascii="Times New Roman" w:hAnsi="Times New Roman"/>
        </w:rPr>
        <w:t xml:space="preserve">phone, or in person. </w:t>
      </w:r>
      <w:r w:rsidRPr="00837B66">
        <w:rPr>
          <w:rFonts w:ascii="Times New Roman" w:hAnsi="Times New Roman"/>
        </w:rPr>
        <w:t xml:space="preserve">If you cannot make </w:t>
      </w:r>
      <w:r w:rsidR="00FA4A32" w:rsidRPr="00837B66">
        <w:rPr>
          <w:rFonts w:ascii="Times New Roman" w:hAnsi="Times New Roman"/>
        </w:rPr>
        <w:t xml:space="preserve">it to </w:t>
      </w:r>
      <w:r w:rsidRPr="00837B66">
        <w:rPr>
          <w:rFonts w:ascii="Times New Roman" w:hAnsi="Times New Roman"/>
        </w:rPr>
        <w:t>your appointment</w:t>
      </w:r>
      <w:r w:rsidR="00FA4A32" w:rsidRPr="00837B66">
        <w:rPr>
          <w:rFonts w:ascii="Times New Roman" w:hAnsi="Times New Roman"/>
        </w:rPr>
        <w:t>,</w:t>
      </w:r>
      <w:r w:rsidRPr="00837B66">
        <w:rPr>
          <w:rFonts w:ascii="Times New Roman" w:hAnsi="Times New Roman"/>
        </w:rPr>
        <w:t xml:space="preserve"> please leave a message as soon as you can. Please do not knock on faculty doors if </w:t>
      </w:r>
      <w:r w:rsidR="00FA4A32" w:rsidRPr="00837B66">
        <w:rPr>
          <w:rFonts w:ascii="Times New Roman" w:hAnsi="Times New Roman"/>
        </w:rPr>
        <w:t xml:space="preserve">they are </w:t>
      </w:r>
      <w:r w:rsidRPr="00837B66">
        <w:rPr>
          <w:rFonts w:ascii="Times New Roman" w:hAnsi="Times New Roman"/>
        </w:rPr>
        <w:t>closed unless</w:t>
      </w:r>
      <w:r w:rsidR="000B5247" w:rsidRPr="00837B66">
        <w:rPr>
          <w:rFonts w:ascii="Times New Roman" w:hAnsi="Times New Roman"/>
        </w:rPr>
        <w:t xml:space="preserve"> you have an appointment at that time</w:t>
      </w:r>
      <w:r w:rsidRPr="00837B66">
        <w:rPr>
          <w:rFonts w:ascii="Times New Roman" w:hAnsi="Times New Roman"/>
        </w:rPr>
        <w:t xml:space="preserve">. </w:t>
      </w:r>
    </w:p>
    <w:p w14:paraId="166EB163" w14:textId="77777777" w:rsidR="00776767" w:rsidRPr="00837B66" w:rsidRDefault="00776767" w:rsidP="007B5B46">
      <w:pPr>
        <w:rPr>
          <w:rFonts w:ascii="Times New Roman" w:hAnsi="Times New Roman"/>
        </w:rPr>
      </w:pPr>
    </w:p>
    <w:p w14:paraId="56890EF2" w14:textId="63B3EC67" w:rsidR="009E3113" w:rsidRPr="00837B66" w:rsidRDefault="00306F69" w:rsidP="00A17BFB">
      <w:pPr>
        <w:pStyle w:val="Heading3"/>
        <w:spacing w:after="120" w:line="240" w:lineRule="auto"/>
        <w:rPr>
          <w:rFonts w:ascii="Times New Roman" w:hAnsi="Times New Roman"/>
        </w:rPr>
      </w:pPr>
      <w:bookmarkStart w:id="94" w:name="_Toc47591956"/>
      <w:bookmarkStart w:id="95" w:name="_Toc301189808"/>
      <w:bookmarkStart w:id="96" w:name="_Toc332019754"/>
      <w:bookmarkStart w:id="97" w:name="_Toc175168833"/>
      <w:r w:rsidRPr="00837B66">
        <w:rPr>
          <w:rFonts w:ascii="Times New Roman" w:hAnsi="Times New Roman"/>
        </w:rPr>
        <w:t>Email</w:t>
      </w:r>
      <w:bookmarkEnd w:id="94"/>
      <w:bookmarkEnd w:id="95"/>
      <w:bookmarkEnd w:id="96"/>
      <w:bookmarkEnd w:id="97"/>
    </w:p>
    <w:p w14:paraId="630F303B" w14:textId="7CFE9C9B" w:rsidR="009E3113" w:rsidRPr="00837B66" w:rsidRDefault="00306F69" w:rsidP="007D2CA9">
      <w:pPr>
        <w:ind w:firstLine="360"/>
        <w:rPr>
          <w:rFonts w:ascii="Times New Roman" w:hAnsi="Times New Roman"/>
        </w:rPr>
      </w:pPr>
      <w:r w:rsidRPr="00837B66">
        <w:rPr>
          <w:rFonts w:ascii="Times New Roman" w:hAnsi="Times New Roman"/>
        </w:rPr>
        <w:t xml:space="preserve">Each student, faculty, and staff member has a </w:t>
      </w:r>
      <w:r w:rsidR="00A50228" w:rsidRPr="00837B66">
        <w:rPr>
          <w:rFonts w:ascii="Times New Roman" w:hAnsi="Times New Roman"/>
        </w:rPr>
        <w:t xml:space="preserve">Wheaton College email address. </w:t>
      </w:r>
      <w:r w:rsidRPr="00837B66">
        <w:rPr>
          <w:rFonts w:ascii="Times New Roman" w:hAnsi="Times New Roman"/>
        </w:rPr>
        <w:t>It is the student’s responsibility to check email regularly as this is the primary means of department co</w:t>
      </w:r>
      <w:r w:rsidR="005450B1" w:rsidRPr="00837B66">
        <w:rPr>
          <w:rFonts w:ascii="Times New Roman" w:hAnsi="Times New Roman"/>
        </w:rPr>
        <w:t>mmunication</w:t>
      </w:r>
      <w:r w:rsidR="00A50228" w:rsidRPr="00837B66">
        <w:rPr>
          <w:rFonts w:ascii="Times New Roman" w:hAnsi="Times New Roman"/>
        </w:rPr>
        <w:t xml:space="preserve">. </w:t>
      </w:r>
      <w:r w:rsidRPr="00837B66">
        <w:rPr>
          <w:rFonts w:ascii="Times New Roman" w:hAnsi="Times New Roman"/>
          <w:i/>
        </w:rPr>
        <w:t>The department uses only the Wheaton email address for sending notices via email</w:t>
      </w:r>
      <w:r w:rsidRPr="00890B3F">
        <w:rPr>
          <w:rFonts w:ascii="Times New Roman" w:hAnsi="Times New Roman"/>
          <w:b/>
          <w:bCs/>
        </w:rPr>
        <w:t>.</w:t>
      </w:r>
      <w:r w:rsidR="00E5683B" w:rsidRPr="00890B3F">
        <w:rPr>
          <w:rFonts w:ascii="Times New Roman" w:hAnsi="Times New Roman"/>
          <w:b/>
          <w:bCs/>
        </w:rPr>
        <w:t xml:space="preserve">  Please communicate with faculty and staff using their </w:t>
      </w:r>
      <w:r w:rsidR="00E5683B" w:rsidRPr="00890B3F">
        <w:rPr>
          <w:rFonts w:ascii="Times New Roman" w:hAnsi="Times New Roman"/>
          <w:b/>
          <w:bCs/>
        </w:rPr>
        <w:lastRenderedPageBreak/>
        <w:t>@wheaton.edu address</w:t>
      </w:r>
      <w:r w:rsidR="00E5683B" w:rsidRPr="00837B66">
        <w:rPr>
          <w:rFonts w:ascii="Times New Roman" w:hAnsi="Times New Roman"/>
        </w:rPr>
        <w:t>.  Faculty and staff also have a @my.wheaton.edu address for use of Google suite applications, but they do not use this for sending or receiving emails.</w:t>
      </w:r>
    </w:p>
    <w:p w14:paraId="6A9E0494" w14:textId="5433EED1" w:rsidR="00C76846" w:rsidRPr="00837B66" w:rsidRDefault="00A05770" w:rsidP="00C76846">
      <w:pPr>
        <w:rPr>
          <w:rFonts w:ascii="Times New Roman" w:hAnsi="Times New Roman"/>
        </w:rPr>
      </w:pPr>
      <w:r>
        <w:rPr>
          <w:rFonts w:ascii="Times New Roman" w:eastAsia="Symbol" w:hAnsi="Times New Roman"/>
        </w:rPr>
        <w:sym w:font="Symbol" w:char="F0DE"/>
      </w:r>
      <w:r w:rsidR="00C76846" w:rsidRPr="00837B66">
        <w:rPr>
          <w:rFonts w:ascii="Times New Roman" w:hAnsi="Times New Roman"/>
        </w:rPr>
        <w:t xml:space="preserve"> </w:t>
      </w:r>
      <w:hyperlink r:id="rId25" w:history="1">
        <w:r w:rsidR="00E5683B" w:rsidRPr="00837B66">
          <w:rPr>
            <w:rStyle w:val="Hyperlink"/>
            <w:rFonts w:ascii="Times New Roman" w:hAnsi="Times New Roman"/>
            <w:b/>
          </w:rPr>
          <w:t>https://www.wheaton.edu/academics/services/academic-and-institutional-technology/</w:t>
        </w:r>
      </w:hyperlink>
    </w:p>
    <w:p w14:paraId="2F97F2EA" w14:textId="77777777" w:rsidR="00776767" w:rsidRPr="00837B66" w:rsidRDefault="00776767" w:rsidP="007B5B46">
      <w:pPr>
        <w:rPr>
          <w:rFonts w:ascii="Times New Roman" w:hAnsi="Times New Roman"/>
        </w:rPr>
      </w:pPr>
    </w:p>
    <w:p w14:paraId="58BA2ADD" w14:textId="49BACDAB" w:rsidR="009E3113" w:rsidRPr="00837B66" w:rsidRDefault="00306F69" w:rsidP="0060366D">
      <w:pPr>
        <w:pStyle w:val="Heading3"/>
        <w:spacing w:after="120" w:line="240" w:lineRule="auto"/>
        <w:rPr>
          <w:rFonts w:ascii="Times New Roman" w:hAnsi="Times New Roman"/>
        </w:rPr>
      </w:pPr>
      <w:bookmarkStart w:id="98" w:name="_Toc47591957"/>
      <w:bookmarkStart w:id="99" w:name="_Toc301189809"/>
      <w:bookmarkStart w:id="100" w:name="_Toc332019755"/>
      <w:bookmarkStart w:id="101" w:name="_Toc175168834"/>
      <w:r w:rsidRPr="00837B66">
        <w:rPr>
          <w:rFonts w:ascii="Times New Roman" w:hAnsi="Times New Roman"/>
        </w:rPr>
        <w:t>Voice Mail</w:t>
      </w:r>
      <w:bookmarkEnd w:id="98"/>
      <w:bookmarkEnd w:id="99"/>
      <w:bookmarkEnd w:id="100"/>
      <w:bookmarkEnd w:id="101"/>
    </w:p>
    <w:p w14:paraId="790B3B8B" w14:textId="5AF36C99" w:rsidR="009E3113" w:rsidRDefault="00F671D1" w:rsidP="007D2CA9">
      <w:pPr>
        <w:ind w:firstLine="360"/>
        <w:rPr>
          <w:rFonts w:ascii="Times New Roman" w:hAnsi="Times New Roman"/>
        </w:rPr>
      </w:pPr>
      <w:r>
        <w:rPr>
          <w:rFonts w:ascii="Times New Roman" w:hAnsi="Times New Roman"/>
        </w:rPr>
        <w:t xml:space="preserve">Each Wheaton faculty and staff member has a campus phone number starting with 630-752-(XXXX).  Faculty do not have physical phones, but rather their number rings to Teams and allows you to leave a voicemail if the faculty/staff member is unavailable.  </w:t>
      </w:r>
      <w:r w:rsidR="000D0E59">
        <w:rPr>
          <w:rFonts w:ascii="Times New Roman" w:hAnsi="Times New Roman"/>
        </w:rPr>
        <w:t>For faculty &amp; staff extensions, please see the Wheaton College directory.</w:t>
      </w:r>
    </w:p>
    <w:p w14:paraId="479A219E" w14:textId="57017138" w:rsidR="000D0E59" w:rsidRPr="000D0E59" w:rsidRDefault="000D0E59" w:rsidP="000D0E59">
      <w:pPr>
        <w:rPr>
          <w:rFonts w:ascii="Times New Roman" w:hAnsi="Times New Roman"/>
          <w:b/>
          <w:bCs/>
        </w:rPr>
      </w:pPr>
      <w:r>
        <w:rPr>
          <w:rFonts w:ascii="Times New Roman" w:hAnsi="Times New Roman"/>
        </w:rPr>
        <w:sym w:font="Symbol" w:char="F0DE"/>
      </w:r>
      <w:r>
        <w:rPr>
          <w:rFonts w:ascii="Times New Roman" w:hAnsi="Times New Roman"/>
        </w:rPr>
        <w:t xml:space="preserve"> </w:t>
      </w:r>
      <w:hyperlink r:id="rId26" w:history="1">
        <w:r w:rsidRPr="000D0E59">
          <w:rPr>
            <w:rStyle w:val="Hyperlink"/>
            <w:rFonts w:ascii="Times New Roman" w:hAnsi="Times New Roman"/>
            <w:b/>
            <w:bCs/>
          </w:rPr>
          <w:t>https://www.wheaton.edu/directory/</w:t>
        </w:r>
      </w:hyperlink>
    </w:p>
    <w:p w14:paraId="342A30D0" w14:textId="79D7C348" w:rsidR="00D62AFF" w:rsidRPr="00837B66" w:rsidRDefault="00D62AFF" w:rsidP="007B5B46">
      <w:pPr>
        <w:rPr>
          <w:rFonts w:ascii="Times New Roman" w:hAnsi="Times New Roman"/>
        </w:rPr>
      </w:pPr>
    </w:p>
    <w:p w14:paraId="3EF84CD7" w14:textId="626AB914" w:rsidR="009E3113" w:rsidRPr="00837B66" w:rsidRDefault="00306F69" w:rsidP="0060366D">
      <w:pPr>
        <w:pStyle w:val="Heading3"/>
        <w:spacing w:after="120" w:line="240" w:lineRule="auto"/>
        <w:rPr>
          <w:rFonts w:ascii="Times New Roman" w:hAnsi="Times New Roman"/>
        </w:rPr>
      </w:pPr>
      <w:bookmarkStart w:id="102" w:name="_Toc47591958"/>
      <w:bookmarkStart w:id="103" w:name="_Toc301189810"/>
      <w:bookmarkStart w:id="104" w:name="_Toc332019756"/>
      <w:bookmarkStart w:id="105" w:name="_Toc175168835"/>
      <w:r w:rsidRPr="00837B66">
        <w:rPr>
          <w:rFonts w:ascii="Times New Roman" w:hAnsi="Times New Roman"/>
        </w:rPr>
        <w:t>Address and Home Phone Information</w:t>
      </w:r>
      <w:bookmarkEnd w:id="102"/>
      <w:bookmarkEnd w:id="103"/>
      <w:bookmarkEnd w:id="104"/>
      <w:bookmarkEnd w:id="105"/>
    </w:p>
    <w:p w14:paraId="56A8ABFF" w14:textId="19B1DC1F" w:rsidR="009E3113" w:rsidRPr="00837B66" w:rsidRDefault="00306F69" w:rsidP="00F36FCE">
      <w:pPr>
        <w:ind w:firstLine="360"/>
        <w:rPr>
          <w:rFonts w:ascii="Times New Roman" w:hAnsi="Times New Roman"/>
        </w:rPr>
      </w:pPr>
      <w:r w:rsidRPr="00837B66">
        <w:rPr>
          <w:rFonts w:ascii="Times New Roman" w:hAnsi="Times New Roman"/>
        </w:rPr>
        <w:t>It is very important to keep the college and the department informed of your current address and telephone information</w:t>
      </w:r>
      <w:r w:rsidR="002B366C" w:rsidRPr="00837B66">
        <w:rPr>
          <w:rFonts w:ascii="Times New Roman" w:hAnsi="Times New Roman"/>
        </w:rPr>
        <w:t>, even after graduation</w:t>
      </w:r>
      <w:r w:rsidR="00A50228" w:rsidRPr="00837B66">
        <w:rPr>
          <w:rFonts w:ascii="Times New Roman" w:hAnsi="Times New Roman"/>
        </w:rPr>
        <w:t xml:space="preserve">. </w:t>
      </w:r>
      <w:r w:rsidRPr="00837B66">
        <w:rPr>
          <w:rFonts w:ascii="Times New Roman" w:hAnsi="Times New Roman"/>
        </w:rPr>
        <w:t>To notify the college of an address change, please submit your student number, name</w:t>
      </w:r>
      <w:r w:rsidR="00D919F8" w:rsidRPr="00837B66">
        <w:rPr>
          <w:rFonts w:ascii="Times New Roman" w:hAnsi="Times New Roman"/>
        </w:rPr>
        <w:t>,</w:t>
      </w:r>
      <w:r w:rsidRPr="00837B66">
        <w:rPr>
          <w:rFonts w:ascii="Times New Roman" w:hAnsi="Times New Roman"/>
        </w:rPr>
        <w:t xml:space="preserve"> and new address and phone number via email to </w:t>
      </w:r>
      <w:hyperlink r:id="rId27" w:history="1">
        <w:r w:rsidR="009A1739" w:rsidRPr="00837B66">
          <w:rPr>
            <w:rStyle w:val="Hyperlink"/>
            <w:rFonts w:ascii="Times New Roman" w:hAnsi="Times New Roman"/>
          </w:rPr>
          <w:t>addresschange@wheaton.edu</w:t>
        </w:r>
      </w:hyperlink>
      <w:r w:rsidR="00A50228" w:rsidRPr="00837B66">
        <w:rPr>
          <w:rFonts w:ascii="Times New Roman" w:hAnsi="Times New Roman"/>
        </w:rPr>
        <w:t>.</w:t>
      </w:r>
      <w:r w:rsidR="00BB1B8C" w:rsidRPr="00837B66">
        <w:rPr>
          <w:rFonts w:ascii="Times New Roman" w:hAnsi="Times New Roman"/>
        </w:rPr>
        <w:t xml:space="preserve"> </w:t>
      </w:r>
      <w:r w:rsidRPr="00837B66">
        <w:rPr>
          <w:rFonts w:ascii="Times New Roman" w:hAnsi="Times New Roman"/>
        </w:rPr>
        <w:t xml:space="preserve">This effectively notifies the </w:t>
      </w:r>
      <w:r w:rsidR="0067060E" w:rsidRPr="00837B66">
        <w:rPr>
          <w:rFonts w:ascii="Times New Roman" w:hAnsi="Times New Roman"/>
        </w:rPr>
        <w:t xml:space="preserve">School of </w:t>
      </w:r>
      <w:r w:rsidRPr="00837B66">
        <w:rPr>
          <w:rFonts w:ascii="Times New Roman" w:hAnsi="Times New Roman"/>
        </w:rPr>
        <w:t>Psychology</w:t>
      </w:r>
      <w:r w:rsidR="0067060E" w:rsidRPr="00837B66">
        <w:rPr>
          <w:rFonts w:ascii="Times New Roman" w:hAnsi="Times New Roman"/>
        </w:rPr>
        <w:t xml:space="preserve">, Counseling, and Family Therapy </w:t>
      </w:r>
      <w:r w:rsidRPr="00837B66">
        <w:rPr>
          <w:rFonts w:ascii="Times New Roman" w:hAnsi="Times New Roman"/>
        </w:rPr>
        <w:t xml:space="preserve">of your changes. </w:t>
      </w:r>
      <w:bookmarkStart w:id="106" w:name="_Toc47591960"/>
    </w:p>
    <w:p w14:paraId="734ECD93" w14:textId="77777777" w:rsidR="00776767" w:rsidRPr="00837B66" w:rsidRDefault="00776767" w:rsidP="007B5B46">
      <w:pPr>
        <w:rPr>
          <w:rFonts w:ascii="Times New Roman" w:hAnsi="Times New Roman"/>
        </w:rPr>
      </w:pPr>
    </w:p>
    <w:p w14:paraId="7C8866A9" w14:textId="3F2A1168" w:rsidR="00776767" w:rsidRPr="00837B66" w:rsidRDefault="008B0896" w:rsidP="007D2CA9">
      <w:pPr>
        <w:pStyle w:val="Heading2"/>
        <w:keepNext/>
        <w:keepLines/>
        <w:tabs>
          <w:tab w:val="left" w:pos="3789"/>
        </w:tabs>
        <w:spacing w:after="0" w:line="240" w:lineRule="auto"/>
        <w:jc w:val="left"/>
        <w:rPr>
          <w:rFonts w:ascii="Times New Roman" w:hAnsi="Times New Roman"/>
        </w:rPr>
      </w:pPr>
      <w:bookmarkStart w:id="107" w:name="_Toc301189811"/>
      <w:bookmarkStart w:id="108" w:name="_Toc332019757"/>
      <w:bookmarkStart w:id="109" w:name="_Toc175168836"/>
      <w:r w:rsidRPr="00837B66">
        <w:rPr>
          <w:rFonts w:ascii="Times New Roman" w:hAnsi="Times New Roman"/>
        </w:rPr>
        <w:t xml:space="preserve">2.10 </w:t>
      </w:r>
      <w:r w:rsidR="00306F69" w:rsidRPr="00837B66">
        <w:rPr>
          <w:rFonts w:ascii="Times New Roman" w:hAnsi="Times New Roman"/>
        </w:rPr>
        <w:t>FACULTY LIBRARIES</w:t>
      </w:r>
      <w:bookmarkEnd w:id="106"/>
      <w:bookmarkEnd w:id="107"/>
      <w:bookmarkEnd w:id="108"/>
      <w:bookmarkEnd w:id="109"/>
      <w:r w:rsidR="00776767" w:rsidRPr="00837B66">
        <w:rPr>
          <w:rFonts w:ascii="Times New Roman" w:hAnsi="Times New Roman"/>
        </w:rPr>
        <w:tab/>
      </w:r>
    </w:p>
    <w:p w14:paraId="63A7D1CD" w14:textId="77777777" w:rsidR="00F36FCE" w:rsidRPr="00837B66" w:rsidRDefault="00F36FCE" w:rsidP="007D2CA9">
      <w:pPr>
        <w:tabs>
          <w:tab w:val="left" w:pos="720"/>
        </w:tabs>
        <w:ind w:firstLine="360"/>
        <w:rPr>
          <w:rFonts w:ascii="Times New Roman" w:hAnsi="Times New Roman"/>
        </w:rPr>
      </w:pPr>
    </w:p>
    <w:p w14:paraId="371808BA" w14:textId="372AE12C" w:rsidR="009E3113" w:rsidRPr="00837B66" w:rsidRDefault="00306F69" w:rsidP="007D2CA9">
      <w:pPr>
        <w:tabs>
          <w:tab w:val="left" w:pos="720"/>
        </w:tabs>
        <w:ind w:firstLine="360"/>
        <w:rPr>
          <w:rFonts w:ascii="Times New Roman" w:hAnsi="Times New Roman"/>
        </w:rPr>
      </w:pPr>
      <w:r w:rsidRPr="00837B66">
        <w:rPr>
          <w:rFonts w:ascii="Times New Roman" w:hAnsi="Times New Roman"/>
        </w:rPr>
        <w:t xml:space="preserve">Faculty members do not routinely loan books </w:t>
      </w:r>
      <w:r w:rsidR="00A50228" w:rsidRPr="00837B66">
        <w:rPr>
          <w:rFonts w:ascii="Times New Roman" w:hAnsi="Times New Roman"/>
        </w:rPr>
        <w:t xml:space="preserve">from their personal libraries. </w:t>
      </w:r>
      <w:r w:rsidRPr="00837B66">
        <w:rPr>
          <w:rFonts w:ascii="Times New Roman" w:hAnsi="Times New Roman"/>
        </w:rPr>
        <w:t>Exceptions are sometimes made to this when a bo</w:t>
      </w:r>
      <w:r w:rsidR="00A50228" w:rsidRPr="00837B66">
        <w:rPr>
          <w:rFonts w:ascii="Times New Roman" w:hAnsi="Times New Roman"/>
        </w:rPr>
        <w:t xml:space="preserve">ok is not otherwise available. </w:t>
      </w:r>
      <w:r w:rsidRPr="00837B66">
        <w:rPr>
          <w:rFonts w:ascii="Times New Roman" w:hAnsi="Times New Roman"/>
        </w:rPr>
        <w:t xml:space="preserve">Also, faculty members are usually willing to allow you to consult books in their library and use them either in their office or in the building.  </w:t>
      </w:r>
    </w:p>
    <w:p w14:paraId="17D74D72" w14:textId="77777777" w:rsidR="00776767" w:rsidRPr="00837B66" w:rsidRDefault="00776767" w:rsidP="007B5B46">
      <w:pPr>
        <w:tabs>
          <w:tab w:val="left" w:pos="720"/>
        </w:tabs>
        <w:rPr>
          <w:rFonts w:ascii="Times New Roman" w:hAnsi="Times New Roman"/>
        </w:rPr>
      </w:pPr>
    </w:p>
    <w:p w14:paraId="30138C0E" w14:textId="5856D66D" w:rsidR="00306F69" w:rsidRPr="00837B66" w:rsidRDefault="008B0896" w:rsidP="00776767">
      <w:pPr>
        <w:pStyle w:val="Heading2"/>
        <w:spacing w:after="0" w:line="240" w:lineRule="auto"/>
        <w:jc w:val="left"/>
        <w:rPr>
          <w:rFonts w:ascii="Times New Roman" w:hAnsi="Times New Roman"/>
        </w:rPr>
      </w:pPr>
      <w:bookmarkStart w:id="110" w:name="_Toc301189812"/>
      <w:bookmarkStart w:id="111" w:name="_Toc332019758"/>
      <w:bookmarkStart w:id="112" w:name="_Toc175168837"/>
      <w:r w:rsidRPr="00837B66">
        <w:rPr>
          <w:rFonts w:ascii="Times New Roman" w:hAnsi="Times New Roman"/>
        </w:rPr>
        <w:t xml:space="preserve">2.11 </w:t>
      </w:r>
      <w:r w:rsidR="00F36B76" w:rsidRPr="00837B66">
        <w:rPr>
          <w:rFonts w:ascii="Times New Roman" w:hAnsi="Times New Roman"/>
        </w:rPr>
        <w:t>RESEARCH AND WRITING</w:t>
      </w:r>
      <w:bookmarkEnd w:id="110"/>
      <w:bookmarkEnd w:id="111"/>
      <w:bookmarkEnd w:id="112"/>
    </w:p>
    <w:p w14:paraId="39C2BF31" w14:textId="77777777" w:rsidR="00776767" w:rsidRPr="00837B66" w:rsidRDefault="00776767" w:rsidP="00776767">
      <w:pPr>
        <w:rPr>
          <w:rFonts w:ascii="Times New Roman" w:hAnsi="Times New Roman"/>
        </w:rPr>
      </w:pPr>
    </w:p>
    <w:p w14:paraId="236ECB40" w14:textId="371D9CE5" w:rsidR="00F91BAC" w:rsidRPr="00837B66" w:rsidRDefault="00FB0932" w:rsidP="00F91BAC">
      <w:pPr>
        <w:tabs>
          <w:tab w:val="left" w:pos="720"/>
        </w:tabs>
        <w:ind w:firstLine="360"/>
        <w:rPr>
          <w:rFonts w:ascii="Times New Roman" w:hAnsi="Times New Roman"/>
        </w:rPr>
      </w:pPr>
      <w:r w:rsidRPr="00837B66">
        <w:rPr>
          <w:rFonts w:ascii="Times New Roman" w:hAnsi="Times New Roman"/>
        </w:rPr>
        <w:t xml:space="preserve">Wheaton College’s Buswell Library has numerous research resources available both on campus as well as via its online databases and interlibrary loan program. </w:t>
      </w:r>
      <w:r w:rsidR="00BB1B8C" w:rsidRPr="00837B66">
        <w:rPr>
          <w:rFonts w:ascii="Times New Roman" w:hAnsi="Times New Roman"/>
        </w:rPr>
        <w:t xml:space="preserve"> </w:t>
      </w:r>
      <w:r w:rsidRPr="00837B66">
        <w:rPr>
          <w:rFonts w:ascii="Times New Roman" w:hAnsi="Times New Roman"/>
        </w:rPr>
        <w:t>Furthermore,</w:t>
      </w:r>
      <w:r w:rsidR="00F36B76" w:rsidRPr="00837B66">
        <w:rPr>
          <w:rFonts w:ascii="Times New Roman" w:hAnsi="Times New Roman"/>
        </w:rPr>
        <w:t xml:space="preserve"> </w:t>
      </w:r>
      <w:r w:rsidR="00A50228" w:rsidRPr="00837B66">
        <w:rPr>
          <w:rFonts w:ascii="Times New Roman" w:hAnsi="Times New Roman"/>
        </w:rPr>
        <w:t xml:space="preserve">a </w:t>
      </w:r>
      <w:r w:rsidR="00F36B76" w:rsidRPr="00837B66">
        <w:rPr>
          <w:rFonts w:ascii="Times New Roman" w:hAnsi="Times New Roman"/>
        </w:rPr>
        <w:t>subject librarian for psychology</w:t>
      </w:r>
      <w:r w:rsidR="00A50228" w:rsidRPr="00837B66">
        <w:rPr>
          <w:rFonts w:ascii="Times New Roman" w:hAnsi="Times New Roman"/>
        </w:rPr>
        <w:t xml:space="preserve"> is available for research help if needed. </w:t>
      </w:r>
      <w:r w:rsidR="00AE6291" w:rsidRPr="00837B66">
        <w:rPr>
          <w:rFonts w:ascii="Times New Roman" w:hAnsi="Times New Roman"/>
        </w:rPr>
        <w:t xml:space="preserve">Students may consult </w:t>
      </w:r>
      <w:r w:rsidR="00A50228" w:rsidRPr="00837B66">
        <w:rPr>
          <w:rFonts w:ascii="Times New Roman" w:hAnsi="Times New Roman"/>
        </w:rPr>
        <w:t>Buswell Library</w:t>
      </w:r>
      <w:r w:rsidR="00AE6291" w:rsidRPr="00837B66">
        <w:rPr>
          <w:rFonts w:ascii="Times New Roman" w:hAnsi="Times New Roman"/>
        </w:rPr>
        <w:t>’s website to identify contact information for the curre</w:t>
      </w:r>
      <w:r w:rsidR="00F36FCE" w:rsidRPr="00837B66">
        <w:rPr>
          <w:rFonts w:ascii="Times New Roman" w:hAnsi="Times New Roman"/>
        </w:rPr>
        <w:t>nt psychology subject librarian</w:t>
      </w:r>
      <w:r w:rsidR="00F91BAC" w:rsidRPr="00837B66">
        <w:rPr>
          <w:rFonts w:ascii="Times New Roman" w:hAnsi="Times New Roman"/>
        </w:rPr>
        <w:t xml:space="preserve"> or see Appendix C.</w:t>
      </w:r>
      <w:r w:rsidR="00F36FCE" w:rsidRPr="00837B66">
        <w:rPr>
          <w:rFonts w:ascii="Times New Roman" w:hAnsi="Times New Roman"/>
        </w:rPr>
        <w:t xml:space="preserve"> </w:t>
      </w:r>
    </w:p>
    <w:p w14:paraId="531FE4F8" w14:textId="5557956D" w:rsidR="00F91BAC" w:rsidRPr="00837B66" w:rsidRDefault="00A05770" w:rsidP="00C76846">
      <w:pPr>
        <w:tabs>
          <w:tab w:val="left" w:pos="720"/>
        </w:tabs>
        <w:rPr>
          <w:rFonts w:ascii="Times New Roman" w:hAnsi="Times New Roman"/>
        </w:rPr>
      </w:pPr>
      <w:r>
        <w:rPr>
          <w:rFonts w:ascii="Times New Roman" w:eastAsia="Symbol" w:hAnsi="Times New Roman"/>
        </w:rPr>
        <w:sym w:font="Symbol" w:char="F0DE"/>
      </w:r>
      <w:r w:rsidR="00F91BAC" w:rsidRPr="00837B66">
        <w:rPr>
          <w:rFonts w:ascii="Times New Roman" w:hAnsi="Times New Roman"/>
        </w:rPr>
        <w:t xml:space="preserve"> </w:t>
      </w:r>
      <w:hyperlink r:id="rId28" w:history="1">
        <w:r w:rsidR="00F91BAC" w:rsidRPr="00837B66">
          <w:rPr>
            <w:rStyle w:val="Hyperlink"/>
            <w:rFonts w:ascii="Times New Roman" w:hAnsi="Times New Roman"/>
            <w:b/>
          </w:rPr>
          <w:t>https://library.wheaton.edu</w:t>
        </w:r>
      </w:hyperlink>
    </w:p>
    <w:p w14:paraId="0ACD0489" w14:textId="2322A012" w:rsidR="00F91BAC" w:rsidRPr="00837B66" w:rsidRDefault="00A05770" w:rsidP="00C76846">
      <w:pPr>
        <w:tabs>
          <w:tab w:val="left" w:pos="720"/>
        </w:tabs>
        <w:spacing w:after="120"/>
        <w:rPr>
          <w:rFonts w:ascii="Times New Roman" w:hAnsi="Times New Roman"/>
          <w:b/>
        </w:rPr>
      </w:pPr>
      <w:r>
        <w:rPr>
          <w:rFonts w:ascii="Times New Roman" w:eastAsia="Symbol" w:hAnsi="Times New Roman"/>
        </w:rPr>
        <w:sym w:font="Symbol" w:char="F0DE"/>
      </w:r>
      <w:r w:rsidR="00F91BAC" w:rsidRPr="00837B66">
        <w:rPr>
          <w:rFonts w:ascii="Times New Roman" w:hAnsi="Times New Roman"/>
        </w:rPr>
        <w:t xml:space="preserve"> </w:t>
      </w:r>
      <w:hyperlink r:id="rId29" w:history="1">
        <w:r w:rsidR="00F91BAC" w:rsidRPr="00837B66">
          <w:rPr>
            <w:rStyle w:val="Hyperlink"/>
            <w:rFonts w:ascii="Times New Roman" w:hAnsi="Times New Roman"/>
            <w:b/>
          </w:rPr>
          <w:t>https://library.wheaton.edu/librarians</w:t>
        </w:r>
      </w:hyperlink>
      <w:r w:rsidR="00F91BAC" w:rsidRPr="00837B66">
        <w:rPr>
          <w:rFonts w:ascii="Times New Roman" w:hAnsi="Times New Roman"/>
          <w:b/>
        </w:rPr>
        <w:t xml:space="preserve"> </w:t>
      </w:r>
    </w:p>
    <w:p w14:paraId="495BEA7A" w14:textId="7224DC85" w:rsidR="00DE7A79" w:rsidRPr="00837B66" w:rsidRDefault="00F36B76" w:rsidP="002140F9">
      <w:pPr>
        <w:tabs>
          <w:tab w:val="left" w:pos="720"/>
        </w:tabs>
        <w:ind w:firstLine="360"/>
        <w:rPr>
          <w:rFonts w:ascii="Times New Roman" w:hAnsi="Times New Roman"/>
        </w:rPr>
      </w:pPr>
      <w:r w:rsidRPr="00837B66">
        <w:rPr>
          <w:rFonts w:ascii="Times New Roman" w:hAnsi="Times New Roman"/>
        </w:rPr>
        <w:t>Please</w:t>
      </w:r>
      <w:r w:rsidR="00306F69" w:rsidRPr="00837B66">
        <w:rPr>
          <w:rFonts w:ascii="Times New Roman" w:hAnsi="Times New Roman"/>
        </w:rPr>
        <w:t xml:space="preserve"> submit all written work in American Psychological Association (APA) format.</w:t>
      </w:r>
      <w:r w:rsidR="00063BE9" w:rsidRPr="00837B66">
        <w:rPr>
          <w:rFonts w:ascii="Times New Roman" w:hAnsi="Times New Roman"/>
        </w:rPr>
        <w:t xml:space="preserve"> </w:t>
      </w:r>
      <w:r w:rsidR="00306F69" w:rsidRPr="00837B66">
        <w:rPr>
          <w:rFonts w:ascii="Times New Roman" w:hAnsi="Times New Roman"/>
        </w:rPr>
        <w:t>This means that, unless otherwise instructed</w:t>
      </w:r>
      <w:r w:rsidR="00D919F8" w:rsidRPr="00837B66">
        <w:rPr>
          <w:rFonts w:ascii="Times New Roman" w:hAnsi="Times New Roman"/>
        </w:rPr>
        <w:t>,</w:t>
      </w:r>
      <w:r w:rsidR="00306F69" w:rsidRPr="00837B66">
        <w:rPr>
          <w:rFonts w:ascii="Times New Roman" w:hAnsi="Times New Roman"/>
        </w:rPr>
        <w:t xml:space="preserve"> all papers should contain references presented in sta</w:t>
      </w:r>
      <w:r w:rsidR="00AE6291" w:rsidRPr="00837B66">
        <w:rPr>
          <w:rFonts w:ascii="Times New Roman" w:hAnsi="Times New Roman"/>
        </w:rPr>
        <w:t xml:space="preserve">ndard APA format. </w:t>
      </w:r>
      <w:r w:rsidR="00306F69" w:rsidRPr="00837B66">
        <w:rPr>
          <w:rFonts w:ascii="Times New Roman" w:hAnsi="Times New Roman"/>
        </w:rPr>
        <w:t xml:space="preserve">The APA manual, </w:t>
      </w:r>
      <w:r w:rsidR="00306F69" w:rsidRPr="00837B66">
        <w:rPr>
          <w:rFonts w:ascii="Times New Roman" w:hAnsi="Times New Roman"/>
          <w:i/>
        </w:rPr>
        <w:t xml:space="preserve">Publication Manual of the American Psychological Association </w:t>
      </w:r>
      <w:r w:rsidR="003A66C8" w:rsidRPr="00837B66">
        <w:rPr>
          <w:rFonts w:ascii="Times New Roman" w:hAnsi="Times New Roman"/>
        </w:rPr>
        <w:t>(</w:t>
      </w:r>
      <w:r w:rsidR="00306F69" w:rsidRPr="00837B66">
        <w:rPr>
          <w:rFonts w:ascii="Times New Roman" w:hAnsi="Times New Roman"/>
        </w:rPr>
        <w:t>current ed.), is available in the library or bookstore.</w:t>
      </w:r>
      <w:r w:rsidR="00410708" w:rsidRPr="00837B66">
        <w:rPr>
          <w:rFonts w:ascii="Times New Roman" w:hAnsi="Times New Roman"/>
        </w:rPr>
        <w:t xml:space="preserve"> </w:t>
      </w:r>
      <w:r w:rsidR="00306F69" w:rsidRPr="00837B66">
        <w:rPr>
          <w:rFonts w:ascii="Times New Roman" w:hAnsi="Times New Roman"/>
        </w:rPr>
        <w:t>Many of your texts are written in APA form</w:t>
      </w:r>
      <w:r w:rsidR="00D3185A" w:rsidRPr="00837B66">
        <w:rPr>
          <w:rFonts w:ascii="Times New Roman" w:hAnsi="Times New Roman"/>
        </w:rPr>
        <w:t>at</w:t>
      </w:r>
      <w:r w:rsidR="00306F69" w:rsidRPr="00837B66">
        <w:rPr>
          <w:rFonts w:ascii="Times New Roman" w:hAnsi="Times New Roman"/>
        </w:rPr>
        <w:t xml:space="preserve"> and can serve as models.</w:t>
      </w:r>
      <w:r w:rsidR="008A292A" w:rsidRPr="00837B66">
        <w:rPr>
          <w:rFonts w:ascii="Times New Roman" w:hAnsi="Times New Roman"/>
        </w:rPr>
        <w:t xml:space="preserve"> View Purdue Owl Online for an </w:t>
      </w:r>
      <w:r w:rsidR="00B65C11" w:rsidRPr="00837B66">
        <w:rPr>
          <w:rFonts w:ascii="Times New Roman" w:hAnsi="Times New Roman"/>
        </w:rPr>
        <w:t xml:space="preserve">electronic </w:t>
      </w:r>
      <w:r w:rsidR="00F36FCE" w:rsidRPr="00837B66">
        <w:rPr>
          <w:rFonts w:ascii="Times New Roman" w:hAnsi="Times New Roman"/>
        </w:rPr>
        <w:t>APA guide</w:t>
      </w:r>
      <w:r w:rsidR="008A292A" w:rsidRPr="00837B66">
        <w:rPr>
          <w:rFonts w:ascii="Times New Roman" w:hAnsi="Times New Roman"/>
        </w:rPr>
        <w:t xml:space="preserve">. </w:t>
      </w:r>
      <w:r w:rsidR="007B6787" w:rsidRPr="00837B66">
        <w:rPr>
          <w:rFonts w:ascii="Times New Roman" w:hAnsi="Times New Roman"/>
        </w:rPr>
        <w:t>In addition</w:t>
      </w:r>
      <w:r w:rsidR="00F03D60" w:rsidRPr="00837B66">
        <w:rPr>
          <w:rFonts w:ascii="Times New Roman" w:hAnsi="Times New Roman"/>
        </w:rPr>
        <w:t xml:space="preserve">, </w:t>
      </w:r>
      <w:r w:rsidR="00E27D5A" w:rsidRPr="00837B66">
        <w:rPr>
          <w:rFonts w:ascii="Times New Roman" w:hAnsi="Times New Roman"/>
        </w:rPr>
        <w:t xml:space="preserve">you may consult </w:t>
      </w:r>
      <w:r w:rsidR="00F03D60" w:rsidRPr="00837B66">
        <w:rPr>
          <w:rFonts w:ascii="Times New Roman" w:hAnsi="Times New Roman"/>
        </w:rPr>
        <w:t xml:space="preserve">the Writing Center in Buswell Library </w:t>
      </w:r>
      <w:r w:rsidR="00E27D5A" w:rsidRPr="00837B66">
        <w:rPr>
          <w:rFonts w:ascii="Times New Roman" w:hAnsi="Times New Roman"/>
        </w:rPr>
        <w:t xml:space="preserve">for </w:t>
      </w:r>
      <w:r w:rsidR="00F03D60" w:rsidRPr="00837B66">
        <w:rPr>
          <w:rFonts w:ascii="Times New Roman" w:hAnsi="Times New Roman"/>
        </w:rPr>
        <w:t>feedback on your writing</w:t>
      </w:r>
      <w:r w:rsidR="00E27D5A" w:rsidRPr="00837B66">
        <w:rPr>
          <w:rFonts w:ascii="Times New Roman" w:hAnsi="Times New Roman"/>
        </w:rPr>
        <w:t>.</w:t>
      </w:r>
    </w:p>
    <w:p w14:paraId="0B2CCD43" w14:textId="11D06E0F" w:rsidR="009C0647" w:rsidRPr="00837B66" w:rsidRDefault="00A05770" w:rsidP="00C76846">
      <w:pPr>
        <w:tabs>
          <w:tab w:val="left" w:pos="720"/>
        </w:tabs>
        <w:spacing w:after="120"/>
        <w:rPr>
          <w:rFonts w:ascii="Times New Roman" w:hAnsi="Times New Roman"/>
          <w:b/>
        </w:rPr>
      </w:pPr>
      <w:r>
        <w:rPr>
          <w:rFonts w:ascii="Times New Roman" w:eastAsia="Symbol" w:hAnsi="Times New Roman"/>
        </w:rPr>
        <w:sym w:font="Symbol" w:char="F0DE"/>
      </w:r>
      <w:r w:rsidR="009C0647" w:rsidRPr="00837B66">
        <w:rPr>
          <w:rFonts w:ascii="Times New Roman" w:hAnsi="Times New Roman"/>
        </w:rPr>
        <w:t xml:space="preserve"> </w:t>
      </w:r>
      <w:hyperlink r:id="rId30" w:history="1">
        <w:r w:rsidR="00C8179E">
          <w:rPr>
            <w:rStyle w:val="Hyperlink"/>
            <w:rFonts w:ascii="Times New Roman" w:hAnsi="Times New Roman"/>
            <w:b/>
          </w:rPr>
          <w:t>https://owl.purdue.edu/owl/purdue_owl.html</w:t>
        </w:r>
      </w:hyperlink>
      <w:r w:rsidR="002140F9" w:rsidRPr="00837B66">
        <w:rPr>
          <w:rFonts w:ascii="Times New Roman" w:hAnsi="Times New Roman"/>
          <w:b/>
        </w:rPr>
        <w:t xml:space="preserve"> (Owl)</w:t>
      </w:r>
    </w:p>
    <w:p w14:paraId="663F20DC" w14:textId="302A6CE9" w:rsidR="00DE7A79" w:rsidRPr="00837B66" w:rsidRDefault="2441D97C" w:rsidP="00F36FCE">
      <w:pPr>
        <w:pStyle w:val="CommentText"/>
        <w:ind w:firstLine="360"/>
        <w:rPr>
          <w:rFonts w:ascii="Times New Roman" w:hAnsi="Times New Roman"/>
          <w:sz w:val="24"/>
        </w:rPr>
      </w:pPr>
      <w:r w:rsidRPr="00837B66">
        <w:rPr>
          <w:rFonts w:ascii="Times New Roman" w:hAnsi="Times New Roman"/>
          <w:sz w:val="24"/>
        </w:rPr>
        <w:lastRenderedPageBreak/>
        <w:t>Please put a title page on each paper. Do not include an abstract or table of contents for a coursework paper. If a paper is more than three pages long, it is usually a good idea to use headings and subheadings. All papers should be stapled at the top left corner, with no plastic cover.</w:t>
      </w:r>
    </w:p>
    <w:p w14:paraId="66A0F9E3" w14:textId="77777777" w:rsidR="004F7232" w:rsidRPr="00837B66" w:rsidRDefault="004F7232" w:rsidP="00F36FCE">
      <w:pPr>
        <w:pStyle w:val="CommentText"/>
        <w:ind w:firstLine="360"/>
        <w:rPr>
          <w:rFonts w:ascii="Times New Roman" w:hAnsi="Times New Roman"/>
          <w:sz w:val="24"/>
        </w:rPr>
      </w:pPr>
    </w:p>
    <w:p w14:paraId="1EDC9042" w14:textId="166CE5CC" w:rsidR="00306F69" w:rsidRPr="00837B66" w:rsidRDefault="008B0896" w:rsidP="00776767">
      <w:pPr>
        <w:pStyle w:val="Heading2"/>
        <w:spacing w:after="0" w:line="240" w:lineRule="auto"/>
        <w:jc w:val="left"/>
        <w:rPr>
          <w:rFonts w:ascii="Times New Roman" w:hAnsi="Times New Roman"/>
        </w:rPr>
      </w:pPr>
      <w:bookmarkStart w:id="113" w:name="_Toc47591962"/>
      <w:bookmarkStart w:id="114" w:name="_Toc301189813"/>
      <w:bookmarkStart w:id="115" w:name="_Toc332019759"/>
      <w:bookmarkStart w:id="116" w:name="_Toc175168838"/>
      <w:r w:rsidRPr="00837B66">
        <w:rPr>
          <w:rFonts w:ascii="Times New Roman" w:hAnsi="Times New Roman"/>
        </w:rPr>
        <w:t xml:space="preserve">2.12 </w:t>
      </w:r>
      <w:r w:rsidR="00306F69" w:rsidRPr="00837B66">
        <w:rPr>
          <w:rFonts w:ascii="Times New Roman" w:hAnsi="Times New Roman"/>
        </w:rPr>
        <w:t>ADDITIONAL COURSE READINGS</w:t>
      </w:r>
      <w:bookmarkEnd w:id="113"/>
      <w:bookmarkEnd w:id="114"/>
      <w:bookmarkEnd w:id="115"/>
      <w:bookmarkEnd w:id="116"/>
    </w:p>
    <w:p w14:paraId="443BEC6D" w14:textId="77777777" w:rsidR="00776767" w:rsidRPr="00837B66" w:rsidRDefault="00776767" w:rsidP="00776767">
      <w:pPr>
        <w:rPr>
          <w:rFonts w:ascii="Times New Roman" w:hAnsi="Times New Roman"/>
        </w:rPr>
      </w:pPr>
    </w:p>
    <w:p w14:paraId="0E9702E1" w14:textId="2F724B45" w:rsidR="00063BE9" w:rsidRPr="00E6470A" w:rsidRDefault="52CABF85" w:rsidP="00E6470A">
      <w:pPr>
        <w:pStyle w:val="BodyTextIndent2"/>
        <w:tabs>
          <w:tab w:val="clear" w:pos="1440"/>
          <w:tab w:val="clear" w:pos="2880"/>
          <w:tab w:val="clear" w:pos="3600"/>
          <w:tab w:val="clear" w:pos="4320"/>
          <w:tab w:val="clear" w:pos="5040"/>
          <w:tab w:val="clear" w:pos="5760"/>
          <w:tab w:val="clear" w:pos="6480"/>
        </w:tabs>
        <w:spacing w:after="0"/>
        <w:ind w:left="0" w:firstLine="360"/>
      </w:pPr>
      <w:r w:rsidRPr="00837B66">
        <w:rPr>
          <w:rFonts w:ascii="Times New Roman" w:hAnsi="Times New Roman"/>
        </w:rPr>
        <w:t xml:space="preserve">Faculty frequently assign readings from journal articles and/or book chapters that are not part of the textbooks used in class. Faculty may use </w:t>
      </w:r>
      <w:r w:rsidR="00B04DAE">
        <w:rPr>
          <w:rFonts w:ascii="Times New Roman" w:hAnsi="Times New Roman"/>
        </w:rPr>
        <w:t>Canvas</w:t>
      </w:r>
      <w:r w:rsidRPr="00837B66">
        <w:rPr>
          <w:rFonts w:ascii="Times New Roman" w:hAnsi="Times New Roman"/>
        </w:rPr>
        <w:t xml:space="preserve"> to give students access to this information. Individual faculty members will give information about accessing </w:t>
      </w:r>
      <w:r w:rsidR="00B04DAE">
        <w:rPr>
          <w:rFonts w:ascii="Times New Roman" w:hAnsi="Times New Roman"/>
        </w:rPr>
        <w:t>Canvas</w:t>
      </w:r>
      <w:r w:rsidRPr="00837B66">
        <w:rPr>
          <w:rFonts w:ascii="Times New Roman" w:hAnsi="Times New Roman"/>
        </w:rPr>
        <w:t xml:space="preserve"> for their class. You may access </w:t>
      </w:r>
      <w:r w:rsidR="00B04DAE">
        <w:rPr>
          <w:rFonts w:ascii="Times New Roman" w:hAnsi="Times New Roman"/>
        </w:rPr>
        <w:t>Canvas</w:t>
      </w:r>
      <w:r w:rsidRPr="00837B66">
        <w:rPr>
          <w:rFonts w:ascii="Times New Roman" w:hAnsi="Times New Roman"/>
        </w:rPr>
        <w:t xml:space="preserve"> at </w:t>
      </w:r>
      <w:hyperlink r:id="rId31" w:history="1">
        <w:r w:rsidR="00E6470A" w:rsidRPr="00FA4707">
          <w:rPr>
            <w:rStyle w:val="Hyperlink"/>
          </w:rPr>
          <w:t>wheaton.instructure.com</w:t>
        </w:r>
      </w:hyperlink>
      <w:r w:rsidR="00E6470A">
        <w:t xml:space="preserve"> </w:t>
      </w:r>
      <w:r w:rsidRPr="00837B66">
        <w:rPr>
          <w:rFonts w:ascii="Times New Roman" w:hAnsi="Times New Roman"/>
        </w:rPr>
        <w:t xml:space="preserve">and can log in with your Wheaton credentials. Most of the journal readings not posted on </w:t>
      </w:r>
      <w:r w:rsidR="00626CCD">
        <w:rPr>
          <w:rFonts w:ascii="Times New Roman" w:hAnsi="Times New Roman"/>
        </w:rPr>
        <w:t>Canvas</w:t>
      </w:r>
      <w:r w:rsidRPr="00837B66">
        <w:rPr>
          <w:rFonts w:ascii="Times New Roman" w:hAnsi="Times New Roman"/>
        </w:rPr>
        <w:t xml:space="preserve"> will be available electronically through Buswell Library’s online databases.</w:t>
      </w:r>
    </w:p>
    <w:p w14:paraId="0FC260F1" w14:textId="77777777" w:rsidR="00D62AFF" w:rsidRPr="00837B66" w:rsidRDefault="00D62AFF" w:rsidP="009E235E">
      <w:pPr>
        <w:rPr>
          <w:rFonts w:ascii="Times New Roman" w:hAnsi="Times New Roman"/>
        </w:rPr>
      </w:pPr>
      <w:bookmarkStart w:id="117" w:name="_Toc47591963"/>
      <w:bookmarkStart w:id="118" w:name="_Toc301189814"/>
      <w:bookmarkStart w:id="119" w:name="_Toc332019760"/>
    </w:p>
    <w:p w14:paraId="64753E53" w14:textId="6AB8808C" w:rsidR="003411EA" w:rsidRPr="00837B66" w:rsidRDefault="008B0896" w:rsidP="00776767">
      <w:pPr>
        <w:pStyle w:val="Heading2"/>
        <w:spacing w:after="0" w:line="240" w:lineRule="auto"/>
        <w:jc w:val="left"/>
        <w:rPr>
          <w:rFonts w:ascii="Times New Roman" w:hAnsi="Times New Roman"/>
        </w:rPr>
      </w:pPr>
      <w:bookmarkStart w:id="120" w:name="_Toc175168839"/>
      <w:r w:rsidRPr="00837B66">
        <w:rPr>
          <w:rFonts w:ascii="Times New Roman" w:hAnsi="Times New Roman"/>
        </w:rPr>
        <w:t xml:space="preserve">2.13 </w:t>
      </w:r>
      <w:r w:rsidR="00306F69" w:rsidRPr="00837B66">
        <w:rPr>
          <w:rFonts w:ascii="Times New Roman" w:hAnsi="Times New Roman"/>
        </w:rPr>
        <w:t>CLASS ATTENDANCE</w:t>
      </w:r>
      <w:bookmarkEnd w:id="117"/>
      <w:bookmarkEnd w:id="118"/>
      <w:bookmarkEnd w:id="119"/>
      <w:bookmarkEnd w:id="120"/>
    </w:p>
    <w:p w14:paraId="49E9E657" w14:textId="77777777" w:rsidR="00776767" w:rsidRPr="00837B66" w:rsidRDefault="00776767" w:rsidP="00776767">
      <w:pPr>
        <w:rPr>
          <w:rFonts w:ascii="Times New Roman" w:hAnsi="Times New Roman"/>
        </w:rPr>
      </w:pPr>
    </w:p>
    <w:p w14:paraId="4F684EEF" w14:textId="781A8791" w:rsidR="009E3113" w:rsidRPr="00837B66" w:rsidRDefault="6E00A55D" w:rsidP="6E00A55D">
      <w:pPr>
        <w:pStyle w:val="BodyTextIndent2"/>
        <w:tabs>
          <w:tab w:val="clear" w:pos="1440"/>
          <w:tab w:val="clear" w:pos="2880"/>
          <w:tab w:val="clear" w:pos="3600"/>
          <w:tab w:val="clear" w:pos="4320"/>
          <w:tab w:val="clear" w:pos="5040"/>
          <w:tab w:val="clear" w:pos="5760"/>
          <w:tab w:val="clear" w:pos="6480"/>
        </w:tabs>
        <w:spacing w:after="0"/>
        <w:ind w:left="0" w:firstLine="360"/>
        <w:rPr>
          <w:rFonts w:ascii="Times New Roman" w:hAnsi="Times New Roman"/>
        </w:rPr>
      </w:pPr>
      <w:r w:rsidRPr="00837B66">
        <w:rPr>
          <w:rFonts w:ascii="Times New Roman" w:hAnsi="Times New Roman"/>
        </w:rPr>
        <w:t xml:space="preserve">Graduate students are expected to attend all scheduled classes and labs. We understand that illness or family emergency may result in periodic missed classes. Students are expected to inform faculty at their earliest convenience about missing class and are responsible for securing class notes and handouts when unable to attend a given class. Inconsistent attendance or frequent absences can significantly impact grades. </w:t>
      </w:r>
      <w:r w:rsidRPr="00837B66">
        <w:rPr>
          <w:rFonts w:ascii="Times New Roman" w:hAnsi="Times New Roman"/>
          <w:i/>
          <w:iCs/>
        </w:rPr>
        <w:t>If students miss more than 25% of classes for a particular course, including excused absences, they will automatically fail this course and be referred to the Student Review Committee (SRC)</w:t>
      </w:r>
      <w:r w:rsidRPr="00837B66">
        <w:rPr>
          <w:rFonts w:ascii="Times New Roman" w:hAnsi="Times New Roman"/>
        </w:rPr>
        <w:t xml:space="preserve">. Please see attendance policies posted on individual course syllabi and the most recent </w:t>
      </w:r>
      <w:r w:rsidRPr="00837B66">
        <w:rPr>
          <w:rFonts w:ascii="Times New Roman" w:hAnsi="Times New Roman"/>
          <w:i/>
          <w:iCs/>
        </w:rPr>
        <w:t>Wheaton College Student Handbook: POLICIES AND PROCEDURES</w:t>
      </w:r>
      <w:r w:rsidRPr="00837B66">
        <w:rPr>
          <w:rFonts w:ascii="Times New Roman" w:hAnsi="Times New Roman"/>
        </w:rPr>
        <w:t xml:space="preserve"> for further details. Students may petition the course instructor(s) and the MFT Program Director in the case of absences resulting from extreme circumstances.</w:t>
      </w:r>
    </w:p>
    <w:p w14:paraId="2D368228" w14:textId="77777777" w:rsidR="00776767" w:rsidRPr="00837B66" w:rsidRDefault="00776767" w:rsidP="007B5B46">
      <w:pPr>
        <w:pStyle w:val="BodyTextIndent2"/>
        <w:tabs>
          <w:tab w:val="clear" w:pos="1440"/>
          <w:tab w:val="clear" w:pos="2880"/>
          <w:tab w:val="clear" w:pos="3600"/>
          <w:tab w:val="clear" w:pos="4320"/>
          <w:tab w:val="clear" w:pos="5040"/>
          <w:tab w:val="clear" w:pos="5760"/>
          <w:tab w:val="clear" w:pos="6480"/>
        </w:tabs>
        <w:spacing w:after="0"/>
        <w:ind w:left="0"/>
        <w:rPr>
          <w:rFonts w:ascii="Times New Roman" w:hAnsi="Times New Roman"/>
        </w:rPr>
      </w:pPr>
    </w:p>
    <w:p w14:paraId="6FA90B13" w14:textId="432878F7" w:rsidR="005D0E98" w:rsidRPr="00837B66" w:rsidRDefault="008B0896" w:rsidP="00776767">
      <w:pPr>
        <w:pStyle w:val="Heading2"/>
        <w:keepNext/>
        <w:keepLines/>
        <w:spacing w:after="0" w:line="240" w:lineRule="auto"/>
        <w:jc w:val="left"/>
        <w:rPr>
          <w:rFonts w:ascii="Times New Roman" w:hAnsi="Times New Roman"/>
        </w:rPr>
      </w:pPr>
      <w:bookmarkStart w:id="121" w:name="_Toc301189815"/>
      <w:bookmarkStart w:id="122" w:name="_Toc332019761"/>
      <w:bookmarkStart w:id="123" w:name="_Toc175168840"/>
      <w:r w:rsidRPr="00837B66">
        <w:rPr>
          <w:rFonts w:ascii="Times New Roman" w:hAnsi="Times New Roman"/>
        </w:rPr>
        <w:t xml:space="preserve">2.14 </w:t>
      </w:r>
      <w:r w:rsidR="00A6477D" w:rsidRPr="00837B66">
        <w:rPr>
          <w:rFonts w:ascii="Times New Roman" w:hAnsi="Times New Roman"/>
        </w:rPr>
        <w:t>LEAVE OF ABSENCE</w:t>
      </w:r>
      <w:bookmarkEnd w:id="121"/>
      <w:bookmarkEnd w:id="122"/>
      <w:bookmarkEnd w:id="123"/>
    </w:p>
    <w:p w14:paraId="1F2BF740" w14:textId="77777777" w:rsidR="00776767" w:rsidRPr="00837B66" w:rsidRDefault="00776767" w:rsidP="00776767">
      <w:pPr>
        <w:rPr>
          <w:rFonts w:ascii="Times New Roman" w:hAnsi="Times New Roman"/>
        </w:rPr>
      </w:pPr>
    </w:p>
    <w:p w14:paraId="4A6A1975" w14:textId="120C37E0" w:rsidR="00F32034" w:rsidRPr="00837B66" w:rsidRDefault="003E3435" w:rsidP="006B0976">
      <w:pPr>
        <w:spacing w:after="120"/>
        <w:ind w:firstLine="360"/>
        <w:rPr>
          <w:rFonts w:ascii="Times New Roman" w:hAnsi="Times New Roman"/>
        </w:rPr>
      </w:pPr>
      <w:r w:rsidRPr="00837B66">
        <w:rPr>
          <w:rFonts w:ascii="Times New Roman" w:hAnsi="Times New Roman"/>
        </w:rPr>
        <w:t xml:space="preserve">Master’s </w:t>
      </w:r>
      <w:r w:rsidR="00856483" w:rsidRPr="00837B66">
        <w:rPr>
          <w:rFonts w:ascii="Times New Roman" w:hAnsi="Times New Roman"/>
        </w:rPr>
        <w:t>d</w:t>
      </w:r>
      <w:r w:rsidRPr="00837B66">
        <w:rPr>
          <w:rFonts w:ascii="Times New Roman" w:hAnsi="Times New Roman"/>
        </w:rPr>
        <w:t xml:space="preserve">egree </w:t>
      </w:r>
      <w:r w:rsidR="00856483" w:rsidRPr="00837B66">
        <w:rPr>
          <w:rFonts w:ascii="Times New Roman" w:hAnsi="Times New Roman"/>
        </w:rPr>
        <w:t>s</w:t>
      </w:r>
      <w:r w:rsidRPr="00837B66">
        <w:rPr>
          <w:rFonts w:ascii="Times New Roman" w:hAnsi="Times New Roman"/>
        </w:rPr>
        <w:t xml:space="preserve">tudents </w:t>
      </w:r>
      <w:r w:rsidR="00B35E2F" w:rsidRPr="00837B66">
        <w:rPr>
          <w:rFonts w:ascii="Times New Roman" w:hAnsi="Times New Roman"/>
        </w:rPr>
        <w:t>are encouraged to complete</w:t>
      </w:r>
      <w:r w:rsidR="004B0A08" w:rsidRPr="00837B66">
        <w:rPr>
          <w:rFonts w:ascii="Times New Roman" w:hAnsi="Times New Roman"/>
        </w:rPr>
        <w:t xml:space="preserve"> all</w:t>
      </w:r>
      <w:r w:rsidR="00B35E2F" w:rsidRPr="00837B66">
        <w:rPr>
          <w:rFonts w:ascii="Times New Roman" w:hAnsi="Times New Roman"/>
        </w:rPr>
        <w:t xml:space="preserve"> coursework</w:t>
      </w:r>
      <w:r w:rsidR="004B0A08" w:rsidRPr="00837B66">
        <w:rPr>
          <w:rFonts w:ascii="Times New Roman" w:hAnsi="Times New Roman"/>
        </w:rPr>
        <w:t xml:space="preserve"> in a</w:t>
      </w:r>
      <w:r w:rsidR="00B35E2F" w:rsidRPr="00837B66">
        <w:rPr>
          <w:rFonts w:ascii="Times New Roman" w:hAnsi="Times New Roman"/>
        </w:rPr>
        <w:t xml:space="preserve"> </w:t>
      </w:r>
      <w:r w:rsidR="00856483" w:rsidRPr="00837B66">
        <w:rPr>
          <w:rFonts w:ascii="Times New Roman" w:hAnsi="Times New Roman"/>
        </w:rPr>
        <w:t>two-</w:t>
      </w:r>
      <w:r w:rsidR="00B35E2F" w:rsidRPr="00837B66">
        <w:rPr>
          <w:rFonts w:ascii="Times New Roman" w:hAnsi="Times New Roman"/>
        </w:rPr>
        <w:t xml:space="preserve">year period </w:t>
      </w:r>
      <w:r w:rsidR="00856483" w:rsidRPr="00837B66">
        <w:rPr>
          <w:rFonts w:ascii="Times New Roman" w:hAnsi="Times New Roman"/>
        </w:rPr>
        <w:t xml:space="preserve">because of </w:t>
      </w:r>
      <w:r w:rsidR="00B35E2F" w:rsidRPr="00837B66">
        <w:rPr>
          <w:rFonts w:ascii="Times New Roman" w:hAnsi="Times New Roman"/>
        </w:rPr>
        <w:t>the cohor</w:t>
      </w:r>
      <w:r w:rsidR="00AE6291" w:rsidRPr="00837B66">
        <w:rPr>
          <w:rFonts w:ascii="Times New Roman" w:hAnsi="Times New Roman"/>
        </w:rPr>
        <w:t xml:space="preserve">t model of training. </w:t>
      </w:r>
      <w:r w:rsidR="00B35E2F" w:rsidRPr="00837B66">
        <w:rPr>
          <w:rFonts w:ascii="Times New Roman" w:hAnsi="Times New Roman"/>
        </w:rPr>
        <w:t xml:space="preserve">While the </w:t>
      </w:r>
      <w:r w:rsidR="00856483" w:rsidRPr="00837B66">
        <w:rPr>
          <w:rFonts w:ascii="Times New Roman" w:hAnsi="Times New Roman"/>
        </w:rPr>
        <w:t>c</w:t>
      </w:r>
      <w:r w:rsidR="00B35E2F" w:rsidRPr="00837B66">
        <w:rPr>
          <w:rFonts w:ascii="Times New Roman" w:hAnsi="Times New Roman"/>
        </w:rPr>
        <w:t xml:space="preserve">ollege </w:t>
      </w:r>
      <w:r w:rsidRPr="00837B66">
        <w:rPr>
          <w:rFonts w:ascii="Times New Roman" w:hAnsi="Times New Roman"/>
        </w:rPr>
        <w:t>expect</w:t>
      </w:r>
      <w:r w:rsidR="00B35E2F" w:rsidRPr="00837B66">
        <w:rPr>
          <w:rFonts w:ascii="Times New Roman" w:hAnsi="Times New Roman"/>
        </w:rPr>
        <w:t>s</w:t>
      </w:r>
      <w:r w:rsidRPr="00837B66">
        <w:rPr>
          <w:rFonts w:ascii="Times New Roman" w:hAnsi="Times New Roman"/>
        </w:rPr>
        <w:t xml:space="preserve"> </w:t>
      </w:r>
      <w:r w:rsidR="00856483" w:rsidRPr="00837B66">
        <w:rPr>
          <w:rFonts w:ascii="Times New Roman" w:hAnsi="Times New Roman"/>
        </w:rPr>
        <w:t>c</w:t>
      </w:r>
      <w:r w:rsidRPr="00837B66">
        <w:rPr>
          <w:rFonts w:ascii="Times New Roman" w:hAnsi="Times New Roman"/>
        </w:rPr>
        <w:t>omplet</w:t>
      </w:r>
      <w:r w:rsidR="00B35E2F" w:rsidRPr="00837B66">
        <w:rPr>
          <w:rFonts w:ascii="Times New Roman" w:hAnsi="Times New Roman"/>
        </w:rPr>
        <w:t>ion of</w:t>
      </w:r>
      <w:r w:rsidRPr="00837B66">
        <w:rPr>
          <w:rFonts w:ascii="Times New Roman" w:hAnsi="Times New Roman"/>
        </w:rPr>
        <w:t xml:space="preserve"> all program requirements within the allotted time limits of the</w:t>
      </w:r>
      <w:r w:rsidR="00856483" w:rsidRPr="00837B66">
        <w:rPr>
          <w:rFonts w:ascii="Times New Roman" w:hAnsi="Times New Roman"/>
        </w:rPr>
        <w:t xml:space="preserve"> </w:t>
      </w:r>
      <w:r w:rsidRPr="00837B66">
        <w:rPr>
          <w:rFonts w:ascii="Times New Roman" w:hAnsi="Times New Roman"/>
        </w:rPr>
        <w:t>degree</w:t>
      </w:r>
      <w:r w:rsidR="00856483" w:rsidRPr="00837B66">
        <w:rPr>
          <w:rFonts w:ascii="Times New Roman" w:hAnsi="Times New Roman"/>
        </w:rPr>
        <w:t xml:space="preserve"> (five</w:t>
      </w:r>
      <w:r w:rsidR="00FC2629" w:rsidRPr="00837B66">
        <w:rPr>
          <w:rFonts w:ascii="Times New Roman" w:hAnsi="Times New Roman"/>
        </w:rPr>
        <w:t xml:space="preserve"> years</w:t>
      </w:r>
      <w:r w:rsidR="00856483" w:rsidRPr="00837B66">
        <w:rPr>
          <w:rFonts w:ascii="Times New Roman" w:hAnsi="Times New Roman"/>
        </w:rPr>
        <w:t>),</w:t>
      </w:r>
      <w:r w:rsidRPr="00837B66">
        <w:rPr>
          <w:rFonts w:ascii="Times New Roman" w:hAnsi="Times New Roman"/>
        </w:rPr>
        <w:t xml:space="preserve"> they </w:t>
      </w:r>
      <w:r w:rsidR="00B35E2F" w:rsidRPr="00837B66">
        <w:rPr>
          <w:rFonts w:ascii="Times New Roman" w:hAnsi="Times New Roman"/>
        </w:rPr>
        <w:t xml:space="preserve">do </w:t>
      </w:r>
      <w:r w:rsidRPr="00837B66">
        <w:rPr>
          <w:rFonts w:ascii="Times New Roman" w:hAnsi="Times New Roman"/>
        </w:rPr>
        <w:t xml:space="preserve">not necessarily </w:t>
      </w:r>
      <w:r w:rsidR="00B35E2F" w:rsidRPr="00837B66">
        <w:rPr>
          <w:rFonts w:ascii="Times New Roman" w:hAnsi="Times New Roman"/>
        </w:rPr>
        <w:t xml:space="preserve">expect students </w:t>
      </w:r>
      <w:r w:rsidRPr="00837B66">
        <w:rPr>
          <w:rFonts w:ascii="Times New Roman" w:hAnsi="Times New Roman"/>
        </w:rPr>
        <w:t>to maintain continuous enrollment throughout their course of study at Wheaton College</w:t>
      </w:r>
      <w:r w:rsidR="00F32034" w:rsidRPr="00837B66">
        <w:rPr>
          <w:rFonts w:ascii="Times New Roman" w:hAnsi="Times New Roman"/>
        </w:rPr>
        <w:t>.</w:t>
      </w:r>
    </w:p>
    <w:p w14:paraId="15EDE21C" w14:textId="723DDD92" w:rsidR="004746B8" w:rsidRPr="00837B66" w:rsidRDefault="00A01608" w:rsidP="0060366D">
      <w:pPr>
        <w:spacing w:after="120"/>
        <w:ind w:firstLine="360"/>
        <w:rPr>
          <w:rFonts w:ascii="Times New Roman" w:hAnsi="Times New Roman"/>
        </w:rPr>
      </w:pPr>
      <w:r w:rsidRPr="00837B66">
        <w:rPr>
          <w:rFonts w:ascii="Times New Roman" w:hAnsi="Times New Roman"/>
        </w:rPr>
        <w:t>The purpose of a voluntary Leave of Absence (LOA) is to provide students time away from Wheaton College for treatment of a physical or mental health condition or for an extenuating circumstance that impairs a student's ability to function successfully or safely as a member of the Wheaton College community. Students on LOA remain accountable to the Community Covenant, as they retain their status as a Wheaton College st</w:t>
      </w:r>
      <w:r w:rsidR="004746B8" w:rsidRPr="00837B66">
        <w:rPr>
          <w:rFonts w:ascii="Times New Roman" w:hAnsi="Times New Roman"/>
        </w:rPr>
        <w:t xml:space="preserve">udent. </w:t>
      </w:r>
      <w:r w:rsidRPr="00837B66">
        <w:rPr>
          <w:rFonts w:ascii="Times New Roman" w:hAnsi="Times New Roman"/>
        </w:rPr>
        <w:t xml:space="preserve">Wheaton College has designed this policy to ensure that students are given the individualized consideration and support necessary to address their particular circumstances. </w:t>
      </w:r>
    </w:p>
    <w:p w14:paraId="4EC76621" w14:textId="6D857A3C" w:rsidR="00776767" w:rsidRPr="00837B66" w:rsidRDefault="00A01608" w:rsidP="00F36FCE">
      <w:pPr>
        <w:ind w:firstLine="360"/>
        <w:rPr>
          <w:rFonts w:ascii="Times New Roman" w:hAnsi="Times New Roman"/>
        </w:rPr>
      </w:pPr>
      <w:r w:rsidRPr="00837B66">
        <w:rPr>
          <w:rFonts w:ascii="Times New Roman" w:hAnsi="Times New Roman"/>
        </w:rPr>
        <w:t>All students are required to consult with the D</w:t>
      </w:r>
      <w:r w:rsidR="00C52146" w:rsidRPr="00837B66">
        <w:rPr>
          <w:rFonts w:ascii="Times New Roman" w:hAnsi="Times New Roman"/>
        </w:rPr>
        <w:t>irector of Graduate Student Life</w:t>
      </w:r>
      <w:r w:rsidRPr="00837B66">
        <w:rPr>
          <w:rFonts w:ascii="Times New Roman" w:hAnsi="Times New Roman"/>
        </w:rPr>
        <w:t xml:space="preserve"> before applying for an LOA</w:t>
      </w:r>
      <w:r w:rsidR="00AE6291" w:rsidRPr="00837B66">
        <w:rPr>
          <w:rFonts w:ascii="Times New Roman" w:hAnsi="Times New Roman"/>
        </w:rPr>
        <w:t>.</w:t>
      </w:r>
      <w:r w:rsidR="00BB1B8C" w:rsidRPr="00837B66">
        <w:rPr>
          <w:rFonts w:ascii="Times New Roman" w:hAnsi="Times New Roman"/>
        </w:rPr>
        <w:t xml:space="preserve"> </w:t>
      </w:r>
      <w:r w:rsidR="00D66F0A" w:rsidRPr="00837B66">
        <w:rPr>
          <w:rFonts w:ascii="Times New Roman" w:hAnsi="Times New Roman"/>
        </w:rPr>
        <w:t xml:space="preserve">The Dean of Student Care and Graduate Student Life </w:t>
      </w:r>
      <w:r w:rsidR="0018144C" w:rsidRPr="00837B66">
        <w:rPr>
          <w:rFonts w:ascii="Times New Roman" w:hAnsi="Times New Roman"/>
        </w:rPr>
        <w:t>has</w:t>
      </w:r>
      <w:r w:rsidR="00D66F0A" w:rsidRPr="00837B66">
        <w:rPr>
          <w:rFonts w:ascii="Times New Roman" w:hAnsi="Times New Roman"/>
        </w:rPr>
        <w:t xml:space="preserve"> the </w:t>
      </w:r>
      <w:r w:rsidR="00D66F0A" w:rsidRPr="00837B66">
        <w:rPr>
          <w:rFonts w:ascii="Times New Roman" w:hAnsi="Times New Roman"/>
        </w:rPr>
        <w:lastRenderedPageBreak/>
        <w:t>authority both to grant an LOA and to give permission to return from an LOA. Graduate students may contact the Graduate Student Life Office for the full LOA policy</w:t>
      </w:r>
      <w:r w:rsidR="00AE2559" w:rsidRPr="00837B66">
        <w:rPr>
          <w:rFonts w:ascii="Times New Roman" w:hAnsi="Times New Roman"/>
        </w:rPr>
        <w:t xml:space="preserve"> (</w:t>
      </w:r>
      <w:hyperlink r:id="rId32" w:history="1">
        <w:r w:rsidR="00E6470A" w:rsidRPr="007C31C4">
          <w:rPr>
            <w:rStyle w:val="Hyperlink"/>
            <w:rFonts w:ascii="Times New Roman" w:hAnsi="Times New Roman"/>
          </w:rPr>
          <w:t>graduate.student.life@wheaton.edu</w:t>
        </w:r>
      </w:hyperlink>
      <w:r w:rsidR="00AE2559" w:rsidRPr="00837B66">
        <w:rPr>
          <w:rFonts w:ascii="Times New Roman" w:hAnsi="Times New Roman"/>
        </w:rPr>
        <w:t>)</w:t>
      </w:r>
      <w:r w:rsidR="00D66F0A" w:rsidRPr="00837B66">
        <w:rPr>
          <w:rFonts w:ascii="Times New Roman" w:hAnsi="Times New Roman"/>
        </w:rPr>
        <w:t xml:space="preserve">. </w:t>
      </w:r>
      <w:r w:rsidR="00BB1B8C" w:rsidRPr="00837B66">
        <w:rPr>
          <w:rFonts w:ascii="Times New Roman" w:hAnsi="Times New Roman"/>
        </w:rPr>
        <w:t>I</w:t>
      </w:r>
      <w:r w:rsidR="00E63421" w:rsidRPr="00837B66">
        <w:rPr>
          <w:rFonts w:ascii="Times New Roman" w:hAnsi="Times New Roman"/>
        </w:rPr>
        <w:t>t is the responsibility of the student to understand the LOA policy and the ramifications of a</w:t>
      </w:r>
      <w:r w:rsidR="003163DD" w:rsidRPr="00837B66">
        <w:rPr>
          <w:rFonts w:ascii="Times New Roman" w:hAnsi="Times New Roman"/>
        </w:rPr>
        <w:t>n</w:t>
      </w:r>
      <w:r w:rsidR="00E63421" w:rsidRPr="00837B66">
        <w:rPr>
          <w:rFonts w:ascii="Times New Roman" w:hAnsi="Times New Roman"/>
        </w:rPr>
        <w:t xml:space="preserve"> LOA on their loan repayment schedules, future financial aid/scholarship eligibility, health insurance coverage, re-activation of enrollment, etc.</w:t>
      </w:r>
      <w:r w:rsidR="00FB0932" w:rsidRPr="00837B66">
        <w:rPr>
          <w:rFonts w:ascii="Times New Roman" w:hAnsi="Times New Roman"/>
        </w:rPr>
        <w:t xml:space="preserve">, </w:t>
      </w:r>
      <w:r w:rsidR="00E63421" w:rsidRPr="00837B66">
        <w:rPr>
          <w:rFonts w:ascii="Times New Roman" w:hAnsi="Times New Roman"/>
        </w:rPr>
        <w:t xml:space="preserve">and to plan accordingly. </w:t>
      </w:r>
      <w:r w:rsidR="003E3435" w:rsidRPr="00837B66">
        <w:rPr>
          <w:rFonts w:ascii="Times New Roman" w:hAnsi="Times New Roman"/>
        </w:rPr>
        <w:t xml:space="preserve">Degree students who fail to register for one term must submit </w:t>
      </w:r>
      <w:r w:rsidR="00AE6291" w:rsidRPr="00837B66">
        <w:rPr>
          <w:rFonts w:ascii="Times New Roman" w:hAnsi="Times New Roman"/>
        </w:rPr>
        <w:t xml:space="preserve">a “Re-enrollment Application.” </w:t>
      </w:r>
      <w:r w:rsidR="003E3435" w:rsidRPr="00837B66">
        <w:rPr>
          <w:rFonts w:ascii="Times New Roman" w:hAnsi="Times New Roman"/>
        </w:rPr>
        <w:t>The Graduate Admissions Director and/or graduate program faculty will decide whether to approve, defer</w:t>
      </w:r>
      <w:r w:rsidR="00856483" w:rsidRPr="00837B66">
        <w:rPr>
          <w:rFonts w:ascii="Times New Roman" w:hAnsi="Times New Roman"/>
        </w:rPr>
        <w:t>,</w:t>
      </w:r>
      <w:r w:rsidR="003E3435" w:rsidRPr="00837B66">
        <w:rPr>
          <w:rFonts w:ascii="Times New Roman" w:hAnsi="Times New Roman"/>
        </w:rPr>
        <w:t xml:space="preserve"> or deny re-enrollment.</w:t>
      </w:r>
    </w:p>
    <w:p w14:paraId="177A3447" w14:textId="4634411D" w:rsidR="00D1209E" w:rsidRPr="00837B66" w:rsidRDefault="00D1209E" w:rsidP="00D1209E">
      <w:pPr>
        <w:rPr>
          <w:rFonts w:ascii="Times New Roman" w:hAnsi="Times New Roman"/>
        </w:rPr>
      </w:pPr>
    </w:p>
    <w:p w14:paraId="00585352" w14:textId="7642F84A" w:rsidR="00BE0DFB" w:rsidRPr="00837B66" w:rsidRDefault="00D1209E" w:rsidP="00D1209E">
      <w:pPr>
        <w:pStyle w:val="Heading2"/>
        <w:spacing w:after="0" w:line="240" w:lineRule="auto"/>
        <w:jc w:val="left"/>
        <w:rPr>
          <w:rFonts w:ascii="Times New Roman" w:hAnsi="Times New Roman"/>
        </w:rPr>
      </w:pPr>
      <w:bookmarkStart w:id="124" w:name="_Toc175168841"/>
      <w:bookmarkStart w:id="125" w:name="_Toc301189844"/>
      <w:bookmarkStart w:id="126" w:name="_Toc332019790"/>
      <w:r w:rsidRPr="00837B66">
        <w:rPr>
          <w:rFonts w:ascii="Times New Roman" w:hAnsi="Times New Roman"/>
        </w:rPr>
        <w:t xml:space="preserve">2.15 </w:t>
      </w:r>
      <w:r w:rsidR="00BE0DFB" w:rsidRPr="00837B66">
        <w:rPr>
          <w:rFonts w:ascii="Times New Roman" w:hAnsi="Times New Roman"/>
        </w:rPr>
        <w:t>CRISIS/EMERGENCY SITUATIONS</w:t>
      </w:r>
      <w:bookmarkEnd w:id="124"/>
    </w:p>
    <w:p w14:paraId="023C22A7" w14:textId="77777777" w:rsidR="006B0976" w:rsidRPr="00837B66" w:rsidRDefault="006B0976" w:rsidP="006B0976">
      <w:pPr>
        <w:rPr>
          <w:rFonts w:ascii="Times New Roman" w:hAnsi="Times New Roman"/>
        </w:rPr>
      </w:pPr>
    </w:p>
    <w:p w14:paraId="237C0AD8" w14:textId="23F423C3" w:rsidR="00BE0DFB" w:rsidRPr="00837B66" w:rsidRDefault="00BE0DFB" w:rsidP="006B0976">
      <w:pPr>
        <w:spacing w:after="120"/>
        <w:ind w:firstLine="360"/>
        <w:rPr>
          <w:rFonts w:ascii="Times New Roman" w:hAnsi="Times New Roman"/>
        </w:rPr>
      </w:pPr>
      <w:r w:rsidRPr="00837B66">
        <w:rPr>
          <w:rFonts w:ascii="Times New Roman" w:hAnsi="Times New Roman"/>
        </w:rPr>
        <w:t>In the event of a crisis or emergency situation on a program</w:t>
      </w:r>
      <w:r w:rsidR="006B0976" w:rsidRPr="00837B66">
        <w:rPr>
          <w:rFonts w:ascii="Times New Roman" w:hAnsi="Times New Roman"/>
        </w:rPr>
        <w:t>-</w:t>
      </w:r>
      <w:r w:rsidRPr="00837B66">
        <w:rPr>
          <w:rFonts w:ascii="Times New Roman" w:hAnsi="Times New Roman"/>
        </w:rPr>
        <w:t>wide, schoolwide, nationwide or global scale, students are strongly advised to adhere to the following program guidelines:</w:t>
      </w:r>
    </w:p>
    <w:p w14:paraId="434F999A" w14:textId="58249198" w:rsidR="00BE0DFB" w:rsidRPr="00837B66" w:rsidRDefault="00BE0DFB" w:rsidP="00BE0DFB">
      <w:pPr>
        <w:ind w:left="630" w:hanging="270"/>
        <w:rPr>
          <w:rFonts w:ascii="Times New Roman" w:hAnsi="Times New Roman"/>
        </w:rPr>
      </w:pPr>
      <w:r w:rsidRPr="00837B66">
        <w:rPr>
          <w:rFonts w:ascii="Times New Roman" w:hAnsi="Times New Roman"/>
        </w:rPr>
        <w:t>1. Due to the cohort-modeled, experiential nature of the program, student</w:t>
      </w:r>
      <w:r w:rsidR="006B0976" w:rsidRPr="00837B66">
        <w:rPr>
          <w:rFonts w:ascii="Times New Roman" w:hAnsi="Times New Roman"/>
        </w:rPr>
        <w:t>s</w:t>
      </w:r>
      <w:r w:rsidRPr="00837B66">
        <w:rPr>
          <w:rFonts w:ascii="Times New Roman" w:hAnsi="Times New Roman"/>
        </w:rPr>
        <w:t xml:space="preserve"> must consult with the core faculty regarding any personal relocation that would require distance learning. Students and faculty advisors and/or other relevant program faculty and staff will discuss a plan for continuing experiential, quality teaching and learning through the crisis.</w:t>
      </w:r>
    </w:p>
    <w:p w14:paraId="071D4375" w14:textId="77777777" w:rsidR="00BE0DFB" w:rsidRPr="00837B66" w:rsidRDefault="00BE0DFB" w:rsidP="00BE0DFB">
      <w:pPr>
        <w:ind w:left="630" w:hanging="270"/>
        <w:rPr>
          <w:rFonts w:ascii="Times New Roman" w:hAnsi="Times New Roman"/>
        </w:rPr>
      </w:pPr>
      <w:r w:rsidRPr="00837B66">
        <w:rPr>
          <w:rFonts w:ascii="Times New Roman" w:hAnsi="Times New Roman"/>
        </w:rPr>
        <w:t>2. International students must consult with the Director of Graduate Student Life regarding potential repercussions of the crisis on their student status, especially in cases of desired relocation.</w:t>
      </w:r>
    </w:p>
    <w:p w14:paraId="0417E131" w14:textId="742D9D1E" w:rsidR="00BE0DFB" w:rsidRPr="00837B66" w:rsidRDefault="00BE0DFB" w:rsidP="006B0976">
      <w:pPr>
        <w:spacing w:after="120"/>
        <w:ind w:left="634" w:hanging="274"/>
        <w:rPr>
          <w:rFonts w:ascii="Times New Roman" w:hAnsi="Times New Roman"/>
        </w:rPr>
      </w:pPr>
      <w:r w:rsidRPr="00837B66">
        <w:rPr>
          <w:rFonts w:ascii="Times New Roman" w:hAnsi="Times New Roman"/>
        </w:rPr>
        <w:t>3. Wheaton College emails will be the primary mode of communication, including important program updates and changes, during crisis and emergency situations. It is the responsibility of students to frequently check their Wheaton emails and to make every effort to stay informed regarding updated program or schoolwide policies and procedures during the period of crisis or emergency.</w:t>
      </w:r>
    </w:p>
    <w:p w14:paraId="7BD384B8" w14:textId="1D91F95B" w:rsidR="00BE0DFB" w:rsidRPr="00837B66" w:rsidRDefault="00BE0DFB" w:rsidP="00BE0DFB">
      <w:pPr>
        <w:ind w:firstLine="360"/>
        <w:rPr>
          <w:rFonts w:ascii="Times New Roman" w:hAnsi="Times New Roman"/>
        </w:rPr>
      </w:pPr>
      <w:r w:rsidRPr="00837B66">
        <w:rPr>
          <w:rFonts w:ascii="Times New Roman" w:hAnsi="Times New Roman"/>
        </w:rPr>
        <w:t>The above guidelines are strongly encouraged in order to prevent changes in or loss of student status in the MFT program.</w:t>
      </w:r>
    </w:p>
    <w:p w14:paraId="2BF2D2E9" w14:textId="77777777" w:rsidR="00BE0DFB" w:rsidRPr="00837B66" w:rsidRDefault="00BE0DFB" w:rsidP="00BE0DFB">
      <w:pPr>
        <w:rPr>
          <w:rFonts w:ascii="Times New Roman" w:hAnsi="Times New Roman"/>
        </w:rPr>
      </w:pPr>
    </w:p>
    <w:p w14:paraId="2F884A86" w14:textId="657B83EF" w:rsidR="00D1209E" w:rsidRPr="00837B66" w:rsidRDefault="00BE0DFB" w:rsidP="00D1209E">
      <w:pPr>
        <w:pStyle w:val="Heading2"/>
        <w:spacing w:after="0" w:line="240" w:lineRule="auto"/>
        <w:jc w:val="left"/>
        <w:rPr>
          <w:rFonts w:ascii="Times New Roman" w:hAnsi="Times New Roman"/>
        </w:rPr>
      </w:pPr>
      <w:bookmarkStart w:id="127" w:name="_Toc175168842"/>
      <w:r w:rsidRPr="00837B66">
        <w:rPr>
          <w:rFonts w:ascii="Times New Roman" w:hAnsi="Times New Roman"/>
        </w:rPr>
        <w:t xml:space="preserve">2.16 </w:t>
      </w:r>
      <w:r w:rsidR="00D1209E" w:rsidRPr="00837B66">
        <w:rPr>
          <w:rFonts w:ascii="Times New Roman" w:hAnsi="Times New Roman"/>
        </w:rPr>
        <w:t>TRANSFERRING BETWEEN PROGRAMS</w:t>
      </w:r>
      <w:bookmarkEnd w:id="125"/>
      <w:bookmarkEnd w:id="126"/>
      <w:bookmarkEnd w:id="127"/>
    </w:p>
    <w:p w14:paraId="1A9FBBC4" w14:textId="77777777" w:rsidR="00D1209E" w:rsidRPr="00837B66" w:rsidRDefault="00D1209E" w:rsidP="00D1209E">
      <w:pPr>
        <w:rPr>
          <w:rFonts w:ascii="Times New Roman" w:hAnsi="Times New Roman"/>
        </w:rPr>
      </w:pPr>
    </w:p>
    <w:p w14:paraId="5DB2CDA6" w14:textId="7CF313CF" w:rsidR="00D1209E" w:rsidRDefault="00D1209E" w:rsidP="00D1209E">
      <w:pPr>
        <w:ind w:firstLine="360"/>
        <w:rPr>
          <w:rFonts w:ascii="Times New Roman" w:hAnsi="Times New Roman"/>
        </w:rPr>
      </w:pPr>
      <w:r w:rsidRPr="00837B66">
        <w:rPr>
          <w:rFonts w:ascii="Times New Roman" w:hAnsi="Times New Roman"/>
        </w:rPr>
        <w:t>Each graduate psychology program has its own admissions requirements and stands on its own. Therefore, transfers between programs do not typically occur. Doing so would require a new application and courses are not guaranteed to transfer.</w:t>
      </w:r>
    </w:p>
    <w:p w14:paraId="777AA515" w14:textId="77777777" w:rsidR="00A12F77" w:rsidRDefault="00A12F77" w:rsidP="00A12F77">
      <w:pPr>
        <w:rPr>
          <w:rFonts w:ascii="Times New Roman" w:hAnsi="Times New Roman"/>
        </w:rPr>
      </w:pPr>
    </w:p>
    <w:p w14:paraId="4D2E8955" w14:textId="4413A74D" w:rsidR="00A12F77" w:rsidRDefault="00A12F77" w:rsidP="00732858">
      <w:pPr>
        <w:pStyle w:val="Heading2"/>
        <w:tabs>
          <w:tab w:val="clear" w:pos="360"/>
        </w:tabs>
        <w:jc w:val="left"/>
      </w:pPr>
      <w:bookmarkStart w:id="128" w:name="_Toc175168843"/>
      <w:bookmarkStart w:id="129" w:name="_Hlk174705472"/>
      <w:r w:rsidRPr="009148A8">
        <w:rPr>
          <w:rFonts w:ascii="Times New Roman" w:hAnsi="Times New Roman"/>
        </w:rPr>
        <w:t>2.17</w:t>
      </w:r>
      <w:r w:rsidRPr="00A12F77">
        <w:t xml:space="preserve"> </w:t>
      </w:r>
      <w:r w:rsidRPr="009148A8">
        <w:rPr>
          <w:rFonts w:ascii="Times New Roman" w:hAnsi="Times New Roman"/>
        </w:rPr>
        <w:t>TRANSFERRING FROM ANOTHER INSTITUTION</w:t>
      </w:r>
      <w:bookmarkEnd w:id="128"/>
    </w:p>
    <w:p w14:paraId="22271932" w14:textId="2B54694A" w:rsidR="00FE56C4" w:rsidRPr="00FE56C4" w:rsidRDefault="00FE56C4" w:rsidP="00FE56C4">
      <w:pPr>
        <w:ind w:firstLine="360"/>
        <w:rPr>
          <w:rFonts w:ascii="Times New Roman" w:hAnsi="Times New Roman"/>
        </w:rPr>
      </w:pPr>
      <w:r w:rsidRPr="00FE56C4">
        <w:rPr>
          <w:rFonts w:ascii="Times New Roman" w:hAnsi="Times New Roman"/>
        </w:rPr>
        <w:t>Due to the cohort model of the program, transferring from another institution is challenging and might have unintended consequences</w:t>
      </w:r>
      <w:r>
        <w:rPr>
          <w:rFonts w:ascii="Times New Roman" w:hAnsi="Times New Roman"/>
        </w:rPr>
        <w:t>.</w:t>
      </w:r>
      <w:r w:rsidRPr="00FE56C4">
        <w:rPr>
          <w:rFonts w:ascii="Times New Roman" w:hAnsi="Times New Roman"/>
        </w:rPr>
        <w:t xml:space="preserve"> Transfer students will be considered on a case-by-case basis and courses are not guaranteed to transfer. If a student is approved to transfer credits, the student will automatically pass any program benchmarks normally completed in the corresponding Wheaton MFT course. Consult </w:t>
      </w:r>
      <w:r w:rsidRPr="00FE56C4">
        <w:rPr>
          <w:rFonts w:ascii="Times New Roman" w:hAnsi="Times New Roman"/>
        </w:rPr>
        <w:lastRenderedPageBreak/>
        <w:t xml:space="preserve">with the </w:t>
      </w:r>
      <w:r>
        <w:rPr>
          <w:rFonts w:ascii="Times New Roman" w:hAnsi="Times New Roman"/>
        </w:rPr>
        <w:t>R</w:t>
      </w:r>
      <w:r w:rsidRPr="00FE56C4">
        <w:rPr>
          <w:rFonts w:ascii="Times New Roman" w:hAnsi="Times New Roman"/>
        </w:rPr>
        <w:t xml:space="preserve">egistrar and </w:t>
      </w:r>
      <w:r>
        <w:rPr>
          <w:rFonts w:ascii="Times New Roman" w:hAnsi="Times New Roman"/>
        </w:rPr>
        <w:t xml:space="preserve">Student Financial Services </w:t>
      </w:r>
      <w:r w:rsidRPr="00FE56C4">
        <w:rPr>
          <w:rFonts w:ascii="Times New Roman" w:hAnsi="Times New Roman"/>
        </w:rPr>
        <w:t>as</w:t>
      </w:r>
      <w:r>
        <w:rPr>
          <w:rFonts w:ascii="Times New Roman" w:hAnsi="Times New Roman"/>
        </w:rPr>
        <w:t xml:space="preserve"> the</w:t>
      </w:r>
      <w:r w:rsidRPr="00FE56C4">
        <w:rPr>
          <w:rFonts w:ascii="Times New Roman" w:hAnsi="Times New Roman"/>
        </w:rPr>
        <w:t xml:space="preserve"> number of credits </w:t>
      </w:r>
      <w:r>
        <w:rPr>
          <w:rFonts w:ascii="Times New Roman" w:hAnsi="Times New Roman"/>
        </w:rPr>
        <w:t xml:space="preserve">you’ll be taking per semester </w:t>
      </w:r>
      <w:r w:rsidRPr="00FE56C4">
        <w:rPr>
          <w:rFonts w:ascii="Times New Roman" w:hAnsi="Times New Roman"/>
        </w:rPr>
        <w:t>will var</w:t>
      </w:r>
      <w:r>
        <w:rPr>
          <w:rFonts w:ascii="Times New Roman" w:hAnsi="Times New Roman"/>
        </w:rPr>
        <w:t>y</w:t>
      </w:r>
      <w:r w:rsidRPr="00FE56C4">
        <w:rPr>
          <w:rFonts w:ascii="Times New Roman" w:hAnsi="Times New Roman"/>
        </w:rPr>
        <w:t xml:space="preserve"> due to</w:t>
      </w:r>
      <w:r>
        <w:rPr>
          <w:rFonts w:ascii="Times New Roman" w:hAnsi="Times New Roman"/>
        </w:rPr>
        <w:t xml:space="preserve"> any credits that may have</w:t>
      </w:r>
      <w:r w:rsidRPr="00FE56C4">
        <w:rPr>
          <w:rFonts w:ascii="Times New Roman" w:hAnsi="Times New Roman"/>
        </w:rPr>
        <w:t xml:space="preserve"> </w:t>
      </w:r>
      <w:r>
        <w:rPr>
          <w:rFonts w:ascii="Times New Roman" w:hAnsi="Times New Roman"/>
        </w:rPr>
        <w:t xml:space="preserve">been </w:t>
      </w:r>
      <w:r w:rsidRPr="00FE56C4">
        <w:rPr>
          <w:rFonts w:ascii="Times New Roman" w:hAnsi="Times New Roman"/>
        </w:rPr>
        <w:t>transferr</w:t>
      </w:r>
      <w:r>
        <w:rPr>
          <w:rFonts w:ascii="Times New Roman" w:hAnsi="Times New Roman"/>
        </w:rPr>
        <w:t>ed</w:t>
      </w:r>
      <w:r w:rsidRPr="00FE56C4">
        <w:rPr>
          <w:rFonts w:ascii="Times New Roman" w:hAnsi="Times New Roman"/>
        </w:rPr>
        <w:t>.  </w:t>
      </w:r>
    </w:p>
    <w:bookmarkEnd w:id="129"/>
    <w:p w14:paraId="13339267" w14:textId="77777777" w:rsidR="004746B8" w:rsidRPr="00837B66" w:rsidRDefault="004746B8" w:rsidP="007B5B46">
      <w:pPr>
        <w:rPr>
          <w:rFonts w:ascii="Times New Roman" w:hAnsi="Times New Roman"/>
        </w:rPr>
      </w:pPr>
    </w:p>
    <w:p w14:paraId="78151339" w14:textId="6B3D474D" w:rsidR="005D0E98" w:rsidRPr="00837B66" w:rsidRDefault="008B0896" w:rsidP="00776767">
      <w:pPr>
        <w:pStyle w:val="Heading2"/>
        <w:spacing w:after="0" w:line="240" w:lineRule="auto"/>
        <w:jc w:val="left"/>
        <w:rPr>
          <w:rFonts w:ascii="Times New Roman" w:hAnsi="Times New Roman"/>
        </w:rPr>
      </w:pPr>
      <w:bookmarkStart w:id="130" w:name="_Toc47591964"/>
      <w:bookmarkStart w:id="131" w:name="_Toc301189816"/>
      <w:bookmarkStart w:id="132" w:name="_Toc332019762"/>
      <w:bookmarkStart w:id="133" w:name="_Toc175168844"/>
      <w:r w:rsidRPr="00837B66">
        <w:rPr>
          <w:rFonts w:ascii="Times New Roman" w:hAnsi="Times New Roman"/>
        </w:rPr>
        <w:t>2.1</w:t>
      </w:r>
      <w:r w:rsidR="00A12F77">
        <w:rPr>
          <w:rFonts w:ascii="Times New Roman" w:hAnsi="Times New Roman"/>
        </w:rPr>
        <w:t>8</w:t>
      </w:r>
      <w:r w:rsidRPr="00837B66">
        <w:rPr>
          <w:rFonts w:ascii="Times New Roman" w:hAnsi="Times New Roman"/>
        </w:rPr>
        <w:t xml:space="preserve"> </w:t>
      </w:r>
      <w:r w:rsidR="00306F69" w:rsidRPr="00837B66">
        <w:rPr>
          <w:rFonts w:ascii="Times New Roman" w:hAnsi="Times New Roman"/>
        </w:rPr>
        <w:t>VISITORS IN CLASSES</w:t>
      </w:r>
      <w:bookmarkEnd w:id="130"/>
      <w:bookmarkEnd w:id="131"/>
      <w:bookmarkEnd w:id="132"/>
      <w:bookmarkEnd w:id="133"/>
    </w:p>
    <w:p w14:paraId="52A5DBA0" w14:textId="77777777" w:rsidR="00776767" w:rsidRPr="00837B66" w:rsidRDefault="00776767" w:rsidP="00776767">
      <w:pPr>
        <w:rPr>
          <w:rFonts w:ascii="Times New Roman" w:hAnsi="Times New Roman"/>
        </w:rPr>
      </w:pPr>
    </w:p>
    <w:p w14:paraId="5B8F7AF9" w14:textId="0C2D4FF7" w:rsidR="009E3113" w:rsidRDefault="00306F69" w:rsidP="00F36FCE">
      <w:pPr>
        <w:tabs>
          <w:tab w:val="left" w:pos="720"/>
        </w:tabs>
        <w:ind w:firstLine="360"/>
        <w:rPr>
          <w:rFonts w:ascii="Times New Roman" w:hAnsi="Times New Roman"/>
        </w:rPr>
      </w:pPr>
      <w:r w:rsidRPr="00837B66">
        <w:rPr>
          <w:rFonts w:ascii="Times New Roman" w:hAnsi="Times New Roman"/>
        </w:rPr>
        <w:t xml:space="preserve">Visitors may be welcome in some of our classes but only with prior permission of the </w:t>
      </w:r>
      <w:r w:rsidR="00B35E2F" w:rsidRPr="00837B66">
        <w:rPr>
          <w:rFonts w:ascii="Times New Roman" w:hAnsi="Times New Roman"/>
        </w:rPr>
        <w:t>professor</w:t>
      </w:r>
      <w:r w:rsidRPr="00837B66">
        <w:rPr>
          <w:rFonts w:ascii="Times New Roman" w:hAnsi="Times New Roman"/>
        </w:rPr>
        <w:t xml:space="preserve">.  Please </w:t>
      </w:r>
      <w:r w:rsidR="00B35E2F" w:rsidRPr="00837B66">
        <w:rPr>
          <w:rFonts w:ascii="Times New Roman" w:hAnsi="Times New Roman"/>
        </w:rPr>
        <w:t>be</w:t>
      </w:r>
      <w:r w:rsidRPr="00837B66">
        <w:rPr>
          <w:rFonts w:ascii="Times New Roman" w:hAnsi="Times New Roman"/>
        </w:rPr>
        <w:t xml:space="preserve"> courte</w:t>
      </w:r>
      <w:r w:rsidR="00B35E2F" w:rsidRPr="00837B66">
        <w:rPr>
          <w:rFonts w:ascii="Times New Roman" w:hAnsi="Times New Roman"/>
        </w:rPr>
        <w:t>ou</w:t>
      </w:r>
      <w:r w:rsidRPr="00837B66">
        <w:rPr>
          <w:rFonts w:ascii="Times New Roman" w:hAnsi="Times New Roman"/>
        </w:rPr>
        <w:t>s</w:t>
      </w:r>
      <w:r w:rsidR="00A01608" w:rsidRPr="00837B66">
        <w:rPr>
          <w:rFonts w:ascii="Times New Roman" w:hAnsi="Times New Roman"/>
        </w:rPr>
        <w:t xml:space="preserve"> by</w:t>
      </w:r>
      <w:r w:rsidRPr="00837B66">
        <w:rPr>
          <w:rFonts w:ascii="Times New Roman" w:hAnsi="Times New Roman"/>
        </w:rPr>
        <w:t xml:space="preserve"> discuss</w:t>
      </w:r>
      <w:r w:rsidR="003459E6" w:rsidRPr="00837B66">
        <w:rPr>
          <w:rFonts w:ascii="Times New Roman" w:hAnsi="Times New Roman"/>
        </w:rPr>
        <w:t>ing</w:t>
      </w:r>
      <w:r w:rsidRPr="00837B66">
        <w:rPr>
          <w:rFonts w:ascii="Times New Roman" w:hAnsi="Times New Roman"/>
        </w:rPr>
        <w:t xml:space="preserve"> the situation with </w:t>
      </w:r>
      <w:r w:rsidR="00B35E2F" w:rsidRPr="00837B66">
        <w:rPr>
          <w:rFonts w:ascii="Times New Roman" w:hAnsi="Times New Roman"/>
        </w:rPr>
        <w:t xml:space="preserve">the professor </w:t>
      </w:r>
      <w:r w:rsidRPr="00837B66">
        <w:rPr>
          <w:rFonts w:ascii="Times New Roman" w:hAnsi="Times New Roman"/>
          <w:i/>
        </w:rPr>
        <w:t>at least one day before</w:t>
      </w:r>
      <w:r w:rsidRPr="00837B66">
        <w:rPr>
          <w:rFonts w:ascii="Times New Roman" w:hAnsi="Times New Roman"/>
          <w:b/>
        </w:rPr>
        <w:t xml:space="preserve"> </w:t>
      </w:r>
      <w:r w:rsidRPr="00837B66">
        <w:rPr>
          <w:rFonts w:ascii="Times New Roman" w:hAnsi="Times New Roman"/>
        </w:rPr>
        <w:t xml:space="preserve">the class and not surprising </w:t>
      </w:r>
      <w:r w:rsidR="00B35E2F" w:rsidRPr="00837B66">
        <w:rPr>
          <w:rFonts w:ascii="Times New Roman" w:hAnsi="Times New Roman"/>
        </w:rPr>
        <w:t xml:space="preserve">the faculty </w:t>
      </w:r>
      <w:r w:rsidRPr="00837B66">
        <w:rPr>
          <w:rFonts w:ascii="Times New Roman" w:hAnsi="Times New Roman"/>
        </w:rPr>
        <w:t xml:space="preserve">by bringing a guest with </w:t>
      </w:r>
      <w:r w:rsidR="00AE6291" w:rsidRPr="00837B66">
        <w:rPr>
          <w:rFonts w:ascii="Times New Roman" w:hAnsi="Times New Roman"/>
        </w:rPr>
        <w:t xml:space="preserve">you at the beginning of class. </w:t>
      </w:r>
      <w:r w:rsidRPr="00837B66">
        <w:rPr>
          <w:rFonts w:ascii="Times New Roman" w:hAnsi="Times New Roman"/>
        </w:rPr>
        <w:t>Also</w:t>
      </w:r>
      <w:r w:rsidR="005C458A" w:rsidRPr="00837B66">
        <w:rPr>
          <w:rFonts w:ascii="Times New Roman" w:hAnsi="Times New Roman"/>
        </w:rPr>
        <w:t>,</w:t>
      </w:r>
      <w:r w:rsidRPr="00837B66">
        <w:rPr>
          <w:rFonts w:ascii="Times New Roman" w:hAnsi="Times New Roman"/>
        </w:rPr>
        <w:t xml:space="preserve"> please try to understand when </w:t>
      </w:r>
      <w:r w:rsidR="00B35E2F" w:rsidRPr="00837B66">
        <w:rPr>
          <w:rFonts w:ascii="Times New Roman" w:hAnsi="Times New Roman"/>
        </w:rPr>
        <w:t>it</w:t>
      </w:r>
      <w:r w:rsidR="00856483" w:rsidRPr="00837B66">
        <w:rPr>
          <w:rFonts w:ascii="Times New Roman" w:hAnsi="Times New Roman"/>
        </w:rPr>
        <w:t xml:space="preserve"> i</w:t>
      </w:r>
      <w:r w:rsidR="00B35E2F" w:rsidRPr="00837B66">
        <w:rPr>
          <w:rFonts w:ascii="Times New Roman" w:hAnsi="Times New Roman"/>
        </w:rPr>
        <w:t xml:space="preserve">s </w:t>
      </w:r>
      <w:r w:rsidRPr="00837B66">
        <w:rPr>
          <w:rFonts w:ascii="Times New Roman" w:hAnsi="Times New Roman"/>
        </w:rPr>
        <w:t>indicate</w:t>
      </w:r>
      <w:r w:rsidR="00B35E2F" w:rsidRPr="00837B66">
        <w:rPr>
          <w:rFonts w:ascii="Times New Roman" w:hAnsi="Times New Roman"/>
        </w:rPr>
        <w:t>d</w:t>
      </w:r>
      <w:r w:rsidRPr="00837B66">
        <w:rPr>
          <w:rFonts w:ascii="Times New Roman" w:hAnsi="Times New Roman"/>
        </w:rPr>
        <w:t xml:space="preserve"> that some classes are </w:t>
      </w:r>
      <w:r w:rsidR="000927B6" w:rsidRPr="00837B66">
        <w:rPr>
          <w:rFonts w:ascii="Times New Roman" w:hAnsi="Times New Roman"/>
        </w:rPr>
        <w:t>unsuitable</w:t>
      </w:r>
      <w:r w:rsidRPr="00837B66">
        <w:rPr>
          <w:rFonts w:ascii="Times New Roman" w:hAnsi="Times New Roman"/>
        </w:rPr>
        <w:t xml:space="preserve"> for </w:t>
      </w:r>
      <w:r w:rsidR="00A01608" w:rsidRPr="00837B66">
        <w:rPr>
          <w:rFonts w:ascii="Times New Roman" w:hAnsi="Times New Roman"/>
        </w:rPr>
        <w:t>visitors, potentially</w:t>
      </w:r>
      <w:r w:rsidRPr="00837B66">
        <w:rPr>
          <w:rFonts w:ascii="Times New Roman" w:hAnsi="Times New Roman"/>
        </w:rPr>
        <w:t xml:space="preserve"> due to the experiential nature of some classes </w:t>
      </w:r>
      <w:r w:rsidR="000927B6" w:rsidRPr="00837B66">
        <w:rPr>
          <w:rFonts w:ascii="Times New Roman" w:hAnsi="Times New Roman"/>
        </w:rPr>
        <w:t>or</w:t>
      </w:r>
      <w:r w:rsidRPr="00837B66">
        <w:rPr>
          <w:rFonts w:ascii="Times New Roman" w:hAnsi="Times New Roman"/>
        </w:rPr>
        <w:t xml:space="preserve"> the </w:t>
      </w:r>
      <w:r w:rsidR="00A01608" w:rsidRPr="00837B66">
        <w:rPr>
          <w:rFonts w:ascii="Times New Roman" w:hAnsi="Times New Roman"/>
        </w:rPr>
        <w:t xml:space="preserve">sensitive </w:t>
      </w:r>
      <w:r w:rsidRPr="00837B66">
        <w:rPr>
          <w:rFonts w:ascii="Times New Roman" w:hAnsi="Times New Roman"/>
        </w:rPr>
        <w:t>nature of the material under discussion.</w:t>
      </w:r>
    </w:p>
    <w:p w14:paraId="4161620A" w14:textId="77777777" w:rsidR="00EB2848" w:rsidRPr="00837B66" w:rsidRDefault="00EB2848" w:rsidP="00F36FCE">
      <w:pPr>
        <w:tabs>
          <w:tab w:val="left" w:pos="720"/>
        </w:tabs>
        <w:ind w:firstLine="360"/>
        <w:rPr>
          <w:rFonts w:ascii="Times New Roman" w:hAnsi="Times New Roman"/>
        </w:rPr>
      </w:pPr>
    </w:p>
    <w:p w14:paraId="2A6D99AB" w14:textId="7EFC085F" w:rsidR="00306F69" w:rsidRPr="00837B66" w:rsidRDefault="008B0896" w:rsidP="00776767">
      <w:pPr>
        <w:pStyle w:val="Heading2"/>
        <w:spacing w:after="0" w:line="240" w:lineRule="auto"/>
        <w:jc w:val="left"/>
        <w:rPr>
          <w:rFonts w:ascii="Times New Roman" w:hAnsi="Times New Roman"/>
        </w:rPr>
      </w:pPr>
      <w:bookmarkStart w:id="134" w:name="_Toc47591965"/>
      <w:bookmarkStart w:id="135" w:name="_Toc301189817"/>
      <w:bookmarkStart w:id="136" w:name="_Toc332019763"/>
      <w:bookmarkStart w:id="137" w:name="_Toc175168845"/>
      <w:r w:rsidRPr="00837B66">
        <w:rPr>
          <w:rFonts w:ascii="Times New Roman" w:hAnsi="Times New Roman"/>
        </w:rPr>
        <w:t>2.1</w:t>
      </w:r>
      <w:r w:rsidR="00A12F77">
        <w:rPr>
          <w:rFonts w:ascii="Times New Roman" w:hAnsi="Times New Roman"/>
        </w:rPr>
        <w:t>9</w:t>
      </w:r>
      <w:r w:rsidRPr="00837B66">
        <w:rPr>
          <w:rFonts w:ascii="Times New Roman" w:hAnsi="Times New Roman"/>
        </w:rPr>
        <w:t xml:space="preserve"> </w:t>
      </w:r>
      <w:r w:rsidR="00306F69" w:rsidRPr="00837B66">
        <w:rPr>
          <w:rFonts w:ascii="Times New Roman" w:hAnsi="Times New Roman"/>
        </w:rPr>
        <w:t>TEACHING ASSISTANTSHIPS</w:t>
      </w:r>
      <w:bookmarkEnd w:id="134"/>
      <w:bookmarkEnd w:id="135"/>
      <w:bookmarkEnd w:id="136"/>
      <w:bookmarkEnd w:id="137"/>
    </w:p>
    <w:p w14:paraId="2BA405B4" w14:textId="77777777" w:rsidR="00776767" w:rsidRPr="00837B66" w:rsidRDefault="00776767" w:rsidP="00776767">
      <w:pPr>
        <w:rPr>
          <w:rFonts w:ascii="Times New Roman" w:hAnsi="Times New Roman"/>
        </w:rPr>
      </w:pPr>
    </w:p>
    <w:p w14:paraId="49AD0E96" w14:textId="20D992D2" w:rsidR="009E3113" w:rsidRPr="00837B66" w:rsidRDefault="00306F69" w:rsidP="00F36FCE">
      <w:pPr>
        <w:tabs>
          <w:tab w:val="left" w:pos="0"/>
        </w:tabs>
        <w:ind w:firstLine="360"/>
        <w:rPr>
          <w:rFonts w:ascii="Times New Roman" w:hAnsi="Times New Roman"/>
        </w:rPr>
      </w:pPr>
      <w:r w:rsidRPr="00837B66">
        <w:rPr>
          <w:rFonts w:ascii="Times New Roman" w:hAnsi="Times New Roman"/>
        </w:rPr>
        <w:t>A limited number of teaching assistantships are available to M</w:t>
      </w:r>
      <w:r w:rsidR="0042659A" w:rsidRPr="00837B66">
        <w:rPr>
          <w:rFonts w:ascii="Times New Roman" w:hAnsi="Times New Roman"/>
        </w:rPr>
        <w:t>.</w:t>
      </w:r>
      <w:r w:rsidRPr="00837B66">
        <w:rPr>
          <w:rFonts w:ascii="Times New Roman" w:hAnsi="Times New Roman"/>
        </w:rPr>
        <w:t>A</w:t>
      </w:r>
      <w:r w:rsidR="0042659A" w:rsidRPr="00837B66">
        <w:rPr>
          <w:rFonts w:ascii="Times New Roman" w:hAnsi="Times New Roman"/>
        </w:rPr>
        <w:t>.</w:t>
      </w:r>
      <w:r w:rsidRPr="00837B66">
        <w:rPr>
          <w:rFonts w:ascii="Times New Roman" w:hAnsi="Times New Roman"/>
        </w:rPr>
        <w:t xml:space="preserve"> graduate students, usually second year, who desire to work in the </w:t>
      </w:r>
      <w:r w:rsidR="00533369" w:rsidRPr="00837B66">
        <w:rPr>
          <w:rFonts w:ascii="Times New Roman" w:hAnsi="Times New Roman"/>
        </w:rPr>
        <w:t>P</w:t>
      </w:r>
      <w:r w:rsidRPr="00837B66">
        <w:rPr>
          <w:rFonts w:ascii="Times New Roman" w:hAnsi="Times New Roman"/>
        </w:rPr>
        <w:t xml:space="preserve">sychology </w:t>
      </w:r>
      <w:r w:rsidR="00533369" w:rsidRPr="00837B66">
        <w:rPr>
          <w:rFonts w:ascii="Times New Roman" w:hAnsi="Times New Roman"/>
        </w:rPr>
        <w:t>D</w:t>
      </w:r>
      <w:r w:rsidR="00AE6291" w:rsidRPr="00837B66">
        <w:rPr>
          <w:rFonts w:ascii="Times New Roman" w:hAnsi="Times New Roman"/>
        </w:rPr>
        <w:t xml:space="preserve">epartment. </w:t>
      </w:r>
      <w:r w:rsidRPr="00837B66">
        <w:rPr>
          <w:rFonts w:ascii="Times New Roman" w:hAnsi="Times New Roman"/>
        </w:rPr>
        <w:t>The duties include assistance in all phases of faculty preparation, assistance and collaboration with faculty research proje</w:t>
      </w:r>
      <w:r w:rsidR="00AE6291" w:rsidRPr="00837B66">
        <w:rPr>
          <w:rFonts w:ascii="Times New Roman" w:hAnsi="Times New Roman"/>
        </w:rPr>
        <w:t xml:space="preserve">cts, and other work as needed. </w:t>
      </w:r>
      <w:r w:rsidRPr="00837B66">
        <w:rPr>
          <w:rFonts w:ascii="Times New Roman" w:hAnsi="Times New Roman"/>
        </w:rPr>
        <w:t xml:space="preserve">The positions are for </w:t>
      </w:r>
      <w:r w:rsidR="00AE6291" w:rsidRPr="00837B66">
        <w:rPr>
          <w:rFonts w:ascii="Times New Roman" w:hAnsi="Times New Roman"/>
        </w:rPr>
        <w:t xml:space="preserve">approximately </w:t>
      </w:r>
      <w:r w:rsidR="00FD22CE" w:rsidRPr="00837B66">
        <w:rPr>
          <w:rFonts w:ascii="Times New Roman" w:hAnsi="Times New Roman"/>
        </w:rPr>
        <w:t xml:space="preserve">5 hours of work per week per semester. </w:t>
      </w:r>
      <w:r w:rsidRPr="00837B66">
        <w:rPr>
          <w:rFonts w:ascii="Times New Roman" w:hAnsi="Times New Roman"/>
        </w:rPr>
        <w:t xml:space="preserve">If you are interested in applying for a position, complete an Application for Teaching Assistantships and submit it </w:t>
      </w:r>
      <w:r w:rsidR="00D226C6" w:rsidRPr="00837B66">
        <w:rPr>
          <w:rFonts w:ascii="Times New Roman" w:hAnsi="Times New Roman"/>
        </w:rPr>
        <w:t>to the MFT Program Administrator</w:t>
      </w:r>
      <w:r w:rsidRPr="00837B66">
        <w:rPr>
          <w:rFonts w:ascii="Times New Roman" w:hAnsi="Times New Roman"/>
        </w:rPr>
        <w:t xml:space="preserve"> by May 1st. Students will be notified of selection </w:t>
      </w:r>
      <w:r w:rsidR="008E524A" w:rsidRPr="00837B66">
        <w:rPr>
          <w:rFonts w:ascii="Times New Roman" w:hAnsi="Times New Roman"/>
        </w:rPr>
        <w:t>prior to the start of the fall semester</w:t>
      </w:r>
      <w:r w:rsidRPr="00837B66">
        <w:rPr>
          <w:rFonts w:ascii="Times New Roman" w:hAnsi="Times New Roman"/>
        </w:rPr>
        <w:t xml:space="preserve">.  </w:t>
      </w:r>
    </w:p>
    <w:p w14:paraId="4E7BA19B" w14:textId="77777777" w:rsidR="00776767" w:rsidRPr="00837B66" w:rsidRDefault="00776767" w:rsidP="007B5B46">
      <w:pPr>
        <w:tabs>
          <w:tab w:val="left" w:pos="0"/>
        </w:tabs>
        <w:rPr>
          <w:rFonts w:ascii="Times New Roman" w:hAnsi="Times New Roman"/>
        </w:rPr>
      </w:pPr>
    </w:p>
    <w:p w14:paraId="0F1565B0" w14:textId="71157BA7" w:rsidR="00306F69" w:rsidRPr="00837B66" w:rsidRDefault="008B0896" w:rsidP="00776767">
      <w:pPr>
        <w:pStyle w:val="Heading2"/>
        <w:spacing w:after="0" w:line="240" w:lineRule="auto"/>
        <w:jc w:val="left"/>
        <w:rPr>
          <w:rFonts w:ascii="Times New Roman" w:hAnsi="Times New Roman"/>
        </w:rPr>
      </w:pPr>
      <w:bookmarkStart w:id="138" w:name="_Toc175168846"/>
      <w:bookmarkStart w:id="139" w:name="_Toc47591966"/>
      <w:bookmarkStart w:id="140" w:name="_Toc301189818"/>
      <w:bookmarkStart w:id="141" w:name="_Toc332019764"/>
      <w:r w:rsidRPr="00837B66">
        <w:rPr>
          <w:rFonts w:ascii="Times New Roman" w:hAnsi="Times New Roman"/>
        </w:rPr>
        <w:t>2.</w:t>
      </w:r>
      <w:r w:rsidR="00A12F77">
        <w:rPr>
          <w:rFonts w:ascii="Times New Roman" w:hAnsi="Times New Roman"/>
        </w:rPr>
        <w:t>20</w:t>
      </w:r>
      <w:r w:rsidRPr="00837B66">
        <w:rPr>
          <w:rFonts w:ascii="Times New Roman" w:hAnsi="Times New Roman"/>
        </w:rPr>
        <w:t xml:space="preserve"> </w:t>
      </w:r>
      <w:r w:rsidR="00306F69" w:rsidRPr="00837B66">
        <w:rPr>
          <w:rFonts w:ascii="Times New Roman" w:hAnsi="Times New Roman"/>
        </w:rPr>
        <w:t>CONFERENCE ATTEND</w:t>
      </w:r>
      <w:r w:rsidR="000927B6" w:rsidRPr="00837B66">
        <w:rPr>
          <w:rFonts w:ascii="Times New Roman" w:hAnsi="Times New Roman"/>
        </w:rPr>
        <w:t>A</w:t>
      </w:r>
      <w:r w:rsidR="00306F69" w:rsidRPr="00837B66">
        <w:rPr>
          <w:rFonts w:ascii="Times New Roman" w:hAnsi="Times New Roman"/>
        </w:rPr>
        <w:t>NCE</w:t>
      </w:r>
      <w:bookmarkEnd w:id="138"/>
      <w:r w:rsidR="00306F69" w:rsidRPr="00837B66">
        <w:rPr>
          <w:rFonts w:ascii="Times New Roman" w:hAnsi="Times New Roman"/>
        </w:rPr>
        <w:t xml:space="preserve"> </w:t>
      </w:r>
      <w:bookmarkEnd w:id="139"/>
      <w:bookmarkEnd w:id="140"/>
      <w:bookmarkEnd w:id="141"/>
    </w:p>
    <w:p w14:paraId="77F3A1A1" w14:textId="77777777" w:rsidR="00776767" w:rsidRPr="00837B66" w:rsidRDefault="00776767" w:rsidP="00776767">
      <w:pPr>
        <w:rPr>
          <w:rFonts w:ascii="Times New Roman" w:hAnsi="Times New Roman"/>
        </w:rPr>
      </w:pPr>
    </w:p>
    <w:p w14:paraId="303E4AB1" w14:textId="777E84B5" w:rsidR="009E3113" w:rsidRPr="00837B66" w:rsidRDefault="00306F69" w:rsidP="00175F01">
      <w:pPr>
        <w:autoSpaceDE w:val="0"/>
        <w:autoSpaceDN w:val="0"/>
        <w:adjustRightInd w:val="0"/>
        <w:spacing w:after="120"/>
        <w:ind w:firstLine="360"/>
        <w:rPr>
          <w:rFonts w:ascii="Times New Roman" w:hAnsi="Times New Roman"/>
        </w:rPr>
      </w:pPr>
      <w:r w:rsidRPr="00837B66">
        <w:rPr>
          <w:rFonts w:ascii="Times New Roman" w:hAnsi="Times New Roman"/>
        </w:rPr>
        <w:t>Attending professional conferences</w:t>
      </w:r>
      <w:r w:rsidR="0042659A" w:rsidRPr="00837B66">
        <w:rPr>
          <w:rFonts w:ascii="Times New Roman" w:hAnsi="Times New Roman"/>
        </w:rPr>
        <w:t>,</w:t>
      </w:r>
      <w:r w:rsidRPr="00837B66">
        <w:rPr>
          <w:rFonts w:ascii="Times New Roman" w:hAnsi="Times New Roman"/>
        </w:rPr>
        <w:t xml:space="preserve"> such as the </w:t>
      </w:r>
      <w:r w:rsidR="00B35E2F" w:rsidRPr="00837B66">
        <w:rPr>
          <w:rFonts w:ascii="Times New Roman" w:hAnsi="Times New Roman"/>
        </w:rPr>
        <w:t xml:space="preserve">American Association for Marriage and Family Therapy Conference (AAMFT), Illinois </w:t>
      </w:r>
      <w:r w:rsidR="007B21A9" w:rsidRPr="00837B66">
        <w:rPr>
          <w:rFonts w:ascii="Times New Roman" w:hAnsi="Times New Roman"/>
        </w:rPr>
        <w:t>Affiliation of Marriage &amp; Family Therapists</w:t>
      </w:r>
      <w:r w:rsidR="000927B6" w:rsidRPr="00837B66">
        <w:rPr>
          <w:rFonts w:ascii="Times New Roman" w:hAnsi="Times New Roman"/>
        </w:rPr>
        <w:t xml:space="preserve"> Conference (IAMFT)</w:t>
      </w:r>
      <w:r w:rsidR="005D3592" w:rsidRPr="00837B66">
        <w:rPr>
          <w:rFonts w:ascii="Times New Roman" w:hAnsi="Times New Roman"/>
        </w:rPr>
        <w:t>, International</w:t>
      </w:r>
      <w:r w:rsidR="00B35E2F" w:rsidRPr="00837B66">
        <w:rPr>
          <w:rFonts w:ascii="Times New Roman" w:hAnsi="Times New Roman"/>
        </w:rPr>
        <w:t xml:space="preserve"> Family Therapy Association Conference (IFTA), </w:t>
      </w:r>
      <w:r w:rsidRPr="00837B66">
        <w:rPr>
          <w:rFonts w:ascii="Times New Roman" w:hAnsi="Times New Roman"/>
        </w:rPr>
        <w:t>American Association for Christian Counselors Conference</w:t>
      </w:r>
      <w:r w:rsidR="00B35E2F" w:rsidRPr="00837B66">
        <w:rPr>
          <w:rFonts w:ascii="Times New Roman" w:hAnsi="Times New Roman"/>
        </w:rPr>
        <w:t xml:space="preserve"> (AACC)</w:t>
      </w:r>
      <w:r w:rsidRPr="00837B66">
        <w:rPr>
          <w:rFonts w:ascii="Times New Roman" w:hAnsi="Times New Roman"/>
        </w:rPr>
        <w:t xml:space="preserve">, or Christian Association for Psychological Studies Conference </w:t>
      </w:r>
      <w:r w:rsidR="00B35E2F" w:rsidRPr="00837B66">
        <w:rPr>
          <w:rFonts w:ascii="Times New Roman" w:hAnsi="Times New Roman"/>
        </w:rPr>
        <w:t>(CAPS)</w:t>
      </w:r>
      <w:r w:rsidR="0042659A" w:rsidRPr="00837B66">
        <w:rPr>
          <w:rFonts w:ascii="Times New Roman" w:hAnsi="Times New Roman"/>
        </w:rPr>
        <w:t>,</w:t>
      </w:r>
      <w:r w:rsidR="00B35E2F" w:rsidRPr="00837B66">
        <w:rPr>
          <w:rFonts w:ascii="Times New Roman" w:hAnsi="Times New Roman"/>
        </w:rPr>
        <w:t xml:space="preserve"> </w:t>
      </w:r>
      <w:r w:rsidR="000927B6" w:rsidRPr="00837B66">
        <w:rPr>
          <w:rFonts w:ascii="Times New Roman" w:hAnsi="Times New Roman"/>
        </w:rPr>
        <w:t>provides</w:t>
      </w:r>
      <w:r w:rsidRPr="00837B66">
        <w:rPr>
          <w:rFonts w:ascii="Times New Roman" w:hAnsi="Times New Roman"/>
        </w:rPr>
        <w:t xml:space="preserve"> great opportunities for student</w:t>
      </w:r>
      <w:r w:rsidR="000927B6" w:rsidRPr="00837B66">
        <w:rPr>
          <w:rFonts w:ascii="Times New Roman" w:hAnsi="Times New Roman"/>
        </w:rPr>
        <w:t>s</w:t>
      </w:r>
      <w:r w:rsidRPr="00837B66">
        <w:rPr>
          <w:rFonts w:ascii="Times New Roman" w:hAnsi="Times New Roman"/>
        </w:rPr>
        <w:t xml:space="preserve"> to </w:t>
      </w:r>
      <w:r w:rsidR="00B35E2F" w:rsidRPr="00837B66">
        <w:rPr>
          <w:rFonts w:ascii="Times New Roman" w:hAnsi="Times New Roman"/>
        </w:rPr>
        <w:t xml:space="preserve">connect with students from other programs, </w:t>
      </w:r>
      <w:r w:rsidR="0042659A" w:rsidRPr="00837B66">
        <w:rPr>
          <w:rFonts w:ascii="Times New Roman" w:hAnsi="Times New Roman"/>
        </w:rPr>
        <w:t xml:space="preserve">to </w:t>
      </w:r>
      <w:r w:rsidR="00B35E2F" w:rsidRPr="00837B66">
        <w:rPr>
          <w:rFonts w:ascii="Times New Roman" w:hAnsi="Times New Roman"/>
        </w:rPr>
        <w:t>present papers, and</w:t>
      </w:r>
      <w:r w:rsidR="0042659A" w:rsidRPr="00837B66">
        <w:rPr>
          <w:rFonts w:ascii="Times New Roman" w:hAnsi="Times New Roman"/>
        </w:rPr>
        <w:t xml:space="preserve"> to </w:t>
      </w:r>
      <w:r w:rsidR="00B35E2F" w:rsidRPr="00837B66">
        <w:rPr>
          <w:rFonts w:ascii="Times New Roman" w:hAnsi="Times New Roman"/>
        </w:rPr>
        <w:t>network with other MFT professionals</w:t>
      </w:r>
      <w:r w:rsidR="00AE6291" w:rsidRPr="00837B66">
        <w:rPr>
          <w:rFonts w:ascii="Times New Roman" w:hAnsi="Times New Roman"/>
        </w:rPr>
        <w:t xml:space="preserve">. </w:t>
      </w:r>
      <w:r w:rsidRPr="00837B66">
        <w:rPr>
          <w:rFonts w:ascii="Times New Roman" w:hAnsi="Times New Roman"/>
        </w:rPr>
        <w:t>From time to time an opportunity may arise to make a presentation</w:t>
      </w:r>
      <w:r w:rsidR="00AE6291" w:rsidRPr="00837B66">
        <w:rPr>
          <w:rFonts w:ascii="Times New Roman" w:hAnsi="Times New Roman"/>
        </w:rPr>
        <w:t xml:space="preserve"> with faculty at a conference. </w:t>
      </w:r>
    </w:p>
    <w:p w14:paraId="37416DB1" w14:textId="77777777" w:rsidR="00776767" w:rsidRPr="00837B66" w:rsidRDefault="00776767" w:rsidP="007B5B46">
      <w:pPr>
        <w:autoSpaceDE w:val="0"/>
        <w:autoSpaceDN w:val="0"/>
        <w:adjustRightInd w:val="0"/>
        <w:rPr>
          <w:rFonts w:ascii="Times New Roman" w:hAnsi="Times New Roman"/>
        </w:rPr>
      </w:pPr>
    </w:p>
    <w:p w14:paraId="60C42837" w14:textId="06D9E5D6" w:rsidR="00306F69" w:rsidRPr="00837B66" w:rsidRDefault="008B0896" w:rsidP="00776767">
      <w:pPr>
        <w:pStyle w:val="Heading2"/>
        <w:spacing w:after="0" w:line="240" w:lineRule="auto"/>
        <w:jc w:val="left"/>
        <w:rPr>
          <w:rFonts w:ascii="Times New Roman" w:hAnsi="Times New Roman"/>
        </w:rPr>
      </w:pPr>
      <w:bookmarkStart w:id="142" w:name="_Toc47591968"/>
      <w:bookmarkStart w:id="143" w:name="_Toc301189819"/>
      <w:bookmarkStart w:id="144" w:name="_Toc332019765"/>
      <w:bookmarkStart w:id="145" w:name="_Toc175168847"/>
      <w:r w:rsidRPr="00837B66">
        <w:rPr>
          <w:rFonts w:ascii="Times New Roman" w:hAnsi="Times New Roman"/>
        </w:rPr>
        <w:t>2.</w:t>
      </w:r>
      <w:r w:rsidR="00BE0DFB" w:rsidRPr="00837B66">
        <w:rPr>
          <w:rFonts w:ascii="Times New Roman" w:hAnsi="Times New Roman"/>
        </w:rPr>
        <w:t>2</w:t>
      </w:r>
      <w:r w:rsidR="00A12F77">
        <w:rPr>
          <w:rFonts w:ascii="Times New Roman" w:hAnsi="Times New Roman"/>
        </w:rPr>
        <w:t>1</w:t>
      </w:r>
      <w:r w:rsidRPr="00837B66">
        <w:rPr>
          <w:rFonts w:ascii="Times New Roman" w:hAnsi="Times New Roman"/>
        </w:rPr>
        <w:t xml:space="preserve"> </w:t>
      </w:r>
      <w:r w:rsidR="00306F69" w:rsidRPr="00837B66">
        <w:rPr>
          <w:rFonts w:ascii="Times New Roman" w:hAnsi="Times New Roman"/>
        </w:rPr>
        <w:t>PERSONAL THERAPY</w:t>
      </w:r>
      <w:bookmarkEnd w:id="142"/>
      <w:bookmarkEnd w:id="143"/>
      <w:bookmarkEnd w:id="144"/>
      <w:bookmarkEnd w:id="145"/>
    </w:p>
    <w:p w14:paraId="641A01AE" w14:textId="77777777" w:rsidR="00776767" w:rsidRPr="00837B66" w:rsidRDefault="00776767" w:rsidP="00776767">
      <w:pPr>
        <w:rPr>
          <w:rFonts w:ascii="Times New Roman" w:hAnsi="Times New Roman"/>
        </w:rPr>
      </w:pPr>
    </w:p>
    <w:p w14:paraId="54BF5D02" w14:textId="225FC3AB" w:rsidR="00776767" w:rsidRPr="00837B66" w:rsidRDefault="52CABF85" w:rsidP="52CABF85">
      <w:pPr>
        <w:ind w:firstLine="360"/>
        <w:rPr>
          <w:rFonts w:ascii="Times New Roman" w:hAnsi="Times New Roman"/>
        </w:rPr>
      </w:pPr>
      <w:r w:rsidRPr="00837B66">
        <w:rPr>
          <w:rFonts w:ascii="Times New Roman" w:hAnsi="Times New Roman"/>
        </w:rPr>
        <w:t xml:space="preserve">In our program we emphasize personal growth and exploration. Each year a number of students decide to pursue a course of personal psychotherapy, something which the faculty </w:t>
      </w:r>
      <w:r w:rsidRPr="00837B66">
        <w:rPr>
          <w:rFonts w:ascii="Times New Roman" w:hAnsi="Times New Roman"/>
          <w:i/>
          <w:iCs/>
        </w:rPr>
        <w:t>strongly</w:t>
      </w:r>
      <w:r w:rsidRPr="00837B66">
        <w:rPr>
          <w:rFonts w:ascii="Times New Roman" w:hAnsi="Times New Roman"/>
        </w:rPr>
        <w:t xml:space="preserve"> believes to be an essential part of the personal and professional development of anyone who desires to be a therapist. The psychology department office maintains a list of psychotherapists who are willing to take students at reduced prices. To avoid conflict of interest and role complications, faculty members do not see current students in therapy. They will, however, provide brief personal as well as academic advising, and you are encouraged to approach your advisor with any such concerns.</w:t>
      </w:r>
      <w:bookmarkStart w:id="146" w:name="_Toc47591969"/>
    </w:p>
    <w:p w14:paraId="6E803F12" w14:textId="77777777" w:rsidR="005329EC" w:rsidRPr="00837B66" w:rsidRDefault="005329EC" w:rsidP="007B5B46">
      <w:pPr>
        <w:rPr>
          <w:rFonts w:ascii="Times New Roman" w:hAnsi="Times New Roman"/>
        </w:rPr>
      </w:pPr>
    </w:p>
    <w:p w14:paraId="250A8AC2" w14:textId="4D782796" w:rsidR="005D0E98" w:rsidRPr="00837B66" w:rsidRDefault="0096032C" w:rsidP="00073AAF">
      <w:pPr>
        <w:rPr>
          <w:rFonts w:ascii="Times New Roman" w:hAnsi="Times New Roman"/>
        </w:rPr>
      </w:pPr>
      <w:bookmarkStart w:id="147" w:name="_Toc47591970"/>
      <w:bookmarkStart w:id="148" w:name="_Toc301189823"/>
      <w:bookmarkStart w:id="149" w:name="_Toc332019769"/>
      <w:bookmarkEnd w:id="146"/>
      <w:r>
        <w:rPr>
          <w:rFonts w:ascii="Times New Roman" w:hAnsi="Times New Roman"/>
        </w:rPr>
        <w:br w:type="page"/>
      </w:r>
      <w:r w:rsidR="008B0896" w:rsidRPr="00073AAF">
        <w:rPr>
          <w:rFonts w:ascii="Times New Roman" w:hAnsi="Times New Roman"/>
          <w:b/>
          <w:bCs/>
          <w:sz w:val="28"/>
          <w:szCs w:val="28"/>
        </w:rPr>
        <w:lastRenderedPageBreak/>
        <w:t>2.</w:t>
      </w:r>
      <w:r w:rsidR="00BE0DFB" w:rsidRPr="00073AAF">
        <w:rPr>
          <w:rFonts w:ascii="Times New Roman" w:hAnsi="Times New Roman"/>
          <w:b/>
          <w:bCs/>
          <w:sz w:val="28"/>
          <w:szCs w:val="28"/>
        </w:rPr>
        <w:t>2</w:t>
      </w:r>
      <w:r w:rsidR="00A12F77" w:rsidRPr="00073AAF">
        <w:rPr>
          <w:rFonts w:ascii="Times New Roman" w:hAnsi="Times New Roman"/>
          <w:b/>
          <w:bCs/>
          <w:sz w:val="28"/>
          <w:szCs w:val="28"/>
        </w:rPr>
        <w:t>2</w:t>
      </w:r>
      <w:r w:rsidR="008B0896" w:rsidRPr="00073AAF">
        <w:rPr>
          <w:rFonts w:ascii="Times New Roman" w:hAnsi="Times New Roman"/>
          <w:b/>
          <w:bCs/>
          <w:sz w:val="28"/>
          <w:szCs w:val="28"/>
        </w:rPr>
        <w:t xml:space="preserve"> </w:t>
      </w:r>
      <w:r w:rsidR="00306F69" w:rsidRPr="00073AAF">
        <w:rPr>
          <w:rFonts w:ascii="Times New Roman" w:hAnsi="Times New Roman"/>
          <w:b/>
          <w:bCs/>
          <w:sz w:val="28"/>
          <w:szCs w:val="28"/>
        </w:rPr>
        <w:t>JOB OPPORTUNITIES AFTER GRADUATION</w:t>
      </w:r>
      <w:bookmarkEnd w:id="147"/>
      <w:bookmarkEnd w:id="148"/>
      <w:bookmarkEnd w:id="149"/>
    </w:p>
    <w:p w14:paraId="0C54CDA3" w14:textId="77777777" w:rsidR="00594385" w:rsidRPr="00837B66" w:rsidRDefault="00594385" w:rsidP="00594385">
      <w:pPr>
        <w:rPr>
          <w:rFonts w:ascii="Times New Roman" w:hAnsi="Times New Roman"/>
        </w:rPr>
      </w:pPr>
    </w:p>
    <w:p w14:paraId="14B9E0DB" w14:textId="4C5241A9" w:rsidR="003E3201" w:rsidRPr="00837B66" w:rsidRDefault="00306F69" w:rsidP="00F36FCE">
      <w:pPr>
        <w:ind w:firstLine="360"/>
        <w:rPr>
          <w:rFonts w:ascii="Times New Roman" w:hAnsi="Times New Roman"/>
        </w:rPr>
      </w:pPr>
      <w:r w:rsidRPr="00837B66">
        <w:rPr>
          <w:rFonts w:ascii="Times New Roman" w:hAnsi="Times New Roman"/>
        </w:rPr>
        <w:t>It may seem a long way off, but very quickly you are going to find yourself beginning to wonder how you will be able to use your d</w:t>
      </w:r>
      <w:r w:rsidR="00AE6291" w:rsidRPr="00837B66">
        <w:rPr>
          <w:rFonts w:ascii="Times New Roman" w:hAnsi="Times New Roman"/>
        </w:rPr>
        <w:t>egree subsequent to graduation.</w:t>
      </w:r>
      <w:r w:rsidRPr="00837B66">
        <w:rPr>
          <w:rFonts w:ascii="Times New Roman" w:hAnsi="Times New Roman"/>
        </w:rPr>
        <w:t xml:space="preserve"> </w:t>
      </w:r>
      <w:r w:rsidR="006A3DC0" w:rsidRPr="00837B66">
        <w:rPr>
          <w:rFonts w:ascii="Times New Roman" w:hAnsi="Times New Roman"/>
        </w:rPr>
        <w:t>There</w:t>
      </w:r>
      <w:r w:rsidRPr="00837B66">
        <w:rPr>
          <w:rFonts w:ascii="Times New Roman" w:hAnsi="Times New Roman"/>
        </w:rPr>
        <w:t xml:space="preserve"> are a great number of job possibilities open to M.A.'s in </w:t>
      </w:r>
      <w:r w:rsidR="006A3DC0" w:rsidRPr="00837B66">
        <w:rPr>
          <w:rFonts w:ascii="Times New Roman" w:hAnsi="Times New Roman"/>
        </w:rPr>
        <w:t>marriage and family therapy</w:t>
      </w:r>
      <w:r w:rsidRPr="00837B66">
        <w:rPr>
          <w:rFonts w:ascii="Times New Roman" w:hAnsi="Times New Roman"/>
        </w:rPr>
        <w:t xml:space="preserve">. </w:t>
      </w:r>
      <w:r w:rsidR="00AC0A8D" w:rsidRPr="00837B66">
        <w:rPr>
          <w:rFonts w:ascii="Times New Roman" w:hAnsi="Times New Roman"/>
        </w:rPr>
        <w:t>Opportunities exist</w:t>
      </w:r>
      <w:r w:rsidR="00F14D16" w:rsidRPr="00837B66">
        <w:rPr>
          <w:rFonts w:ascii="Times New Roman" w:hAnsi="Times New Roman"/>
        </w:rPr>
        <w:t xml:space="preserve"> in </w:t>
      </w:r>
      <w:r w:rsidRPr="00837B66">
        <w:rPr>
          <w:rFonts w:ascii="Times New Roman" w:hAnsi="Times New Roman"/>
        </w:rPr>
        <w:t>student development in Christian and public higher education, community mental health centers, psychiatric</w:t>
      </w:r>
      <w:r w:rsidR="00CA1851" w:rsidRPr="00837B66">
        <w:rPr>
          <w:rFonts w:ascii="Times New Roman" w:hAnsi="Times New Roman"/>
        </w:rPr>
        <w:t xml:space="preserve"> hospitals, group homes, church-</w:t>
      </w:r>
      <w:r w:rsidRPr="00837B66">
        <w:rPr>
          <w:rFonts w:ascii="Times New Roman" w:hAnsi="Times New Roman"/>
        </w:rPr>
        <w:t>based counseling centers,</w:t>
      </w:r>
      <w:r w:rsidR="00F14D16" w:rsidRPr="00837B66">
        <w:rPr>
          <w:rFonts w:ascii="Times New Roman" w:hAnsi="Times New Roman"/>
        </w:rPr>
        <w:t xml:space="preserve"> para-church agencies, private practice</w:t>
      </w:r>
      <w:r w:rsidR="0042659A" w:rsidRPr="00837B66">
        <w:rPr>
          <w:rFonts w:ascii="Times New Roman" w:hAnsi="Times New Roman"/>
        </w:rPr>
        <w:t>,</w:t>
      </w:r>
      <w:r w:rsidRPr="00837B66">
        <w:rPr>
          <w:rFonts w:ascii="Times New Roman" w:hAnsi="Times New Roman"/>
        </w:rPr>
        <w:t xml:space="preserve"> a</w:t>
      </w:r>
      <w:r w:rsidR="00B504CD" w:rsidRPr="00837B66">
        <w:rPr>
          <w:rFonts w:ascii="Times New Roman" w:hAnsi="Times New Roman"/>
        </w:rPr>
        <w:t>nd</w:t>
      </w:r>
      <w:r w:rsidR="00AE6291" w:rsidRPr="00837B66">
        <w:rPr>
          <w:rFonts w:ascii="Times New Roman" w:hAnsi="Times New Roman"/>
        </w:rPr>
        <w:t xml:space="preserve"> a variety of other settings.</w:t>
      </w:r>
      <w:r w:rsidRPr="00837B66">
        <w:rPr>
          <w:rFonts w:ascii="Times New Roman" w:hAnsi="Times New Roman"/>
        </w:rPr>
        <w:t xml:space="preserve"> </w:t>
      </w:r>
      <w:r w:rsidR="00595603" w:rsidRPr="00837B66">
        <w:rPr>
          <w:rFonts w:ascii="Times New Roman" w:hAnsi="Times New Roman"/>
        </w:rPr>
        <w:t xml:space="preserve">Others interested in working internationally </w:t>
      </w:r>
      <w:r w:rsidR="00EC5B57" w:rsidRPr="00837B66">
        <w:rPr>
          <w:rFonts w:ascii="Times New Roman" w:hAnsi="Times New Roman"/>
        </w:rPr>
        <w:t xml:space="preserve">may find opportunities </w:t>
      </w:r>
      <w:r w:rsidR="00595603" w:rsidRPr="00837B66">
        <w:rPr>
          <w:rFonts w:ascii="Times New Roman" w:hAnsi="Times New Roman"/>
        </w:rPr>
        <w:t xml:space="preserve">in government, </w:t>
      </w:r>
      <w:r w:rsidR="00E0486B" w:rsidRPr="00837B66">
        <w:rPr>
          <w:rFonts w:ascii="Times New Roman" w:hAnsi="Times New Roman"/>
        </w:rPr>
        <w:t xml:space="preserve">private practice, </w:t>
      </w:r>
      <w:r w:rsidR="001E2B32" w:rsidRPr="00837B66">
        <w:rPr>
          <w:rFonts w:ascii="Times New Roman" w:hAnsi="Times New Roman"/>
        </w:rPr>
        <w:t xml:space="preserve">missions, </w:t>
      </w:r>
      <w:r w:rsidR="00595603" w:rsidRPr="00837B66">
        <w:rPr>
          <w:rFonts w:ascii="Times New Roman" w:hAnsi="Times New Roman"/>
        </w:rPr>
        <w:t>and church communities.</w:t>
      </w:r>
    </w:p>
    <w:p w14:paraId="1C791AF6" w14:textId="6D0C1293" w:rsidR="00D1209E" w:rsidRPr="00837B66" w:rsidRDefault="00D1209E" w:rsidP="00D1209E">
      <w:pPr>
        <w:rPr>
          <w:rFonts w:ascii="Times New Roman" w:hAnsi="Times New Roman"/>
        </w:rPr>
      </w:pPr>
    </w:p>
    <w:p w14:paraId="1F471D82" w14:textId="4C0F8138" w:rsidR="00D1209E" w:rsidRPr="00837B66" w:rsidRDefault="00D1209E" w:rsidP="00D1209E">
      <w:pPr>
        <w:pStyle w:val="Heading2"/>
        <w:spacing w:after="0" w:line="240" w:lineRule="auto"/>
        <w:jc w:val="left"/>
        <w:rPr>
          <w:rFonts w:ascii="Times New Roman" w:hAnsi="Times New Roman"/>
        </w:rPr>
      </w:pPr>
      <w:bookmarkStart w:id="150" w:name="_Toc301189837"/>
      <w:bookmarkStart w:id="151" w:name="_Toc332019783"/>
      <w:bookmarkStart w:id="152" w:name="_Toc175168848"/>
      <w:bookmarkStart w:id="153" w:name="_Hlk14866233"/>
      <w:r w:rsidRPr="00837B66">
        <w:rPr>
          <w:rFonts w:ascii="Times New Roman" w:hAnsi="Times New Roman"/>
        </w:rPr>
        <w:t>2.2</w:t>
      </w:r>
      <w:r w:rsidR="00A12F77">
        <w:rPr>
          <w:rFonts w:ascii="Times New Roman" w:hAnsi="Times New Roman"/>
        </w:rPr>
        <w:t>3</w:t>
      </w:r>
      <w:r w:rsidRPr="00837B66">
        <w:rPr>
          <w:rFonts w:ascii="Times New Roman" w:hAnsi="Times New Roman"/>
        </w:rPr>
        <w:t xml:space="preserve"> LICENSURE</w:t>
      </w:r>
      <w:bookmarkEnd w:id="150"/>
      <w:bookmarkEnd w:id="151"/>
      <w:r w:rsidR="00BD2A83" w:rsidRPr="00837B66">
        <w:rPr>
          <w:rFonts w:ascii="Times New Roman" w:hAnsi="Times New Roman"/>
        </w:rPr>
        <w:t xml:space="preserve"> CONSIDERATIONS</w:t>
      </w:r>
      <w:bookmarkEnd w:id="152"/>
      <w:r w:rsidRPr="00837B66">
        <w:rPr>
          <w:rFonts w:ascii="Times New Roman" w:hAnsi="Times New Roman"/>
        </w:rPr>
        <w:t xml:space="preserve"> </w:t>
      </w:r>
    </w:p>
    <w:p w14:paraId="078D834D" w14:textId="77777777" w:rsidR="00BD2A83" w:rsidRPr="00837B66" w:rsidRDefault="00BD2A83" w:rsidP="00BD2A83">
      <w:pPr>
        <w:pStyle w:val="BodyTextIndent"/>
        <w:ind w:firstLine="0"/>
        <w:rPr>
          <w:rFonts w:ascii="Times New Roman" w:hAnsi="Times New Roman"/>
        </w:rPr>
      </w:pPr>
    </w:p>
    <w:bookmarkEnd w:id="153"/>
    <w:p w14:paraId="76DCA55F" w14:textId="6C680980" w:rsidR="00481726" w:rsidRPr="00837B66" w:rsidRDefault="00481726" w:rsidP="00546982">
      <w:pPr>
        <w:pStyle w:val="BodyTextIndent"/>
        <w:spacing w:after="120"/>
        <w:ind w:firstLine="360"/>
        <w:rPr>
          <w:rFonts w:ascii="Times New Roman" w:hAnsi="Times New Roman"/>
        </w:rPr>
      </w:pPr>
      <w:r w:rsidRPr="00837B66">
        <w:rPr>
          <w:rFonts w:ascii="Times New Roman" w:hAnsi="Times New Roman"/>
        </w:rPr>
        <w:t>As</w:t>
      </w:r>
      <w:r w:rsidR="00C671C7" w:rsidRPr="00837B66">
        <w:rPr>
          <w:rFonts w:ascii="Times New Roman" w:hAnsi="Times New Roman"/>
        </w:rPr>
        <w:t xml:space="preserve"> previously</w:t>
      </w:r>
      <w:r w:rsidRPr="00837B66">
        <w:rPr>
          <w:rFonts w:ascii="Times New Roman" w:hAnsi="Times New Roman"/>
        </w:rPr>
        <w:t xml:space="preserve"> mentioned</w:t>
      </w:r>
      <w:r w:rsidR="00C671C7" w:rsidRPr="00837B66">
        <w:rPr>
          <w:rFonts w:ascii="Times New Roman" w:hAnsi="Times New Roman"/>
        </w:rPr>
        <w:t>,</w:t>
      </w:r>
      <w:r w:rsidRPr="00837B66">
        <w:rPr>
          <w:rFonts w:ascii="Times New Roman" w:hAnsi="Times New Roman"/>
        </w:rPr>
        <w:t xml:space="preserve"> the Wheaton College MFT program is COAMFTE accredited and designed to meet or exceed Illinois requirements for licensure. </w:t>
      </w:r>
      <w:r w:rsidRPr="00837B66">
        <w:rPr>
          <w:rFonts w:ascii="Times New Roman" w:hAnsi="Times New Roman"/>
          <w:i/>
        </w:rPr>
        <w:t>However, all students must understand from the beginning of their training that becoming informed about, applying for, and obtaining a professional license or certificate is solely the responsibility of the student,</w:t>
      </w:r>
      <w:r w:rsidRPr="00837B66">
        <w:rPr>
          <w:rFonts w:ascii="Times New Roman" w:hAnsi="Times New Roman"/>
        </w:rPr>
        <w:t xml:space="preserve"> with the assistance of faculty and staff.  Students may also choose not to pursue licensure after graduation – it is not a requirement of the program.  </w:t>
      </w:r>
    </w:p>
    <w:p w14:paraId="54008BD8" w14:textId="77777777" w:rsidR="00481726" w:rsidRPr="00837B66" w:rsidRDefault="00481726" w:rsidP="00546982">
      <w:pPr>
        <w:pStyle w:val="BodyTextIndent"/>
        <w:spacing w:after="120"/>
        <w:ind w:firstLine="360"/>
        <w:rPr>
          <w:rFonts w:ascii="Times New Roman" w:hAnsi="Times New Roman"/>
        </w:rPr>
      </w:pPr>
      <w:r w:rsidRPr="00837B66">
        <w:rPr>
          <w:rFonts w:ascii="Times New Roman" w:hAnsi="Times New Roman"/>
          <w:i/>
        </w:rPr>
        <w:t>Each state defines its own MFT license and requirements</w:t>
      </w:r>
      <w:r w:rsidRPr="00837B66">
        <w:rPr>
          <w:rFonts w:ascii="Times New Roman" w:hAnsi="Times New Roman"/>
        </w:rPr>
        <w:t>. Students are advised to be proactive in researching licensure requirements for any state or country where they plan to reside, in order to ensure they have met any additional requirements during the course of the program; it becomes more difficult to correct any deficits after graduation.</w:t>
      </w:r>
    </w:p>
    <w:p w14:paraId="35EF828F" w14:textId="1B8A89AA" w:rsidR="00481726" w:rsidRDefault="004D13BC" w:rsidP="00952FFF">
      <w:pPr>
        <w:pStyle w:val="BodyTextIndent"/>
        <w:ind w:firstLine="360"/>
        <w:rPr>
          <w:rFonts w:ascii="Times New Roman" w:hAnsi="Times New Roman"/>
        </w:rPr>
      </w:pPr>
      <w:r w:rsidRPr="00837B66">
        <w:rPr>
          <w:rFonts w:ascii="Times New Roman" w:hAnsi="Times New Roman"/>
        </w:rPr>
        <w:t>ALL s</w:t>
      </w:r>
      <w:r w:rsidR="00481726" w:rsidRPr="00837B66">
        <w:rPr>
          <w:rFonts w:ascii="Times New Roman" w:hAnsi="Times New Roman"/>
        </w:rPr>
        <w:t xml:space="preserve">tudents </w:t>
      </w:r>
      <w:r w:rsidRPr="00837B66">
        <w:rPr>
          <w:rFonts w:ascii="Times New Roman" w:hAnsi="Times New Roman"/>
        </w:rPr>
        <w:t xml:space="preserve">are required to keep </w:t>
      </w:r>
      <w:r w:rsidR="00481726" w:rsidRPr="00837B66">
        <w:rPr>
          <w:rFonts w:ascii="Times New Roman" w:hAnsi="Times New Roman"/>
        </w:rPr>
        <w:t>copies of all their syllabi and clinical training records, as they may be needed to verify the content of the curriculum or the practicum</w:t>
      </w:r>
      <w:r w:rsidR="005666B8">
        <w:rPr>
          <w:rFonts w:ascii="Times New Roman" w:hAnsi="Times New Roman"/>
        </w:rPr>
        <w:t>/internship</w:t>
      </w:r>
      <w:r w:rsidR="00481726" w:rsidRPr="00837B66">
        <w:rPr>
          <w:rFonts w:ascii="Times New Roman" w:hAnsi="Times New Roman"/>
        </w:rPr>
        <w:t xml:space="preserve"> experience</w:t>
      </w:r>
      <w:r w:rsidR="005666B8">
        <w:rPr>
          <w:rFonts w:ascii="Times New Roman" w:hAnsi="Times New Roman"/>
        </w:rPr>
        <w:t>s</w:t>
      </w:r>
      <w:r w:rsidR="00481726" w:rsidRPr="00837B66">
        <w:rPr>
          <w:rFonts w:ascii="Times New Roman" w:hAnsi="Times New Roman"/>
        </w:rPr>
        <w:t xml:space="preserve"> to various licensing agencies.</w:t>
      </w:r>
      <w:r w:rsidR="00481726" w:rsidRPr="00837B66">
        <w:rPr>
          <w:rFonts w:ascii="Times New Roman" w:hAnsi="Times New Roman"/>
          <w:b/>
        </w:rPr>
        <w:t xml:space="preserve"> </w:t>
      </w:r>
      <w:r w:rsidRPr="00837B66">
        <w:rPr>
          <w:rFonts w:ascii="Times New Roman" w:hAnsi="Times New Roman"/>
        </w:rPr>
        <w:t>If</w:t>
      </w:r>
      <w:r w:rsidR="00481726" w:rsidRPr="00837B66">
        <w:rPr>
          <w:rFonts w:ascii="Times New Roman" w:hAnsi="Times New Roman"/>
        </w:rPr>
        <w:t xml:space="preserve"> a student misplace</w:t>
      </w:r>
      <w:r w:rsidRPr="00837B66">
        <w:rPr>
          <w:rFonts w:ascii="Times New Roman" w:hAnsi="Times New Roman"/>
        </w:rPr>
        <w:t>s</w:t>
      </w:r>
      <w:r w:rsidR="00481726" w:rsidRPr="00837B66">
        <w:rPr>
          <w:rFonts w:ascii="Times New Roman" w:hAnsi="Times New Roman"/>
        </w:rPr>
        <w:t xml:space="preserve"> his/her copy of a syllabus,</w:t>
      </w:r>
      <w:r w:rsidR="00481726" w:rsidRPr="00837B66">
        <w:rPr>
          <w:rFonts w:ascii="Times New Roman" w:hAnsi="Times New Roman"/>
          <w:b/>
        </w:rPr>
        <w:t xml:space="preserve"> </w:t>
      </w:r>
      <w:r w:rsidR="00481726" w:rsidRPr="00837B66">
        <w:rPr>
          <w:rFonts w:ascii="Times New Roman" w:hAnsi="Times New Roman"/>
        </w:rPr>
        <w:t>he/she</w:t>
      </w:r>
      <w:r w:rsidR="00481726" w:rsidRPr="00837B66">
        <w:rPr>
          <w:rFonts w:ascii="Times New Roman" w:hAnsi="Times New Roman"/>
          <w:b/>
        </w:rPr>
        <w:t xml:space="preserve"> </w:t>
      </w:r>
      <w:r w:rsidR="00481726" w:rsidRPr="00837B66">
        <w:rPr>
          <w:rFonts w:ascii="Times New Roman" w:hAnsi="Times New Roman"/>
        </w:rPr>
        <w:t xml:space="preserve">may contact the </w:t>
      </w:r>
      <w:r w:rsidRPr="00837B66">
        <w:rPr>
          <w:rFonts w:ascii="Times New Roman" w:hAnsi="Times New Roman"/>
        </w:rPr>
        <w:t>Program Administrator</w:t>
      </w:r>
      <w:r w:rsidR="00481726" w:rsidRPr="00837B66">
        <w:rPr>
          <w:rFonts w:ascii="Times New Roman" w:hAnsi="Times New Roman"/>
        </w:rPr>
        <w:t>, who will coordinate the reproduction of syllabi from the department’s archive. If a printed copy is desired, this service will cost $.50/page plus the cost of postage. There is no charge for an electronic copy.</w:t>
      </w:r>
      <w:r w:rsidR="004F7232" w:rsidRPr="00837B66">
        <w:rPr>
          <w:rFonts w:ascii="Times New Roman" w:hAnsi="Times New Roman"/>
        </w:rPr>
        <w:t xml:space="preserve">  </w:t>
      </w:r>
      <w:r w:rsidR="00481726" w:rsidRPr="00837B66">
        <w:rPr>
          <w:rFonts w:ascii="Times New Roman" w:hAnsi="Times New Roman"/>
        </w:rPr>
        <w:t>See section 4.7 for additional resources and information regarding licensure.</w:t>
      </w:r>
    </w:p>
    <w:p w14:paraId="2E064456" w14:textId="77777777" w:rsidR="00952FFF" w:rsidRPr="00837B66" w:rsidRDefault="00952FFF" w:rsidP="00952FFF">
      <w:pPr>
        <w:pStyle w:val="BodyTextIndent"/>
        <w:ind w:firstLine="360"/>
        <w:rPr>
          <w:rFonts w:ascii="Times New Roman" w:hAnsi="Times New Roman"/>
        </w:rPr>
      </w:pPr>
    </w:p>
    <w:p w14:paraId="39F3E0FE" w14:textId="0268ABC0" w:rsidR="00306F69" w:rsidRPr="00837B66" w:rsidRDefault="008B0896" w:rsidP="00DF11DA">
      <w:pPr>
        <w:pStyle w:val="Heading2"/>
        <w:spacing w:after="0" w:line="240" w:lineRule="auto"/>
        <w:jc w:val="left"/>
        <w:rPr>
          <w:rFonts w:ascii="Times New Roman" w:hAnsi="Times New Roman"/>
        </w:rPr>
      </w:pPr>
      <w:bookmarkStart w:id="154" w:name="_Toc47591971"/>
      <w:bookmarkStart w:id="155" w:name="_Toc301189824"/>
      <w:bookmarkStart w:id="156" w:name="_Toc332019770"/>
      <w:bookmarkStart w:id="157" w:name="_Toc175168849"/>
      <w:r w:rsidRPr="00837B66">
        <w:rPr>
          <w:rFonts w:ascii="Times New Roman" w:hAnsi="Times New Roman"/>
        </w:rPr>
        <w:t>2.2</w:t>
      </w:r>
      <w:r w:rsidR="00A12F77">
        <w:rPr>
          <w:rFonts w:ascii="Times New Roman" w:hAnsi="Times New Roman"/>
        </w:rPr>
        <w:t>4</w:t>
      </w:r>
      <w:r w:rsidRPr="00837B66">
        <w:rPr>
          <w:rFonts w:ascii="Times New Roman" w:hAnsi="Times New Roman"/>
        </w:rPr>
        <w:t xml:space="preserve"> </w:t>
      </w:r>
      <w:r w:rsidR="00C56091" w:rsidRPr="00837B66">
        <w:rPr>
          <w:rFonts w:ascii="Times New Roman" w:hAnsi="Times New Roman"/>
        </w:rPr>
        <w:t>C</w:t>
      </w:r>
      <w:r w:rsidR="00306F69" w:rsidRPr="00837B66">
        <w:rPr>
          <w:rFonts w:ascii="Times New Roman" w:hAnsi="Times New Roman"/>
        </w:rPr>
        <w:t>OMMITTEE STRUCTURE</w:t>
      </w:r>
      <w:bookmarkEnd w:id="154"/>
      <w:bookmarkEnd w:id="155"/>
      <w:bookmarkEnd w:id="156"/>
      <w:bookmarkEnd w:id="157"/>
    </w:p>
    <w:p w14:paraId="595478E4" w14:textId="77777777" w:rsidR="00DF11DA" w:rsidRPr="00837B66" w:rsidRDefault="00DF11DA" w:rsidP="00DF11DA">
      <w:pPr>
        <w:rPr>
          <w:rFonts w:ascii="Times New Roman" w:hAnsi="Times New Roman"/>
        </w:rPr>
      </w:pPr>
    </w:p>
    <w:p w14:paraId="57D90AD9" w14:textId="397319A4" w:rsidR="00EC2B39" w:rsidRPr="00837B66" w:rsidRDefault="00306F69" w:rsidP="00F36FCE">
      <w:pPr>
        <w:ind w:firstLine="360"/>
        <w:rPr>
          <w:rFonts w:ascii="Times New Roman" w:hAnsi="Times New Roman"/>
        </w:rPr>
      </w:pPr>
      <w:r w:rsidRPr="00837B66">
        <w:rPr>
          <w:rFonts w:ascii="Times New Roman" w:hAnsi="Times New Roman"/>
        </w:rPr>
        <w:t xml:space="preserve">The following committees have been established to carry out necessary administrative, supervisory, and evaluative functions within the </w:t>
      </w:r>
      <w:r w:rsidR="00C56091" w:rsidRPr="00837B66">
        <w:rPr>
          <w:rFonts w:ascii="Times New Roman" w:hAnsi="Times New Roman"/>
        </w:rPr>
        <w:t>MFT Program</w:t>
      </w:r>
      <w:r w:rsidR="00AE6291" w:rsidRPr="00837B66">
        <w:rPr>
          <w:rFonts w:ascii="Times New Roman" w:hAnsi="Times New Roman"/>
        </w:rPr>
        <w:t xml:space="preserve">. </w:t>
      </w:r>
      <w:r w:rsidRPr="00837B66">
        <w:rPr>
          <w:rFonts w:ascii="Times New Roman" w:hAnsi="Times New Roman"/>
        </w:rPr>
        <w:t xml:space="preserve">Some committees include student representatives determined jointly by the </w:t>
      </w:r>
      <w:r w:rsidR="00CD2699" w:rsidRPr="00837B66">
        <w:rPr>
          <w:rFonts w:ascii="Times New Roman" w:hAnsi="Times New Roman"/>
        </w:rPr>
        <w:t xml:space="preserve">graduate </w:t>
      </w:r>
      <w:r w:rsidRPr="00837B66">
        <w:rPr>
          <w:rFonts w:ascii="Times New Roman" w:hAnsi="Times New Roman"/>
        </w:rPr>
        <w:t>faculty and the GPSA.</w:t>
      </w:r>
      <w:r w:rsidR="0092315D" w:rsidRPr="00837B66">
        <w:rPr>
          <w:rFonts w:ascii="Times New Roman" w:hAnsi="Times New Roman"/>
        </w:rPr>
        <w:t xml:space="preserve">  </w:t>
      </w:r>
    </w:p>
    <w:p w14:paraId="18AEAA3B" w14:textId="77777777" w:rsidR="00DF11DA" w:rsidRPr="00837B66" w:rsidRDefault="00DF11DA" w:rsidP="007B5B46">
      <w:pPr>
        <w:rPr>
          <w:rFonts w:ascii="Times New Roman" w:hAnsi="Times New Roman"/>
        </w:rPr>
      </w:pPr>
    </w:p>
    <w:p w14:paraId="35BA2824" w14:textId="4987A23E" w:rsidR="009E3113" w:rsidRPr="00837B66" w:rsidRDefault="00D12CF3" w:rsidP="00546982">
      <w:pPr>
        <w:pStyle w:val="Heading3"/>
        <w:spacing w:after="120" w:line="240" w:lineRule="auto"/>
        <w:rPr>
          <w:rFonts w:ascii="Times New Roman" w:hAnsi="Times New Roman"/>
          <w:i/>
        </w:rPr>
      </w:pPr>
      <w:bookmarkStart w:id="158" w:name="_Toc301189825"/>
      <w:bookmarkStart w:id="159" w:name="_Toc332019771"/>
      <w:bookmarkStart w:id="160" w:name="_Toc175168850"/>
      <w:r w:rsidRPr="00837B66">
        <w:rPr>
          <w:rFonts w:ascii="Times New Roman" w:hAnsi="Times New Roman"/>
        </w:rPr>
        <w:t>Psychology, Counseling, and Family Therapy</w:t>
      </w:r>
      <w:r w:rsidR="00306F69" w:rsidRPr="00837B66">
        <w:rPr>
          <w:rFonts w:ascii="Times New Roman" w:hAnsi="Times New Roman"/>
        </w:rPr>
        <w:t xml:space="preserve"> Faculty Meetings</w:t>
      </w:r>
      <w:bookmarkEnd w:id="158"/>
      <w:bookmarkEnd w:id="159"/>
      <w:bookmarkEnd w:id="160"/>
      <w:r w:rsidR="00306F69" w:rsidRPr="00837B66">
        <w:rPr>
          <w:rFonts w:ascii="Times New Roman" w:hAnsi="Times New Roman"/>
        </w:rPr>
        <w:t xml:space="preserve"> </w:t>
      </w:r>
    </w:p>
    <w:p w14:paraId="41A2CE43" w14:textId="4AEAEFA4" w:rsidR="009E3113" w:rsidRPr="00837B66" w:rsidRDefault="52CABF85" w:rsidP="52CABF85">
      <w:pPr>
        <w:tabs>
          <w:tab w:val="left" w:pos="720"/>
          <w:tab w:val="left" w:pos="1440"/>
          <w:tab w:val="left" w:pos="2160"/>
          <w:tab w:val="left" w:pos="2880"/>
          <w:tab w:val="left" w:pos="3600"/>
          <w:tab w:val="left" w:pos="4320"/>
          <w:tab w:val="left" w:pos="5040"/>
          <w:tab w:val="left" w:pos="5760"/>
          <w:tab w:val="left" w:pos="6480"/>
        </w:tabs>
        <w:ind w:firstLine="360"/>
        <w:rPr>
          <w:rFonts w:ascii="Times New Roman" w:hAnsi="Times New Roman"/>
        </w:rPr>
      </w:pPr>
      <w:r w:rsidRPr="00837B66">
        <w:rPr>
          <w:rFonts w:ascii="Times New Roman" w:hAnsi="Times New Roman"/>
        </w:rPr>
        <w:t>Meetings of the entire department faculty are for colloquia, hiring, planning, and generally for facilitating group identity and communication—matters that concern the department as a whole. Periodically, colloquia to which students are invited are scheduled during the year.</w:t>
      </w:r>
    </w:p>
    <w:p w14:paraId="7FC56662" w14:textId="77777777" w:rsidR="00DF11DA" w:rsidRPr="00837B66" w:rsidRDefault="00DF11DA" w:rsidP="009E235E">
      <w:pPr>
        <w:rPr>
          <w:rFonts w:ascii="Times New Roman" w:hAnsi="Times New Roman"/>
        </w:rPr>
      </w:pPr>
      <w:bookmarkStart w:id="161" w:name="_Toc301189826"/>
      <w:bookmarkStart w:id="162" w:name="_Toc332019772"/>
    </w:p>
    <w:p w14:paraId="1DCFAA5F" w14:textId="7B49D544" w:rsidR="001C4684" w:rsidRPr="00837B66" w:rsidRDefault="001C4684" w:rsidP="00546982">
      <w:pPr>
        <w:pStyle w:val="Heading3"/>
        <w:spacing w:after="120" w:line="240" w:lineRule="auto"/>
        <w:rPr>
          <w:rFonts w:ascii="Times New Roman" w:hAnsi="Times New Roman"/>
        </w:rPr>
      </w:pPr>
      <w:bookmarkStart w:id="163" w:name="_Toc175168851"/>
      <w:r w:rsidRPr="00837B66">
        <w:rPr>
          <w:rFonts w:ascii="Times New Roman" w:hAnsi="Times New Roman"/>
        </w:rPr>
        <w:lastRenderedPageBreak/>
        <w:t xml:space="preserve">MFT Faculty </w:t>
      </w:r>
      <w:r w:rsidR="00775DA3" w:rsidRPr="00837B66">
        <w:rPr>
          <w:rFonts w:ascii="Times New Roman" w:hAnsi="Times New Roman"/>
        </w:rPr>
        <w:t xml:space="preserve">Program </w:t>
      </w:r>
      <w:r w:rsidRPr="00837B66">
        <w:rPr>
          <w:rFonts w:ascii="Times New Roman" w:hAnsi="Times New Roman"/>
        </w:rPr>
        <w:t>Meetings</w:t>
      </w:r>
      <w:bookmarkEnd w:id="161"/>
      <w:bookmarkEnd w:id="162"/>
      <w:bookmarkEnd w:id="163"/>
    </w:p>
    <w:p w14:paraId="42C7C3AC" w14:textId="27515AA0" w:rsidR="001C4684" w:rsidRPr="00837B66" w:rsidRDefault="52CABF85" w:rsidP="52CABF85">
      <w:pPr>
        <w:ind w:firstLine="360"/>
        <w:rPr>
          <w:rFonts w:ascii="Times New Roman" w:hAnsi="Times New Roman"/>
        </w:rPr>
      </w:pPr>
      <w:r w:rsidRPr="00837B66">
        <w:rPr>
          <w:rFonts w:ascii="Times New Roman" w:hAnsi="Times New Roman"/>
        </w:rPr>
        <w:t>Meetings of the core MFT faculty and staff are scheduled weekly to discuss current program concerns and projects. Faculty and staff also meet at the end of each semester to review student progress related to the four student learning outcomes (see section 1.3), along with personal and professional comportment and clinical suitability. MFT program meetings are also set up to discuss information provided from communities of interest (e.g., supervisors, alumni, students, faculty, administration, professional organizations) to improve the quality and delivery of the MFT program. The GPSA MFT Vice</w:t>
      </w:r>
      <w:r w:rsidR="00462FC6" w:rsidRPr="00837B66">
        <w:rPr>
          <w:rFonts w:ascii="Times New Roman" w:hAnsi="Times New Roman"/>
        </w:rPr>
        <w:t xml:space="preserve"> </w:t>
      </w:r>
      <w:r w:rsidRPr="00837B66">
        <w:rPr>
          <w:rFonts w:ascii="Times New Roman" w:hAnsi="Times New Roman"/>
        </w:rPr>
        <w:t>President will attend program meetings approximately once per month to be involved and share students’ voices into the continuing MFT program development and implementation.</w:t>
      </w:r>
      <w:r w:rsidR="00E051FD" w:rsidRPr="00837B66">
        <w:rPr>
          <w:rFonts w:ascii="Times New Roman" w:hAnsi="Times New Roman"/>
        </w:rPr>
        <w:t xml:space="preserve"> Student needs, as well as informal grievances and complaints as reported in this meeting will be considered by faculty for ongoing program improvement and will be addressed as appropriate.</w:t>
      </w:r>
    </w:p>
    <w:p w14:paraId="52F5AC58" w14:textId="77777777" w:rsidR="00DF11DA" w:rsidRPr="00837B66" w:rsidRDefault="00DF11DA" w:rsidP="009E235E">
      <w:pPr>
        <w:rPr>
          <w:rFonts w:ascii="Times New Roman" w:hAnsi="Times New Roman"/>
        </w:rPr>
      </w:pPr>
      <w:bookmarkStart w:id="164" w:name="_Toc301189827"/>
      <w:bookmarkStart w:id="165" w:name="_Toc332019773"/>
    </w:p>
    <w:p w14:paraId="04AA6A11" w14:textId="23C06FA7" w:rsidR="0092315D" w:rsidRPr="00837B66" w:rsidRDefault="00D70F47" w:rsidP="00546982">
      <w:pPr>
        <w:pStyle w:val="Heading3"/>
        <w:spacing w:after="120" w:line="240" w:lineRule="auto"/>
        <w:rPr>
          <w:rFonts w:ascii="Times New Roman" w:hAnsi="Times New Roman"/>
        </w:rPr>
      </w:pPr>
      <w:bookmarkStart w:id="166" w:name="_Toc175168852"/>
      <w:r w:rsidRPr="00837B66">
        <w:rPr>
          <w:rFonts w:ascii="Times New Roman" w:hAnsi="Times New Roman"/>
        </w:rPr>
        <w:t>Graduate Training Council (GTC)</w:t>
      </w:r>
      <w:bookmarkEnd w:id="164"/>
      <w:bookmarkEnd w:id="165"/>
      <w:bookmarkEnd w:id="166"/>
    </w:p>
    <w:p w14:paraId="18B3B3B8" w14:textId="52474A7E" w:rsidR="0092315D" w:rsidRPr="00837B66" w:rsidRDefault="0092315D" w:rsidP="00F36FCE">
      <w:pPr>
        <w:ind w:firstLine="360"/>
        <w:rPr>
          <w:rFonts w:ascii="Times New Roman" w:hAnsi="Times New Roman"/>
        </w:rPr>
      </w:pPr>
      <w:r w:rsidRPr="00837B66">
        <w:rPr>
          <w:rFonts w:ascii="Times New Roman" w:hAnsi="Times New Roman"/>
        </w:rPr>
        <w:t xml:space="preserve">Committee membership consists of the </w:t>
      </w:r>
      <w:r w:rsidR="00B30C98" w:rsidRPr="00837B66">
        <w:rPr>
          <w:rFonts w:ascii="Times New Roman" w:hAnsi="Times New Roman"/>
        </w:rPr>
        <w:t>Dean of</w:t>
      </w:r>
      <w:r w:rsidR="005A3353" w:rsidRPr="00837B66">
        <w:rPr>
          <w:rFonts w:ascii="Times New Roman" w:hAnsi="Times New Roman"/>
        </w:rPr>
        <w:t xml:space="preserve"> PCFT</w:t>
      </w:r>
      <w:r w:rsidR="00B30C98" w:rsidRPr="00837B66">
        <w:rPr>
          <w:rFonts w:ascii="Times New Roman" w:hAnsi="Times New Roman"/>
        </w:rPr>
        <w:t>, CMHC’s Clinical Training Coordinator, MFT’s Clinical Training Coordinator, and the Ps</w:t>
      </w:r>
      <w:r w:rsidR="00FD22CE" w:rsidRPr="00837B66">
        <w:rPr>
          <w:rFonts w:ascii="Times New Roman" w:hAnsi="Times New Roman"/>
        </w:rPr>
        <w:t>y</w:t>
      </w:r>
      <w:r w:rsidR="00533369" w:rsidRPr="00837B66">
        <w:rPr>
          <w:rFonts w:ascii="Times New Roman" w:hAnsi="Times New Roman"/>
        </w:rPr>
        <w:t>.</w:t>
      </w:r>
      <w:r w:rsidR="00FD22CE" w:rsidRPr="00837B66">
        <w:rPr>
          <w:rFonts w:ascii="Times New Roman" w:hAnsi="Times New Roman"/>
        </w:rPr>
        <w:t>D</w:t>
      </w:r>
      <w:r w:rsidR="00533369" w:rsidRPr="00837B66">
        <w:rPr>
          <w:rFonts w:ascii="Times New Roman" w:hAnsi="Times New Roman"/>
        </w:rPr>
        <w:t>.</w:t>
      </w:r>
      <w:r w:rsidR="00B30C98" w:rsidRPr="00837B66">
        <w:rPr>
          <w:rFonts w:ascii="Times New Roman" w:hAnsi="Times New Roman"/>
        </w:rPr>
        <w:t xml:space="preserve"> Training </w:t>
      </w:r>
      <w:r w:rsidR="00FD22CE" w:rsidRPr="00837B66">
        <w:rPr>
          <w:rFonts w:ascii="Times New Roman" w:hAnsi="Times New Roman"/>
        </w:rPr>
        <w:t>Director</w:t>
      </w:r>
      <w:r w:rsidR="00B30C98" w:rsidRPr="00837B66">
        <w:rPr>
          <w:rFonts w:ascii="Times New Roman" w:hAnsi="Times New Roman"/>
        </w:rPr>
        <w:t>.</w:t>
      </w:r>
      <w:r w:rsidR="00BB1B8C" w:rsidRPr="00837B66">
        <w:rPr>
          <w:rFonts w:ascii="Times New Roman" w:hAnsi="Times New Roman"/>
        </w:rPr>
        <w:t xml:space="preserve"> </w:t>
      </w:r>
      <w:r w:rsidRPr="00837B66">
        <w:rPr>
          <w:rFonts w:ascii="Times New Roman" w:hAnsi="Times New Roman"/>
        </w:rPr>
        <w:t xml:space="preserve">The </w:t>
      </w:r>
      <w:r w:rsidR="00B30C98" w:rsidRPr="00837B66">
        <w:rPr>
          <w:rFonts w:ascii="Times New Roman" w:hAnsi="Times New Roman"/>
        </w:rPr>
        <w:t>GTC</w:t>
      </w:r>
      <w:r w:rsidRPr="00837B66">
        <w:rPr>
          <w:rFonts w:ascii="Times New Roman" w:hAnsi="Times New Roman"/>
        </w:rPr>
        <w:t xml:space="preserve"> is responsible for setting policies and guidelines for </w:t>
      </w:r>
      <w:r w:rsidR="00FD22CE" w:rsidRPr="00837B66">
        <w:rPr>
          <w:rFonts w:ascii="Times New Roman" w:hAnsi="Times New Roman"/>
        </w:rPr>
        <w:t>all clinical programs in the department</w:t>
      </w:r>
      <w:r w:rsidR="002248AB" w:rsidRPr="00837B66">
        <w:rPr>
          <w:rFonts w:ascii="Times New Roman" w:hAnsi="Times New Roman"/>
        </w:rPr>
        <w:t>, and also serves as a sounding board and resource for the MFT Clinical Training Coordinator</w:t>
      </w:r>
      <w:r w:rsidR="00FD22CE" w:rsidRPr="00837B66">
        <w:rPr>
          <w:rFonts w:ascii="Times New Roman" w:hAnsi="Times New Roman"/>
        </w:rPr>
        <w:t xml:space="preserve">. </w:t>
      </w:r>
      <w:r w:rsidR="00C56091" w:rsidRPr="00837B66">
        <w:rPr>
          <w:rFonts w:ascii="Times New Roman" w:hAnsi="Times New Roman"/>
        </w:rPr>
        <w:t xml:space="preserve">The </w:t>
      </w:r>
      <w:r w:rsidR="009B5E60" w:rsidRPr="00837B66">
        <w:rPr>
          <w:rFonts w:ascii="Times New Roman" w:hAnsi="Times New Roman"/>
        </w:rPr>
        <w:t xml:space="preserve">MFT </w:t>
      </w:r>
      <w:r w:rsidR="00CA1851" w:rsidRPr="00837B66">
        <w:rPr>
          <w:rFonts w:ascii="Times New Roman" w:hAnsi="Times New Roman"/>
        </w:rPr>
        <w:t>C</w:t>
      </w:r>
      <w:r w:rsidR="00C56091" w:rsidRPr="00837B66">
        <w:rPr>
          <w:rFonts w:ascii="Times New Roman" w:hAnsi="Times New Roman"/>
        </w:rPr>
        <w:t xml:space="preserve">linical </w:t>
      </w:r>
      <w:r w:rsidR="00DA1814" w:rsidRPr="00837B66">
        <w:rPr>
          <w:rFonts w:ascii="Times New Roman" w:hAnsi="Times New Roman"/>
        </w:rPr>
        <w:t xml:space="preserve">Training </w:t>
      </w:r>
      <w:r w:rsidR="00CA1851" w:rsidRPr="00837B66">
        <w:rPr>
          <w:rFonts w:ascii="Times New Roman" w:hAnsi="Times New Roman"/>
        </w:rPr>
        <w:t>C</w:t>
      </w:r>
      <w:r w:rsidR="00C56091" w:rsidRPr="00837B66">
        <w:rPr>
          <w:rFonts w:ascii="Times New Roman" w:hAnsi="Times New Roman"/>
        </w:rPr>
        <w:t xml:space="preserve">oordinator will review </w:t>
      </w:r>
      <w:r w:rsidR="00EC5B57" w:rsidRPr="00837B66">
        <w:rPr>
          <w:rFonts w:ascii="Times New Roman" w:hAnsi="Times New Roman"/>
        </w:rPr>
        <w:t xml:space="preserve">with the committee </w:t>
      </w:r>
      <w:r w:rsidR="00C56091" w:rsidRPr="00837B66">
        <w:rPr>
          <w:rFonts w:ascii="Times New Roman" w:hAnsi="Times New Roman"/>
        </w:rPr>
        <w:t>decisions about practica placement</w:t>
      </w:r>
      <w:r w:rsidR="00EC5B57" w:rsidRPr="00837B66">
        <w:rPr>
          <w:rFonts w:ascii="Times New Roman" w:hAnsi="Times New Roman"/>
        </w:rPr>
        <w:t>s</w:t>
      </w:r>
      <w:r w:rsidR="00C56091" w:rsidRPr="00837B66">
        <w:rPr>
          <w:rFonts w:ascii="Times New Roman" w:hAnsi="Times New Roman"/>
        </w:rPr>
        <w:t xml:space="preserve">, assessment of the training sites, </w:t>
      </w:r>
      <w:r w:rsidR="00EC5B57" w:rsidRPr="00837B66">
        <w:rPr>
          <w:rFonts w:ascii="Times New Roman" w:hAnsi="Times New Roman"/>
        </w:rPr>
        <w:t xml:space="preserve">matters related to </w:t>
      </w:r>
      <w:r w:rsidR="00C56091" w:rsidRPr="00837B66">
        <w:rPr>
          <w:rFonts w:ascii="Times New Roman" w:hAnsi="Times New Roman"/>
        </w:rPr>
        <w:t>student progress</w:t>
      </w:r>
      <w:r w:rsidR="00EC5B57" w:rsidRPr="00837B66">
        <w:rPr>
          <w:rFonts w:ascii="Times New Roman" w:hAnsi="Times New Roman"/>
        </w:rPr>
        <w:t>,</w:t>
      </w:r>
      <w:r w:rsidR="00C56091" w:rsidRPr="00837B66">
        <w:rPr>
          <w:rFonts w:ascii="Times New Roman" w:hAnsi="Times New Roman"/>
        </w:rPr>
        <w:t xml:space="preserve"> and other concerns within the domain of clinical training.</w:t>
      </w:r>
    </w:p>
    <w:p w14:paraId="35E197CB" w14:textId="77777777" w:rsidR="00DF11DA" w:rsidRPr="00837B66" w:rsidRDefault="00DF11DA" w:rsidP="009E235E">
      <w:pPr>
        <w:rPr>
          <w:rFonts w:ascii="Times New Roman" w:hAnsi="Times New Roman"/>
        </w:rPr>
      </w:pPr>
      <w:bookmarkStart w:id="167" w:name="_Toc301189828"/>
      <w:bookmarkStart w:id="168" w:name="_Toc332019774"/>
    </w:p>
    <w:p w14:paraId="41024D65" w14:textId="3F2FE149" w:rsidR="00CA1851" w:rsidRPr="00837B66" w:rsidRDefault="7B67E2F0" w:rsidP="00546982">
      <w:pPr>
        <w:pStyle w:val="Heading3"/>
        <w:spacing w:after="120" w:line="240" w:lineRule="auto"/>
        <w:rPr>
          <w:rFonts w:ascii="Times New Roman" w:hAnsi="Times New Roman"/>
        </w:rPr>
      </w:pPr>
      <w:bookmarkStart w:id="169" w:name="_Toc175168853"/>
      <w:r w:rsidRPr="00837B66">
        <w:rPr>
          <w:rFonts w:ascii="Times New Roman" w:hAnsi="Times New Roman"/>
        </w:rPr>
        <w:t>Student Review Committee (SRC)</w:t>
      </w:r>
      <w:bookmarkEnd w:id="167"/>
      <w:bookmarkEnd w:id="168"/>
      <w:bookmarkEnd w:id="169"/>
    </w:p>
    <w:p w14:paraId="5277DBDD" w14:textId="0D3AFB94" w:rsidR="000036B3" w:rsidRPr="00837B66" w:rsidRDefault="7B67E2F0" w:rsidP="00546982">
      <w:pPr>
        <w:tabs>
          <w:tab w:val="left" w:pos="360"/>
        </w:tabs>
        <w:spacing w:after="120"/>
        <w:ind w:firstLine="360"/>
        <w:rPr>
          <w:rFonts w:ascii="Times New Roman" w:hAnsi="Times New Roman"/>
          <w:strike/>
        </w:rPr>
      </w:pPr>
      <w:r w:rsidRPr="00837B66">
        <w:rPr>
          <w:rFonts w:ascii="Times New Roman" w:hAnsi="Times New Roman"/>
        </w:rPr>
        <w:t>The Student Review Committee (SRC) consists of three members, including the Chair of SRC (MFT Program Director or other appointed Chair), one member of the core MFT faculty, and one non-MFT core faculty member who tea</w:t>
      </w:r>
      <w:r w:rsidR="001713E7" w:rsidRPr="00837B66">
        <w:rPr>
          <w:rFonts w:ascii="Times New Roman" w:hAnsi="Times New Roman"/>
        </w:rPr>
        <w:t>ches in graduate programs (e.g.</w:t>
      </w:r>
      <w:r w:rsidR="0003566B" w:rsidRPr="00837B66">
        <w:rPr>
          <w:rFonts w:ascii="Times New Roman" w:hAnsi="Times New Roman"/>
        </w:rPr>
        <w:t>,</w:t>
      </w:r>
      <w:r w:rsidRPr="00837B66">
        <w:rPr>
          <w:rFonts w:ascii="Times New Roman" w:hAnsi="Times New Roman"/>
        </w:rPr>
        <w:t xml:space="preserve"> Psy.D. or CMHC co</w:t>
      </w:r>
      <w:r w:rsidR="00D73454" w:rsidRPr="00837B66">
        <w:rPr>
          <w:rFonts w:ascii="Times New Roman" w:hAnsi="Times New Roman"/>
        </w:rPr>
        <w:t xml:space="preserve">re faculty member). </w:t>
      </w:r>
    </w:p>
    <w:p w14:paraId="4C2D3626" w14:textId="31074022" w:rsidR="000036B3" w:rsidRPr="00837B66" w:rsidRDefault="7B67E2F0" w:rsidP="52CABF85">
      <w:pPr>
        <w:tabs>
          <w:tab w:val="left" w:pos="360"/>
        </w:tabs>
        <w:ind w:firstLine="360"/>
        <w:rPr>
          <w:rFonts w:ascii="Times New Roman" w:hAnsi="Times New Roman"/>
        </w:rPr>
      </w:pPr>
      <w:r w:rsidRPr="00837B66">
        <w:rPr>
          <w:rFonts w:ascii="Times New Roman" w:hAnsi="Times New Roman"/>
        </w:rPr>
        <w:t>The purpose of the SRC is to provide a more in-depth evaluation of a student’s academic and professional progress in the training program, with the goal of recommending specific guidance for the problems or concerns that prompted referral to the committee. In more serious cases, the SRC can recommend dismissal from the program (refer to Section V: Evaluation for more information on the SRC process).</w:t>
      </w:r>
    </w:p>
    <w:p w14:paraId="6624B529" w14:textId="77777777" w:rsidR="00DF11DA" w:rsidRPr="00837B66" w:rsidRDefault="00DF11DA" w:rsidP="009E235E">
      <w:pPr>
        <w:rPr>
          <w:rFonts w:ascii="Times New Roman" w:hAnsi="Times New Roman"/>
        </w:rPr>
      </w:pPr>
      <w:bookmarkStart w:id="170" w:name="_Toc301189829"/>
      <w:bookmarkStart w:id="171" w:name="_Toc332019775"/>
    </w:p>
    <w:p w14:paraId="628DF568" w14:textId="18A37A34" w:rsidR="009E3113" w:rsidRPr="00837B66" w:rsidRDefault="00306F69" w:rsidP="00546982">
      <w:pPr>
        <w:pStyle w:val="Heading3"/>
        <w:spacing w:after="120" w:line="240" w:lineRule="auto"/>
        <w:rPr>
          <w:rFonts w:ascii="Times New Roman" w:hAnsi="Times New Roman"/>
        </w:rPr>
      </w:pPr>
      <w:bookmarkStart w:id="172" w:name="_Toc301189830"/>
      <w:bookmarkStart w:id="173" w:name="_Toc332019776"/>
      <w:bookmarkStart w:id="174" w:name="_Toc175168854"/>
      <w:bookmarkEnd w:id="170"/>
      <w:bookmarkEnd w:id="171"/>
      <w:r w:rsidRPr="00837B66">
        <w:rPr>
          <w:rFonts w:ascii="Times New Roman" w:hAnsi="Times New Roman"/>
        </w:rPr>
        <w:t>Multicultural Committee</w:t>
      </w:r>
      <w:bookmarkEnd w:id="172"/>
      <w:bookmarkEnd w:id="173"/>
      <w:bookmarkEnd w:id="174"/>
    </w:p>
    <w:p w14:paraId="7B0C800D" w14:textId="068913CF" w:rsidR="00084D33" w:rsidRPr="00837B66" w:rsidRDefault="00306F69" w:rsidP="00F36FCE">
      <w:pPr>
        <w:ind w:firstLine="360"/>
        <w:rPr>
          <w:rFonts w:ascii="Times New Roman" w:hAnsi="Times New Roman"/>
        </w:rPr>
      </w:pPr>
      <w:r w:rsidRPr="00837B66">
        <w:rPr>
          <w:rFonts w:ascii="Times New Roman" w:hAnsi="Times New Roman"/>
        </w:rPr>
        <w:t xml:space="preserve">Membership consists of the Coordinator of Diversity as Chair, the Director of Clinical Training, the Graduate Psychology Program Administrator, </w:t>
      </w:r>
      <w:r w:rsidR="00F16A18" w:rsidRPr="00837B66">
        <w:rPr>
          <w:rFonts w:ascii="Times New Roman" w:hAnsi="Times New Roman"/>
        </w:rPr>
        <w:t xml:space="preserve">an </w:t>
      </w:r>
      <w:r w:rsidR="00880D37" w:rsidRPr="00837B66">
        <w:rPr>
          <w:rFonts w:ascii="Times New Roman" w:hAnsi="Times New Roman"/>
        </w:rPr>
        <w:t>MFT faculty member (assigned by the MFT Program Director),</w:t>
      </w:r>
      <w:r w:rsidR="00493A23" w:rsidRPr="00837B66">
        <w:rPr>
          <w:rFonts w:ascii="Times New Roman" w:hAnsi="Times New Roman"/>
        </w:rPr>
        <w:t xml:space="preserve"> </w:t>
      </w:r>
      <w:r w:rsidRPr="00837B66">
        <w:rPr>
          <w:rFonts w:ascii="Times New Roman" w:hAnsi="Times New Roman"/>
        </w:rPr>
        <w:t xml:space="preserve">one other </w:t>
      </w:r>
      <w:r w:rsidR="00533369" w:rsidRPr="00837B66">
        <w:rPr>
          <w:rFonts w:ascii="Times New Roman" w:hAnsi="Times New Roman"/>
        </w:rPr>
        <w:t>P</w:t>
      </w:r>
      <w:r w:rsidR="00F16A18" w:rsidRPr="00837B66">
        <w:rPr>
          <w:rFonts w:ascii="Times New Roman" w:hAnsi="Times New Roman"/>
        </w:rPr>
        <w:t xml:space="preserve">sychology </w:t>
      </w:r>
      <w:r w:rsidR="00533369" w:rsidRPr="00837B66">
        <w:rPr>
          <w:rFonts w:ascii="Times New Roman" w:hAnsi="Times New Roman"/>
        </w:rPr>
        <w:t>D</w:t>
      </w:r>
      <w:r w:rsidRPr="00837B66">
        <w:rPr>
          <w:rFonts w:ascii="Times New Roman" w:hAnsi="Times New Roman"/>
        </w:rPr>
        <w:t xml:space="preserve">epartment faculty member as designated by the </w:t>
      </w:r>
      <w:r w:rsidR="00880D37" w:rsidRPr="00837B66">
        <w:rPr>
          <w:rFonts w:ascii="Times New Roman" w:hAnsi="Times New Roman"/>
        </w:rPr>
        <w:t>Associate Dean</w:t>
      </w:r>
      <w:r w:rsidR="008E7DE0" w:rsidRPr="00837B66">
        <w:rPr>
          <w:rFonts w:ascii="Times New Roman" w:hAnsi="Times New Roman"/>
        </w:rPr>
        <w:t>,</w:t>
      </w:r>
      <w:r w:rsidR="00880D37" w:rsidRPr="00837B66">
        <w:rPr>
          <w:rFonts w:ascii="Times New Roman" w:hAnsi="Times New Roman"/>
        </w:rPr>
        <w:t xml:space="preserve"> </w:t>
      </w:r>
      <w:r w:rsidRPr="00837B66">
        <w:rPr>
          <w:rFonts w:ascii="Times New Roman" w:hAnsi="Times New Roman"/>
        </w:rPr>
        <w:t>and at least one student representative each from the M</w:t>
      </w:r>
      <w:r w:rsidR="008E7DE0" w:rsidRPr="00837B66">
        <w:rPr>
          <w:rFonts w:ascii="Times New Roman" w:hAnsi="Times New Roman"/>
        </w:rPr>
        <w:t>.</w:t>
      </w:r>
      <w:r w:rsidRPr="00837B66">
        <w:rPr>
          <w:rFonts w:ascii="Times New Roman" w:hAnsi="Times New Roman"/>
        </w:rPr>
        <w:t>A</w:t>
      </w:r>
      <w:r w:rsidR="008E7DE0" w:rsidRPr="00837B66">
        <w:rPr>
          <w:rFonts w:ascii="Times New Roman" w:hAnsi="Times New Roman"/>
        </w:rPr>
        <w:t>.</w:t>
      </w:r>
      <w:r w:rsidR="00AE6291" w:rsidRPr="00837B66">
        <w:rPr>
          <w:rFonts w:ascii="Times New Roman" w:hAnsi="Times New Roman"/>
        </w:rPr>
        <w:t xml:space="preserve"> and Psy.D. programs. </w:t>
      </w:r>
      <w:r w:rsidRPr="00837B66">
        <w:rPr>
          <w:rFonts w:ascii="Times New Roman" w:hAnsi="Times New Roman"/>
        </w:rPr>
        <w:t>The purpose of th</w:t>
      </w:r>
      <w:r w:rsidR="00F16A18" w:rsidRPr="00837B66">
        <w:rPr>
          <w:rFonts w:ascii="Times New Roman" w:hAnsi="Times New Roman"/>
        </w:rPr>
        <w:t>is</w:t>
      </w:r>
      <w:r w:rsidRPr="00837B66">
        <w:rPr>
          <w:rFonts w:ascii="Times New Roman" w:hAnsi="Times New Roman"/>
        </w:rPr>
        <w:t xml:space="preserve"> </w:t>
      </w:r>
      <w:r w:rsidR="00DA1814" w:rsidRPr="00837B66">
        <w:rPr>
          <w:rFonts w:ascii="Times New Roman" w:hAnsi="Times New Roman"/>
        </w:rPr>
        <w:t xml:space="preserve">committee </w:t>
      </w:r>
      <w:r w:rsidRPr="00837B66">
        <w:rPr>
          <w:rFonts w:ascii="Times New Roman" w:hAnsi="Times New Roman"/>
        </w:rPr>
        <w:t xml:space="preserve">is to assist the Coordinator of Diversity in the oversight and development of the </w:t>
      </w:r>
      <w:r w:rsidR="008E7DE0" w:rsidRPr="00837B66">
        <w:rPr>
          <w:rFonts w:ascii="Times New Roman" w:hAnsi="Times New Roman"/>
        </w:rPr>
        <w:t xml:space="preserve">Wheaton College </w:t>
      </w:r>
      <w:r w:rsidRPr="00837B66">
        <w:rPr>
          <w:rFonts w:ascii="Times New Roman" w:hAnsi="Times New Roman"/>
        </w:rPr>
        <w:t>Psychology</w:t>
      </w:r>
      <w:r w:rsidR="008E7DE0" w:rsidRPr="00837B66">
        <w:rPr>
          <w:rFonts w:ascii="Times New Roman" w:hAnsi="Times New Roman"/>
        </w:rPr>
        <w:t xml:space="preserve"> Department’s efforts to train P</w:t>
      </w:r>
      <w:r w:rsidRPr="00837B66">
        <w:rPr>
          <w:rFonts w:ascii="Times New Roman" w:hAnsi="Times New Roman"/>
        </w:rPr>
        <w:t>sychologist</w:t>
      </w:r>
      <w:r w:rsidR="00533369" w:rsidRPr="00837B66">
        <w:rPr>
          <w:rFonts w:ascii="Times New Roman" w:hAnsi="Times New Roman"/>
        </w:rPr>
        <w:t>s</w:t>
      </w:r>
      <w:r w:rsidR="002248AB" w:rsidRPr="00837B66">
        <w:rPr>
          <w:rFonts w:ascii="Times New Roman" w:hAnsi="Times New Roman"/>
        </w:rPr>
        <w:t>, Counselors,</w:t>
      </w:r>
      <w:r w:rsidR="00880D37" w:rsidRPr="00837B66">
        <w:rPr>
          <w:rFonts w:ascii="Times New Roman" w:hAnsi="Times New Roman"/>
        </w:rPr>
        <w:t xml:space="preserve"> and Marriage and Family Therapists</w:t>
      </w:r>
      <w:r w:rsidRPr="00837B66">
        <w:rPr>
          <w:rFonts w:ascii="Times New Roman" w:hAnsi="Times New Roman"/>
        </w:rPr>
        <w:t xml:space="preserve"> to be aware of and sensitive to vari</w:t>
      </w:r>
      <w:r w:rsidR="00AE6291" w:rsidRPr="00837B66">
        <w:rPr>
          <w:rFonts w:ascii="Times New Roman" w:hAnsi="Times New Roman"/>
        </w:rPr>
        <w:t xml:space="preserve">ous facets of human </w:t>
      </w:r>
      <w:r w:rsidR="00AE6291" w:rsidRPr="00837B66">
        <w:rPr>
          <w:rFonts w:ascii="Times New Roman" w:hAnsi="Times New Roman"/>
        </w:rPr>
        <w:lastRenderedPageBreak/>
        <w:t xml:space="preserve">diversity. </w:t>
      </w:r>
      <w:r w:rsidRPr="00837B66">
        <w:rPr>
          <w:rFonts w:ascii="Times New Roman" w:hAnsi="Times New Roman"/>
        </w:rPr>
        <w:t>The efforts include the development of strategies for recruiting and retaining an increasingly diverse population of students and faculty.</w:t>
      </w:r>
      <w:bookmarkStart w:id="175" w:name="_Toc47591972"/>
    </w:p>
    <w:p w14:paraId="0507072D" w14:textId="77777777" w:rsidR="00716FAE" w:rsidRPr="00837B66" w:rsidRDefault="00716FAE" w:rsidP="007B5B46">
      <w:pPr>
        <w:rPr>
          <w:rFonts w:ascii="Times New Roman" w:hAnsi="Times New Roman"/>
        </w:rPr>
      </w:pPr>
    </w:p>
    <w:p w14:paraId="3FACAFF0" w14:textId="0868BA6C" w:rsidR="003045A6" w:rsidRPr="00837B66" w:rsidRDefault="6CE6126B" w:rsidP="00546982">
      <w:pPr>
        <w:pStyle w:val="Heading3"/>
        <w:spacing w:after="120" w:line="240" w:lineRule="auto"/>
        <w:rPr>
          <w:rFonts w:ascii="Times New Roman" w:hAnsi="Times New Roman"/>
        </w:rPr>
      </w:pPr>
      <w:bookmarkStart w:id="176" w:name="_Toc175168855"/>
      <w:r w:rsidRPr="00837B66">
        <w:rPr>
          <w:rFonts w:ascii="Times New Roman" w:hAnsi="Times New Roman"/>
        </w:rPr>
        <w:t>Family Systems Conference Committee</w:t>
      </w:r>
      <w:bookmarkEnd w:id="176"/>
    </w:p>
    <w:p w14:paraId="6D635358" w14:textId="72CE55C2" w:rsidR="00EA6806" w:rsidRPr="00837B66" w:rsidRDefault="52CABF85" w:rsidP="00F65498">
      <w:pPr>
        <w:ind w:firstLine="360"/>
        <w:rPr>
          <w:rFonts w:ascii="Times New Roman" w:hAnsi="Times New Roman"/>
        </w:rPr>
      </w:pPr>
      <w:r w:rsidRPr="00837B66">
        <w:rPr>
          <w:rFonts w:ascii="Times New Roman" w:hAnsi="Times New Roman"/>
        </w:rPr>
        <w:t xml:space="preserve">Membership consists of the </w:t>
      </w:r>
      <w:r w:rsidR="005A3353" w:rsidRPr="00837B66">
        <w:rPr>
          <w:rFonts w:ascii="Times New Roman" w:hAnsi="Times New Roman"/>
        </w:rPr>
        <w:t>MFT</w:t>
      </w:r>
      <w:r w:rsidRPr="00837B66">
        <w:rPr>
          <w:rFonts w:ascii="Times New Roman" w:hAnsi="Times New Roman"/>
        </w:rPr>
        <w:t xml:space="preserve"> Program Director, the </w:t>
      </w:r>
      <w:r w:rsidR="005A3353" w:rsidRPr="00837B66">
        <w:rPr>
          <w:rFonts w:ascii="Times New Roman" w:hAnsi="Times New Roman"/>
        </w:rPr>
        <w:t>MFT</w:t>
      </w:r>
      <w:r w:rsidRPr="00837B66">
        <w:rPr>
          <w:rFonts w:ascii="Times New Roman" w:hAnsi="Times New Roman"/>
        </w:rPr>
        <w:t xml:space="preserve"> Program Administrator, the </w:t>
      </w:r>
      <w:r w:rsidR="005A3353" w:rsidRPr="00837B66">
        <w:rPr>
          <w:rFonts w:ascii="Times New Roman" w:hAnsi="Times New Roman"/>
        </w:rPr>
        <w:t>MFT</w:t>
      </w:r>
      <w:r w:rsidRPr="00837B66">
        <w:rPr>
          <w:rFonts w:ascii="Times New Roman" w:hAnsi="Times New Roman"/>
        </w:rPr>
        <w:t xml:space="preserve"> Program </w:t>
      </w:r>
      <w:r w:rsidR="005A3353" w:rsidRPr="00837B66">
        <w:rPr>
          <w:rFonts w:ascii="Times New Roman" w:hAnsi="Times New Roman"/>
        </w:rPr>
        <w:t xml:space="preserve">TA </w:t>
      </w:r>
      <w:r w:rsidRPr="00837B66">
        <w:rPr>
          <w:rFonts w:ascii="Times New Roman" w:hAnsi="Times New Roman"/>
        </w:rPr>
        <w:t xml:space="preserve">or designee, 1-2 representatives from each current </w:t>
      </w:r>
      <w:r w:rsidR="005A3353" w:rsidRPr="00837B66">
        <w:rPr>
          <w:rFonts w:ascii="Times New Roman" w:hAnsi="Times New Roman"/>
        </w:rPr>
        <w:t>MFT</w:t>
      </w:r>
      <w:r w:rsidRPr="00837B66">
        <w:rPr>
          <w:rFonts w:ascii="Times New Roman" w:hAnsi="Times New Roman"/>
        </w:rPr>
        <w:t xml:space="preserve"> cohort, and the Vice President of Student Development. The purpose of this committee is to develop and host an annual Family Systems Conference intended to provide integration of systemic thought and Christian beliefs in order to equip clinicians, academics, and church leaders to foster healthy and vibrant relationships within their communities. </w:t>
      </w:r>
      <w:bookmarkStart w:id="177" w:name="_Toc301189831"/>
      <w:bookmarkStart w:id="178" w:name="_Toc332019777"/>
    </w:p>
    <w:p w14:paraId="0179EF76" w14:textId="77777777" w:rsidR="00F65498" w:rsidRPr="00837B66" w:rsidRDefault="00F65498" w:rsidP="00F65498">
      <w:pPr>
        <w:ind w:firstLine="360"/>
        <w:rPr>
          <w:rFonts w:ascii="Times New Roman" w:hAnsi="Times New Roman"/>
        </w:rPr>
      </w:pPr>
    </w:p>
    <w:p w14:paraId="29997ACB" w14:textId="60787B85" w:rsidR="00306F69" w:rsidRPr="00837B66" w:rsidRDefault="008B0896" w:rsidP="00F65498">
      <w:pPr>
        <w:pStyle w:val="Heading2"/>
        <w:spacing w:after="0" w:line="240" w:lineRule="auto"/>
        <w:jc w:val="left"/>
        <w:rPr>
          <w:rFonts w:ascii="Times New Roman" w:hAnsi="Times New Roman"/>
        </w:rPr>
      </w:pPr>
      <w:bookmarkStart w:id="179" w:name="_Toc175168856"/>
      <w:r w:rsidRPr="00837B66">
        <w:rPr>
          <w:rFonts w:ascii="Times New Roman" w:hAnsi="Times New Roman"/>
        </w:rPr>
        <w:t>2.2</w:t>
      </w:r>
      <w:r w:rsidR="00A12F77">
        <w:rPr>
          <w:rFonts w:ascii="Times New Roman" w:hAnsi="Times New Roman"/>
        </w:rPr>
        <w:t>5</w:t>
      </w:r>
      <w:r w:rsidRPr="00837B66">
        <w:rPr>
          <w:rFonts w:ascii="Times New Roman" w:hAnsi="Times New Roman"/>
        </w:rPr>
        <w:t xml:space="preserve"> </w:t>
      </w:r>
      <w:r w:rsidR="00306F69" w:rsidRPr="00837B66">
        <w:rPr>
          <w:rFonts w:ascii="Times New Roman" w:hAnsi="Times New Roman"/>
        </w:rPr>
        <w:t>GRADUATE PSYCHOLOGY STUDENT ASSOCIATION</w:t>
      </w:r>
      <w:bookmarkEnd w:id="175"/>
      <w:bookmarkEnd w:id="177"/>
      <w:bookmarkEnd w:id="178"/>
      <w:bookmarkEnd w:id="179"/>
    </w:p>
    <w:p w14:paraId="658E0946" w14:textId="77777777" w:rsidR="00FF2880" w:rsidRPr="00837B66" w:rsidRDefault="00FF2880" w:rsidP="00FF2880">
      <w:pPr>
        <w:rPr>
          <w:rFonts w:ascii="Times New Roman" w:hAnsi="Times New Roman"/>
        </w:rPr>
      </w:pPr>
    </w:p>
    <w:p w14:paraId="00089232" w14:textId="574EA4C0" w:rsidR="009E3113" w:rsidRPr="00837B66" w:rsidRDefault="00306F69" w:rsidP="003E3673">
      <w:pPr>
        <w:pStyle w:val="Heading3"/>
        <w:keepNext/>
        <w:keepLines/>
        <w:spacing w:line="240" w:lineRule="auto"/>
        <w:rPr>
          <w:rFonts w:ascii="Times New Roman" w:hAnsi="Times New Roman"/>
        </w:rPr>
      </w:pPr>
      <w:bookmarkStart w:id="180" w:name="_Toc301189832"/>
      <w:bookmarkStart w:id="181" w:name="_Toc332019778"/>
      <w:bookmarkStart w:id="182" w:name="_Toc175168857"/>
      <w:r w:rsidRPr="00837B66">
        <w:rPr>
          <w:rFonts w:ascii="Times New Roman" w:hAnsi="Times New Roman"/>
        </w:rPr>
        <w:t>Guidelines and Responsibilities</w:t>
      </w:r>
      <w:bookmarkEnd w:id="180"/>
      <w:bookmarkEnd w:id="181"/>
      <w:bookmarkEnd w:id="182"/>
    </w:p>
    <w:p w14:paraId="7F13341C" w14:textId="77777777" w:rsidR="003E3673" w:rsidRPr="00837B66" w:rsidRDefault="003E3673" w:rsidP="00EA6806">
      <w:pPr>
        <w:rPr>
          <w:rFonts w:ascii="Times New Roman" w:hAnsi="Times New Roman"/>
          <w:sz w:val="12"/>
        </w:rPr>
      </w:pPr>
    </w:p>
    <w:p w14:paraId="0522AF6F" w14:textId="0E1D3178" w:rsidR="00A17BFB" w:rsidRPr="00837B66" w:rsidRDefault="00306F69" w:rsidP="00FF2880">
      <w:pPr>
        <w:keepNext/>
        <w:keepLines/>
        <w:ind w:firstLine="360"/>
        <w:rPr>
          <w:rFonts w:ascii="Times New Roman" w:hAnsi="Times New Roman"/>
        </w:rPr>
      </w:pPr>
      <w:r w:rsidRPr="00837B66">
        <w:rPr>
          <w:rFonts w:ascii="Times New Roman" w:hAnsi="Times New Roman"/>
        </w:rPr>
        <w:t xml:space="preserve">The Graduate Psychology Student Association (GPSA) is an organization of the graduate students in the </w:t>
      </w:r>
      <w:r w:rsidR="007730FE" w:rsidRPr="00837B66">
        <w:rPr>
          <w:rFonts w:ascii="Times New Roman" w:hAnsi="Times New Roman"/>
        </w:rPr>
        <w:t>M</w:t>
      </w:r>
      <w:r w:rsidR="008E7DE0" w:rsidRPr="00837B66">
        <w:rPr>
          <w:rFonts w:ascii="Times New Roman" w:hAnsi="Times New Roman"/>
        </w:rPr>
        <w:t>.</w:t>
      </w:r>
      <w:r w:rsidR="007730FE" w:rsidRPr="00837B66">
        <w:rPr>
          <w:rFonts w:ascii="Times New Roman" w:hAnsi="Times New Roman"/>
        </w:rPr>
        <w:t>A</w:t>
      </w:r>
      <w:r w:rsidR="008E7DE0" w:rsidRPr="00837B66">
        <w:rPr>
          <w:rFonts w:ascii="Times New Roman" w:hAnsi="Times New Roman"/>
        </w:rPr>
        <w:t>.</w:t>
      </w:r>
      <w:r w:rsidR="007730FE" w:rsidRPr="00837B66">
        <w:rPr>
          <w:rFonts w:ascii="Times New Roman" w:hAnsi="Times New Roman"/>
        </w:rPr>
        <w:t xml:space="preserve"> </w:t>
      </w:r>
      <w:r w:rsidR="003A4344" w:rsidRPr="00837B66">
        <w:rPr>
          <w:rFonts w:ascii="Times New Roman" w:hAnsi="Times New Roman"/>
        </w:rPr>
        <w:t xml:space="preserve">in </w:t>
      </w:r>
      <w:r w:rsidR="00B30C98" w:rsidRPr="00837B66">
        <w:rPr>
          <w:rFonts w:ascii="Times New Roman" w:hAnsi="Times New Roman"/>
        </w:rPr>
        <w:t>CMHC</w:t>
      </w:r>
      <w:r w:rsidR="007730FE" w:rsidRPr="00837B66">
        <w:rPr>
          <w:rFonts w:ascii="Times New Roman" w:hAnsi="Times New Roman"/>
        </w:rPr>
        <w:t>, M</w:t>
      </w:r>
      <w:r w:rsidR="008E7DE0" w:rsidRPr="00837B66">
        <w:rPr>
          <w:rFonts w:ascii="Times New Roman" w:hAnsi="Times New Roman"/>
        </w:rPr>
        <w:t>.</w:t>
      </w:r>
      <w:r w:rsidR="007730FE" w:rsidRPr="00837B66">
        <w:rPr>
          <w:rFonts w:ascii="Times New Roman" w:hAnsi="Times New Roman"/>
        </w:rPr>
        <w:t>A</w:t>
      </w:r>
      <w:r w:rsidR="008E7DE0" w:rsidRPr="00837B66">
        <w:rPr>
          <w:rFonts w:ascii="Times New Roman" w:hAnsi="Times New Roman"/>
        </w:rPr>
        <w:t>.</w:t>
      </w:r>
      <w:r w:rsidR="007730FE" w:rsidRPr="00837B66">
        <w:rPr>
          <w:rFonts w:ascii="Times New Roman" w:hAnsi="Times New Roman"/>
        </w:rPr>
        <w:t xml:space="preserve"> in MFT, </w:t>
      </w:r>
      <w:r w:rsidRPr="00837B66">
        <w:rPr>
          <w:rFonts w:ascii="Times New Roman" w:hAnsi="Times New Roman"/>
        </w:rPr>
        <w:t>and Psy.D</w:t>
      </w:r>
      <w:r w:rsidR="00DD5E71" w:rsidRPr="00837B66">
        <w:rPr>
          <w:rFonts w:ascii="Times New Roman" w:hAnsi="Times New Roman"/>
        </w:rPr>
        <w:t>.</w:t>
      </w:r>
      <w:r w:rsidRPr="00837B66">
        <w:rPr>
          <w:rFonts w:ascii="Times New Roman" w:hAnsi="Times New Roman"/>
        </w:rPr>
        <w:t xml:space="preserve"> </w:t>
      </w:r>
      <w:r w:rsidR="00DD5E71" w:rsidRPr="00837B66">
        <w:rPr>
          <w:rFonts w:ascii="Times New Roman" w:hAnsi="Times New Roman"/>
        </w:rPr>
        <w:t>programs</w:t>
      </w:r>
      <w:r w:rsidR="00AE6291" w:rsidRPr="00837B66">
        <w:rPr>
          <w:rFonts w:ascii="Times New Roman" w:hAnsi="Times New Roman"/>
        </w:rPr>
        <w:t>.</w:t>
      </w:r>
      <w:r w:rsidRPr="00837B66">
        <w:rPr>
          <w:rFonts w:ascii="Times New Roman" w:hAnsi="Times New Roman"/>
        </w:rPr>
        <w:t xml:space="preserve"> Its purpose is to provide student involvement in the establishment, modification, and implementation of the policies and procedures governing the</w:t>
      </w:r>
      <w:r w:rsidR="00AE6291" w:rsidRPr="00837B66">
        <w:rPr>
          <w:rFonts w:ascii="Times New Roman" w:hAnsi="Times New Roman"/>
        </w:rPr>
        <w:t xml:space="preserve"> graduate psychology programs. </w:t>
      </w:r>
      <w:r w:rsidRPr="00837B66">
        <w:rPr>
          <w:rFonts w:ascii="Times New Roman" w:hAnsi="Times New Roman"/>
        </w:rPr>
        <w:t>It provides encouragement and fellowship for the students as well as opportunities to develop skills and direction in professional development.  Officers, Standing Committee, and Student Faculty Recruitment Committee members are elected by the student body each year to represent the classes/levels of each program (</w:t>
      </w:r>
      <w:r w:rsidRPr="00837B66">
        <w:rPr>
          <w:rFonts w:ascii="Times New Roman" w:hAnsi="Times New Roman"/>
          <w:i/>
        </w:rPr>
        <w:t>Catalog of Wheaton College</w:t>
      </w:r>
      <w:r w:rsidR="00AE6291" w:rsidRPr="00837B66">
        <w:rPr>
          <w:rFonts w:ascii="Times New Roman" w:hAnsi="Times New Roman"/>
        </w:rPr>
        <w:t xml:space="preserve">). </w:t>
      </w:r>
      <w:r w:rsidRPr="00837B66">
        <w:rPr>
          <w:rFonts w:ascii="Times New Roman" w:hAnsi="Times New Roman"/>
        </w:rPr>
        <w:t>Memberships to all other commit</w:t>
      </w:r>
      <w:r w:rsidR="00AE6291" w:rsidRPr="00837B66">
        <w:rPr>
          <w:rFonts w:ascii="Times New Roman" w:hAnsi="Times New Roman"/>
        </w:rPr>
        <w:t xml:space="preserve">tees are on a volunteer basis. </w:t>
      </w:r>
      <w:r w:rsidRPr="00837B66">
        <w:rPr>
          <w:rFonts w:ascii="Times New Roman" w:hAnsi="Times New Roman"/>
        </w:rPr>
        <w:t>GPSA also provides a forum for students to discuss department issues as a group and to bring their views to the faculty.</w:t>
      </w:r>
      <w:bookmarkStart w:id="183" w:name="_Toc301189833"/>
      <w:bookmarkStart w:id="184" w:name="_Toc332019779"/>
    </w:p>
    <w:p w14:paraId="026946D8" w14:textId="77777777" w:rsidR="003E3673" w:rsidRPr="00837B66" w:rsidRDefault="003E3673" w:rsidP="00FF2880">
      <w:pPr>
        <w:keepNext/>
        <w:keepLines/>
        <w:ind w:firstLine="360"/>
        <w:rPr>
          <w:rFonts w:ascii="Times New Roman" w:hAnsi="Times New Roman"/>
        </w:rPr>
      </w:pPr>
    </w:p>
    <w:p w14:paraId="37998786" w14:textId="0F9329C9" w:rsidR="009E3113" w:rsidRPr="00837B66" w:rsidRDefault="00067907" w:rsidP="00F53C2D">
      <w:pPr>
        <w:pStyle w:val="Heading3"/>
        <w:spacing w:after="80" w:line="240" w:lineRule="auto"/>
        <w:rPr>
          <w:rFonts w:ascii="Times New Roman" w:hAnsi="Times New Roman"/>
        </w:rPr>
      </w:pPr>
      <w:bookmarkStart w:id="185" w:name="_Toc175168858"/>
      <w:r w:rsidRPr="00837B66">
        <w:rPr>
          <w:rFonts w:ascii="Times New Roman" w:hAnsi="Times New Roman"/>
        </w:rPr>
        <w:t xml:space="preserve">GPSA </w:t>
      </w:r>
      <w:r w:rsidR="00306F69" w:rsidRPr="00837B66">
        <w:rPr>
          <w:rFonts w:ascii="Times New Roman" w:hAnsi="Times New Roman"/>
        </w:rPr>
        <w:t>Officers</w:t>
      </w:r>
      <w:bookmarkEnd w:id="183"/>
      <w:bookmarkEnd w:id="184"/>
      <w:bookmarkEnd w:id="185"/>
    </w:p>
    <w:p w14:paraId="17F0E092" w14:textId="3722E21B" w:rsidR="009E3113" w:rsidRPr="00837B66" w:rsidRDefault="00306F69" w:rsidP="00EA6806">
      <w:pPr>
        <w:spacing w:after="80"/>
        <w:ind w:left="720" w:right="360"/>
        <w:rPr>
          <w:rFonts w:ascii="Times New Roman" w:hAnsi="Times New Roman"/>
        </w:rPr>
      </w:pPr>
      <w:r w:rsidRPr="00837B66">
        <w:rPr>
          <w:rFonts w:ascii="Times New Roman" w:hAnsi="Times New Roman"/>
          <w:b/>
          <w:i/>
          <w:iCs/>
        </w:rPr>
        <w:t>President</w:t>
      </w:r>
      <w:r w:rsidRPr="00837B66">
        <w:rPr>
          <w:rFonts w:ascii="Times New Roman" w:hAnsi="Times New Roman"/>
          <w:b/>
        </w:rPr>
        <w:t xml:space="preserve"> </w:t>
      </w:r>
      <w:r w:rsidR="00BF2A20" w:rsidRPr="00837B66">
        <w:rPr>
          <w:rFonts w:ascii="Times New Roman" w:hAnsi="Times New Roman"/>
        </w:rPr>
        <w:t xml:space="preserve">— </w:t>
      </w:r>
      <w:r w:rsidRPr="00837B66">
        <w:rPr>
          <w:rFonts w:ascii="Times New Roman" w:hAnsi="Times New Roman"/>
        </w:rPr>
        <w:t>Presides</w:t>
      </w:r>
      <w:r w:rsidR="00BB1B8C" w:rsidRPr="00837B66">
        <w:rPr>
          <w:rFonts w:ascii="Times New Roman" w:hAnsi="Times New Roman"/>
        </w:rPr>
        <w:t xml:space="preserve"> </w:t>
      </w:r>
      <w:r w:rsidR="00AE6291" w:rsidRPr="00837B66">
        <w:rPr>
          <w:rFonts w:ascii="Times New Roman" w:hAnsi="Times New Roman"/>
        </w:rPr>
        <w:t xml:space="preserve">at meetings of the GPSA. </w:t>
      </w:r>
      <w:r w:rsidRPr="00837B66">
        <w:rPr>
          <w:rFonts w:ascii="Times New Roman" w:hAnsi="Times New Roman"/>
        </w:rPr>
        <w:t xml:space="preserve">Meets with the </w:t>
      </w:r>
      <w:r w:rsidR="00AE29B8" w:rsidRPr="00837B66">
        <w:rPr>
          <w:rFonts w:ascii="Times New Roman" w:hAnsi="Times New Roman"/>
        </w:rPr>
        <w:t>Dean of PCFT</w:t>
      </w:r>
      <w:r w:rsidRPr="00837B66">
        <w:rPr>
          <w:rFonts w:ascii="Times New Roman" w:hAnsi="Times New Roman"/>
        </w:rPr>
        <w:t>, Sponsor, or appointed faculty members to communicate outcom</w:t>
      </w:r>
      <w:r w:rsidR="00AE6291" w:rsidRPr="00837B66">
        <w:rPr>
          <w:rFonts w:ascii="Times New Roman" w:hAnsi="Times New Roman"/>
        </w:rPr>
        <w:t xml:space="preserve">es of GPSA meetings as needed. </w:t>
      </w:r>
      <w:r w:rsidRPr="00837B66">
        <w:rPr>
          <w:rFonts w:ascii="Times New Roman" w:hAnsi="Times New Roman"/>
        </w:rPr>
        <w:t>Attends graduate faculty meetings periodically</w:t>
      </w:r>
      <w:r w:rsidR="003E1BFB" w:rsidRPr="00837B66">
        <w:rPr>
          <w:rFonts w:ascii="Times New Roman" w:hAnsi="Times New Roman"/>
        </w:rPr>
        <w:t>.</w:t>
      </w:r>
    </w:p>
    <w:p w14:paraId="0EE4000F" w14:textId="14D48CCD" w:rsidR="0088633D" w:rsidRPr="00837B66" w:rsidRDefault="00306F69" w:rsidP="00EA6806">
      <w:pPr>
        <w:spacing w:after="80"/>
        <w:ind w:left="720" w:right="360"/>
        <w:rPr>
          <w:rFonts w:ascii="Times New Roman" w:hAnsi="Times New Roman"/>
        </w:rPr>
      </w:pPr>
      <w:r w:rsidRPr="00837B66">
        <w:rPr>
          <w:rFonts w:ascii="Times New Roman" w:hAnsi="Times New Roman"/>
          <w:b/>
          <w:i/>
          <w:iCs/>
        </w:rPr>
        <w:t>Vice President</w:t>
      </w:r>
      <w:r w:rsidR="00B30C98" w:rsidRPr="00837B66">
        <w:rPr>
          <w:rFonts w:ascii="Times New Roman" w:hAnsi="Times New Roman"/>
          <w:b/>
          <w:i/>
          <w:iCs/>
        </w:rPr>
        <w:t>s</w:t>
      </w:r>
      <w:r w:rsidR="00B30C98" w:rsidRPr="00837B66">
        <w:rPr>
          <w:rFonts w:ascii="Times New Roman" w:hAnsi="Times New Roman"/>
        </w:rPr>
        <w:t xml:space="preserve"> </w:t>
      </w:r>
      <w:r w:rsidR="00BF2A20" w:rsidRPr="00837B66">
        <w:rPr>
          <w:rFonts w:ascii="Times New Roman" w:hAnsi="Times New Roman"/>
        </w:rPr>
        <w:t xml:space="preserve">— </w:t>
      </w:r>
      <w:r w:rsidR="00B30C98" w:rsidRPr="00837B66">
        <w:rPr>
          <w:rFonts w:ascii="Times New Roman" w:hAnsi="Times New Roman"/>
        </w:rPr>
        <w:t xml:space="preserve">Elected student </w:t>
      </w:r>
      <w:r w:rsidR="005714DA" w:rsidRPr="00837B66">
        <w:rPr>
          <w:rFonts w:ascii="Times New Roman" w:hAnsi="Times New Roman"/>
        </w:rPr>
        <w:t>representatives from the various Program</w:t>
      </w:r>
      <w:r w:rsidR="00AE6291" w:rsidRPr="00837B66">
        <w:rPr>
          <w:rFonts w:ascii="Times New Roman" w:hAnsi="Times New Roman"/>
        </w:rPr>
        <w:t xml:space="preserve">s within the Psych Department. </w:t>
      </w:r>
      <w:r w:rsidR="005714DA" w:rsidRPr="00837B66">
        <w:rPr>
          <w:rFonts w:ascii="Times New Roman" w:hAnsi="Times New Roman"/>
        </w:rPr>
        <w:t>VPs attend GPSA meetings and act as a liaison between student and program faculty, speaking into program policies and procedures and student feedback.</w:t>
      </w:r>
    </w:p>
    <w:p w14:paraId="5BE2E9B5" w14:textId="6BDA4713" w:rsidR="009E3113" w:rsidRPr="00837B66" w:rsidRDefault="00306F69" w:rsidP="00EA6806">
      <w:pPr>
        <w:spacing w:after="80"/>
        <w:ind w:left="720" w:right="360"/>
        <w:rPr>
          <w:rFonts w:ascii="Times New Roman" w:hAnsi="Times New Roman"/>
        </w:rPr>
      </w:pPr>
      <w:r w:rsidRPr="00837B66">
        <w:rPr>
          <w:rFonts w:ascii="Times New Roman" w:hAnsi="Times New Roman"/>
          <w:b/>
          <w:i/>
          <w:iCs/>
        </w:rPr>
        <w:t>Treasurer</w:t>
      </w:r>
      <w:r w:rsidRPr="00837B66">
        <w:rPr>
          <w:rFonts w:ascii="Times New Roman" w:hAnsi="Times New Roman"/>
          <w:b/>
        </w:rPr>
        <w:t xml:space="preserve"> </w:t>
      </w:r>
      <w:r w:rsidR="00E311C6" w:rsidRPr="00837B66">
        <w:rPr>
          <w:rFonts w:ascii="Times New Roman" w:hAnsi="Times New Roman"/>
        </w:rPr>
        <w:t xml:space="preserve">— </w:t>
      </w:r>
      <w:r w:rsidRPr="00837B66">
        <w:rPr>
          <w:rFonts w:ascii="Times New Roman" w:hAnsi="Times New Roman"/>
        </w:rPr>
        <w:t>Monitors</w:t>
      </w:r>
      <w:r w:rsidR="00BB1B8C" w:rsidRPr="00837B66">
        <w:rPr>
          <w:rFonts w:ascii="Times New Roman" w:hAnsi="Times New Roman"/>
        </w:rPr>
        <w:t xml:space="preserve"> </w:t>
      </w:r>
      <w:r w:rsidRPr="00837B66">
        <w:rPr>
          <w:rFonts w:ascii="Times New Roman" w:hAnsi="Times New Roman"/>
        </w:rPr>
        <w:t xml:space="preserve">budget </w:t>
      </w:r>
      <w:r w:rsidR="00DD5E71" w:rsidRPr="00837B66">
        <w:rPr>
          <w:rFonts w:ascii="Times New Roman" w:hAnsi="Times New Roman"/>
        </w:rPr>
        <w:t xml:space="preserve">and </w:t>
      </w:r>
      <w:r w:rsidRPr="00837B66">
        <w:rPr>
          <w:rFonts w:ascii="Times New Roman" w:hAnsi="Times New Roman"/>
        </w:rPr>
        <w:t>expense commitments and completes procedures for expenses and other financial matters.</w:t>
      </w:r>
    </w:p>
    <w:p w14:paraId="2B2CAFAE" w14:textId="47DEC53D" w:rsidR="0088633D" w:rsidRPr="00837B66" w:rsidRDefault="00306F69" w:rsidP="00EA6806">
      <w:pPr>
        <w:spacing w:after="80"/>
        <w:ind w:left="720" w:right="360"/>
        <w:rPr>
          <w:rFonts w:ascii="Times New Roman" w:hAnsi="Times New Roman"/>
        </w:rPr>
      </w:pPr>
      <w:r w:rsidRPr="00837B66">
        <w:rPr>
          <w:rFonts w:ascii="Times New Roman" w:hAnsi="Times New Roman"/>
          <w:b/>
          <w:i/>
          <w:iCs/>
        </w:rPr>
        <w:t>Secretary</w:t>
      </w:r>
      <w:r w:rsidRPr="00837B66">
        <w:rPr>
          <w:rFonts w:ascii="Times New Roman" w:hAnsi="Times New Roman"/>
        </w:rPr>
        <w:t xml:space="preserve"> </w:t>
      </w:r>
      <w:r w:rsidR="00E311C6" w:rsidRPr="00837B66">
        <w:rPr>
          <w:rFonts w:ascii="Times New Roman" w:hAnsi="Times New Roman"/>
        </w:rPr>
        <w:t>—</w:t>
      </w:r>
      <w:r w:rsidR="00BB1B8C" w:rsidRPr="00837B66">
        <w:rPr>
          <w:rFonts w:ascii="Times New Roman" w:hAnsi="Times New Roman"/>
        </w:rPr>
        <w:t xml:space="preserve"> </w:t>
      </w:r>
      <w:r w:rsidRPr="00837B66">
        <w:rPr>
          <w:rFonts w:ascii="Times New Roman" w:hAnsi="Times New Roman"/>
        </w:rPr>
        <w:t>Records</w:t>
      </w:r>
      <w:r w:rsidR="00BB1B8C" w:rsidRPr="00837B66">
        <w:rPr>
          <w:rFonts w:ascii="Times New Roman" w:hAnsi="Times New Roman"/>
        </w:rPr>
        <w:t xml:space="preserve"> </w:t>
      </w:r>
      <w:r w:rsidRPr="00837B66">
        <w:rPr>
          <w:rFonts w:ascii="Times New Roman" w:hAnsi="Times New Roman"/>
        </w:rPr>
        <w:t>and distributes all meeting minutes and GPSA correspondence and keeps the GPSA files.</w:t>
      </w:r>
    </w:p>
    <w:p w14:paraId="6C5C6167" w14:textId="78C230FA" w:rsidR="009E3113" w:rsidRPr="00837B66" w:rsidRDefault="00306F69" w:rsidP="00EA6806">
      <w:pPr>
        <w:spacing w:after="80"/>
        <w:ind w:left="720" w:right="360"/>
        <w:rPr>
          <w:rFonts w:ascii="Times New Roman" w:hAnsi="Times New Roman"/>
        </w:rPr>
      </w:pPr>
      <w:r w:rsidRPr="00837B66">
        <w:rPr>
          <w:rFonts w:ascii="Times New Roman" w:hAnsi="Times New Roman"/>
          <w:b/>
          <w:i/>
          <w:iCs/>
        </w:rPr>
        <w:t>Class Representatives</w:t>
      </w:r>
      <w:r w:rsidR="00BB1B8C" w:rsidRPr="00837B66">
        <w:rPr>
          <w:rFonts w:ascii="Times New Roman" w:hAnsi="Times New Roman"/>
        </w:rPr>
        <w:t xml:space="preserve"> </w:t>
      </w:r>
      <w:r w:rsidR="00E311C6" w:rsidRPr="00837B66">
        <w:rPr>
          <w:rFonts w:ascii="Times New Roman" w:hAnsi="Times New Roman"/>
        </w:rPr>
        <w:t>—</w:t>
      </w:r>
      <w:r w:rsidR="00BB1B8C" w:rsidRPr="00837B66">
        <w:rPr>
          <w:rFonts w:ascii="Times New Roman" w:hAnsi="Times New Roman"/>
        </w:rPr>
        <w:t xml:space="preserve"> </w:t>
      </w:r>
      <w:r w:rsidRPr="00837B66">
        <w:rPr>
          <w:rFonts w:ascii="Times New Roman" w:hAnsi="Times New Roman"/>
        </w:rPr>
        <w:t>Two</w:t>
      </w:r>
      <w:r w:rsidR="00BB1B8C" w:rsidRPr="00837B66">
        <w:rPr>
          <w:rFonts w:ascii="Times New Roman" w:hAnsi="Times New Roman"/>
        </w:rPr>
        <w:t xml:space="preserve"> </w:t>
      </w:r>
      <w:r w:rsidRPr="00837B66">
        <w:rPr>
          <w:rFonts w:ascii="Times New Roman" w:hAnsi="Times New Roman"/>
        </w:rPr>
        <w:t>representatives from each Psy.D. year (1</w:t>
      </w:r>
      <w:r w:rsidRPr="00837B66">
        <w:rPr>
          <w:rFonts w:ascii="Times New Roman" w:hAnsi="Times New Roman"/>
          <w:vertAlign w:val="superscript"/>
        </w:rPr>
        <w:t>st</w:t>
      </w:r>
      <w:r w:rsidRPr="00837B66">
        <w:rPr>
          <w:rFonts w:ascii="Times New Roman" w:hAnsi="Times New Roman"/>
        </w:rPr>
        <w:t xml:space="preserve"> – 4</w:t>
      </w:r>
      <w:r w:rsidRPr="00837B66">
        <w:rPr>
          <w:rFonts w:ascii="Times New Roman" w:hAnsi="Times New Roman"/>
          <w:vertAlign w:val="superscript"/>
        </w:rPr>
        <w:t>th</w:t>
      </w:r>
      <w:r w:rsidRPr="00837B66">
        <w:rPr>
          <w:rFonts w:ascii="Times New Roman" w:hAnsi="Times New Roman"/>
        </w:rPr>
        <w:t xml:space="preserve">) and </w:t>
      </w:r>
      <w:r w:rsidR="00AF5439" w:rsidRPr="00837B66">
        <w:rPr>
          <w:rFonts w:ascii="Times New Roman" w:hAnsi="Times New Roman"/>
        </w:rPr>
        <w:t xml:space="preserve">up to </w:t>
      </w:r>
      <w:r w:rsidRPr="00837B66">
        <w:rPr>
          <w:rFonts w:ascii="Times New Roman" w:hAnsi="Times New Roman"/>
        </w:rPr>
        <w:t xml:space="preserve">two from each </w:t>
      </w:r>
      <w:r w:rsidR="005C409B" w:rsidRPr="00837B66">
        <w:rPr>
          <w:rFonts w:ascii="Times New Roman" w:hAnsi="Times New Roman"/>
        </w:rPr>
        <w:t xml:space="preserve">class in </w:t>
      </w:r>
      <w:r w:rsidR="00AF5439" w:rsidRPr="00837B66">
        <w:rPr>
          <w:rFonts w:ascii="Times New Roman" w:hAnsi="Times New Roman"/>
        </w:rPr>
        <w:t xml:space="preserve">the </w:t>
      </w:r>
      <w:r w:rsidRPr="00837B66">
        <w:rPr>
          <w:rFonts w:ascii="Times New Roman" w:hAnsi="Times New Roman"/>
        </w:rPr>
        <w:t>M.A.</w:t>
      </w:r>
      <w:r w:rsidR="00DD5E71" w:rsidRPr="00837B66">
        <w:rPr>
          <w:rFonts w:ascii="Times New Roman" w:hAnsi="Times New Roman"/>
        </w:rPr>
        <w:t xml:space="preserve"> program</w:t>
      </w:r>
      <w:r w:rsidR="00AF5439" w:rsidRPr="00837B66">
        <w:rPr>
          <w:rFonts w:ascii="Times New Roman" w:hAnsi="Times New Roman"/>
        </w:rPr>
        <w:t>s</w:t>
      </w:r>
      <w:r w:rsidR="00DD5E71" w:rsidRPr="00837B66">
        <w:rPr>
          <w:rFonts w:ascii="Times New Roman" w:hAnsi="Times New Roman"/>
        </w:rPr>
        <w:t xml:space="preserve"> </w:t>
      </w:r>
      <w:r w:rsidR="00544F18" w:rsidRPr="00837B66">
        <w:rPr>
          <w:rFonts w:ascii="Times New Roman" w:hAnsi="Times New Roman"/>
        </w:rPr>
        <w:t xml:space="preserve">are elected or volunteer. </w:t>
      </w:r>
      <w:r w:rsidRPr="00837B66">
        <w:rPr>
          <w:rFonts w:ascii="Times New Roman" w:hAnsi="Times New Roman"/>
        </w:rPr>
        <w:t>A representative for the Psy.D. pre-doctoral interns i</w:t>
      </w:r>
      <w:r w:rsidR="00544F18" w:rsidRPr="00837B66">
        <w:rPr>
          <w:rFonts w:ascii="Times New Roman" w:hAnsi="Times New Roman"/>
        </w:rPr>
        <w:t xml:space="preserve">s desirable, but not required. </w:t>
      </w:r>
      <w:r w:rsidRPr="00837B66">
        <w:rPr>
          <w:rFonts w:ascii="Times New Roman" w:hAnsi="Times New Roman"/>
        </w:rPr>
        <w:t>Class representatives serve as spokespersons for their class and assist in coordinating various activities, such as sign-ups for events, requesting volunteers, etc.</w:t>
      </w:r>
    </w:p>
    <w:p w14:paraId="2F11994A" w14:textId="7905CD7E" w:rsidR="009E3113" w:rsidRPr="00837B66" w:rsidRDefault="00306F69" w:rsidP="00EA6806">
      <w:pPr>
        <w:spacing w:after="80"/>
        <w:ind w:left="720" w:right="360"/>
        <w:rPr>
          <w:rFonts w:ascii="Times New Roman" w:hAnsi="Times New Roman"/>
        </w:rPr>
      </w:pPr>
      <w:r w:rsidRPr="00837B66">
        <w:rPr>
          <w:rFonts w:ascii="Times New Roman" w:hAnsi="Times New Roman"/>
          <w:b/>
          <w:i/>
          <w:iCs/>
        </w:rPr>
        <w:lastRenderedPageBreak/>
        <w:t>Student Life Enrichment Director (SLED)</w:t>
      </w:r>
      <w:r w:rsidRPr="00837B66">
        <w:rPr>
          <w:rFonts w:ascii="Times New Roman" w:hAnsi="Times New Roman"/>
        </w:rPr>
        <w:t xml:space="preserve"> </w:t>
      </w:r>
      <w:r w:rsidR="00E311C6" w:rsidRPr="00837B66">
        <w:rPr>
          <w:rFonts w:ascii="Times New Roman" w:hAnsi="Times New Roman"/>
        </w:rPr>
        <w:t>—</w:t>
      </w:r>
      <w:r w:rsidRPr="00837B66">
        <w:rPr>
          <w:rFonts w:ascii="Times New Roman" w:hAnsi="Times New Roman"/>
        </w:rPr>
        <w:t xml:space="preserve"> </w:t>
      </w:r>
      <w:r w:rsidR="00E311C6" w:rsidRPr="00837B66">
        <w:rPr>
          <w:rFonts w:ascii="Times New Roman" w:hAnsi="Times New Roman"/>
        </w:rPr>
        <w:t>D</w:t>
      </w:r>
      <w:r w:rsidRPr="00837B66">
        <w:rPr>
          <w:rFonts w:ascii="Times New Roman" w:hAnsi="Times New Roman"/>
        </w:rPr>
        <w:t xml:space="preserve">evelops and coordinates social activities for the graduate psychology </w:t>
      </w:r>
      <w:r w:rsidR="00544F18" w:rsidRPr="00837B66">
        <w:rPr>
          <w:rFonts w:ascii="Times New Roman" w:hAnsi="Times New Roman"/>
        </w:rPr>
        <w:t xml:space="preserve">community for the school year. </w:t>
      </w:r>
      <w:r w:rsidRPr="00837B66">
        <w:rPr>
          <w:rFonts w:ascii="Times New Roman" w:hAnsi="Times New Roman"/>
        </w:rPr>
        <w:t>One or two assistants may be recruited from the student body.</w:t>
      </w:r>
    </w:p>
    <w:p w14:paraId="513282E0" w14:textId="072AD0F3" w:rsidR="009E3113" w:rsidRPr="00837B66" w:rsidRDefault="00306F69" w:rsidP="00EA6806">
      <w:pPr>
        <w:ind w:left="720" w:right="360"/>
        <w:rPr>
          <w:rFonts w:ascii="Times New Roman" w:hAnsi="Times New Roman"/>
        </w:rPr>
      </w:pPr>
      <w:r w:rsidRPr="00837B66">
        <w:rPr>
          <w:rFonts w:ascii="Times New Roman" w:hAnsi="Times New Roman"/>
          <w:b/>
          <w:i/>
          <w:iCs/>
        </w:rPr>
        <w:t>Sponsor</w:t>
      </w:r>
      <w:r w:rsidR="00E311C6" w:rsidRPr="00837B66">
        <w:rPr>
          <w:rFonts w:ascii="Times New Roman" w:hAnsi="Times New Roman"/>
          <w:b/>
        </w:rPr>
        <w:t xml:space="preserve"> </w:t>
      </w:r>
      <w:r w:rsidR="00E311C6" w:rsidRPr="00837B66">
        <w:rPr>
          <w:rFonts w:ascii="Times New Roman" w:hAnsi="Times New Roman"/>
        </w:rPr>
        <w:t xml:space="preserve">— </w:t>
      </w:r>
      <w:r w:rsidRPr="00837B66">
        <w:rPr>
          <w:rFonts w:ascii="Times New Roman" w:hAnsi="Times New Roman"/>
        </w:rPr>
        <w:t>The</w:t>
      </w:r>
      <w:r w:rsidR="00E311C6" w:rsidRPr="00837B66">
        <w:rPr>
          <w:rFonts w:ascii="Times New Roman" w:hAnsi="Times New Roman"/>
        </w:rPr>
        <w:t xml:space="preserve"> </w:t>
      </w:r>
      <w:r w:rsidRPr="00837B66">
        <w:rPr>
          <w:rFonts w:ascii="Times New Roman" w:hAnsi="Times New Roman"/>
        </w:rPr>
        <w:t xml:space="preserve">Psychology Program Administrator serves as a resource </w:t>
      </w:r>
      <w:r w:rsidR="00A023C6" w:rsidRPr="00837B66">
        <w:rPr>
          <w:rFonts w:ascii="Times New Roman" w:hAnsi="Times New Roman"/>
        </w:rPr>
        <w:t xml:space="preserve">for </w:t>
      </w:r>
      <w:r w:rsidRPr="00837B66">
        <w:rPr>
          <w:rFonts w:ascii="Times New Roman" w:hAnsi="Times New Roman"/>
        </w:rPr>
        <w:t xml:space="preserve">information and liaison for coordination of GPSA activities.  </w:t>
      </w:r>
    </w:p>
    <w:p w14:paraId="34E444D9" w14:textId="77777777" w:rsidR="00DF11DA" w:rsidRPr="00837B66" w:rsidRDefault="00DF11DA" w:rsidP="007B5B46">
      <w:pPr>
        <w:tabs>
          <w:tab w:val="left" w:pos="630"/>
        </w:tabs>
        <w:ind w:left="720" w:right="1008"/>
        <w:rPr>
          <w:rFonts w:ascii="Times New Roman" w:hAnsi="Times New Roman"/>
        </w:rPr>
      </w:pPr>
    </w:p>
    <w:p w14:paraId="648E2AAE" w14:textId="20619818" w:rsidR="00DF11DA" w:rsidRPr="00837B66" w:rsidRDefault="00306F69" w:rsidP="00546982">
      <w:pPr>
        <w:pStyle w:val="Heading3"/>
        <w:spacing w:after="120" w:line="240" w:lineRule="auto"/>
        <w:rPr>
          <w:rFonts w:ascii="Times New Roman" w:hAnsi="Times New Roman"/>
        </w:rPr>
      </w:pPr>
      <w:bookmarkStart w:id="186" w:name="_Toc175168859"/>
      <w:r w:rsidRPr="00837B66">
        <w:rPr>
          <w:rFonts w:ascii="Times New Roman" w:hAnsi="Times New Roman"/>
        </w:rPr>
        <w:t xml:space="preserve">Standing </w:t>
      </w:r>
      <w:r w:rsidR="0016236A" w:rsidRPr="00837B66">
        <w:rPr>
          <w:rFonts w:ascii="Times New Roman" w:hAnsi="Times New Roman"/>
        </w:rPr>
        <w:t xml:space="preserve">PCFT </w:t>
      </w:r>
      <w:r w:rsidRPr="00837B66">
        <w:rPr>
          <w:rFonts w:ascii="Times New Roman" w:hAnsi="Times New Roman"/>
        </w:rPr>
        <w:t>Committees that may have student representatives</w:t>
      </w:r>
      <w:bookmarkEnd w:id="186"/>
    </w:p>
    <w:p w14:paraId="66CC6848" w14:textId="2488BFD4" w:rsidR="00570A38" w:rsidRPr="00837B66" w:rsidRDefault="00306F69" w:rsidP="00DF11DA">
      <w:pPr>
        <w:tabs>
          <w:tab w:val="left" w:pos="630"/>
        </w:tabs>
        <w:ind w:left="630" w:right="1440"/>
        <w:rPr>
          <w:rFonts w:ascii="Times New Roman" w:hAnsi="Times New Roman"/>
          <w:b/>
        </w:rPr>
      </w:pPr>
      <w:r w:rsidRPr="00837B66">
        <w:rPr>
          <w:rFonts w:ascii="Times New Roman" w:hAnsi="Times New Roman"/>
          <w:b/>
          <w:i/>
          <w:iCs/>
        </w:rPr>
        <w:t>Multicultural Committee</w:t>
      </w:r>
      <w:r w:rsidRPr="00837B66">
        <w:rPr>
          <w:rFonts w:ascii="Times New Roman" w:hAnsi="Times New Roman"/>
          <w:b/>
        </w:rPr>
        <w:t xml:space="preserve"> </w:t>
      </w:r>
      <w:r w:rsidR="00843D45" w:rsidRPr="00837B66">
        <w:rPr>
          <w:rFonts w:ascii="Times New Roman" w:hAnsi="Times New Roman"/>
        </w:rPr>
        <w:t>—</w:t>
      </w:r>
      <w:r w:rsidRPr="00837B66">
        <w:rPr>
          <w:rFonts w:ascii="Times New Roman" w:hAnsi="Times New Roman"/>
        </w:rPr>
        <w:t xml:space="preserve"> </w:t>
      </w:r>
      <w:r w:rsidR="00E311C6" w:rsidRPr="00837B66">
        <w:rPr>
          <w:rFonts w:ascii="Times New Roman" w:hAnsi="Times New Roman"/>
        </w:rPr>
        <w:t>S</w:t>
      </w:r>
      <w:r w:rsidRPr="00837B66">
        <w:rPr>
          <w:rFonts w:ascii="Times New Roman" w:hAnsi="Times New Roman"/>
        </w:rPr>
        <w:t xml:space="preserve">ee description above </w:t>
      </w:r>
      <w:r w:rsidR="00E311C6" w:rsidRPr="00837B66">
        <w:rPr>
          <w:rFonts w:ascii="Times New Roman" w:hAnsi="Times New Roman"/>
        </w:rPr>
        <w:t>under</w:t>
      </w:r>
      <w:r w:rsidR="00E147B4" w:rsidRPr="00837B66">
        <w:rPr>
          <w:rFonts w:ascii="Times New Roman" w:hAnsi="Times New Roman"/>
        </w:rPr>
        <w:t xml:space="preserve"> </w:t>
      </w:r>
      <w:r w:rsidRPr="00837B66">
        <w:rPr>
          <w:rFonts w:ascii="Times New Roman" w:hAnsi="Times New Roman"/>
        </w:rPr>
        <w:t>“Committee Structure”</w:t>
      </w:r>
    </w:p>
    <w:p w14:paraId="34321B37" w14:textId="77777777" w:rsidR="00DF11DA" w:rsidRPr="00837B66" w:rsidRDefault="00DF11DA" w:rsidP="00DF11DA">
      <w:pPr>
        <w:tabs>
          <w:tab w:val="left" w:pos="630"/>
        </w:tabs>
        <w:ind w:left="1080" w:right="1440"/>
        <w:rPr>
          <w:rFonts w:ascii="Times New Roman" w:hAnsi="Times New Roman"/>
          <w:b/>
        </w:rPr>
      </w:pPr>
    </w:p>
    <w:p w14:paraId="3D08333F" w14:textId="5ABBA2C9" w:rsidR="00DF11DA" w:rsidRPr="00837B66" w:rsidRDefault="00306F69" w:rsidP="00546982">
      <w:pPr>
        <w:pStyle w:val="Heading3"/>
        <w:keepNext/>
        <w:spacing w:after="120" w:line="240" w:lineRule="auto"/>
        <w:rPr>
          <w:rFonts w:ascii="Times New Roman" w:hAnsi="Times New Roman"/>
        </w:rPr>
      </w:pPr>
      <w:bookmarkStart w:id="187" w:name="_Toc301189834"/>
      <w:bookmarkStart w:id="188" w:name="_Toc332019780"/>
      <w:bookmarkStart w:id="189" w:name="_Toc175168860"/>
      <w:r w:rsidRPr="00837B66">
        <w:rPr>
          <w:rFonts w:ascii="Times New Roman" w:hAnsi="Times New Roman"/>
        </w:rPr>
        <w:t>GPSA Committees (ad hoc)</w:t>
      </w:r>
      <w:bookmarkEnd w:id="187"/>
      <w:bookmarkEnd w:id="188"/>
      <w:bookmarkEnd w:id="189"/>
      <w:r w:rsidRPr="00837B66">
        <w:rPr>
          <w:rFonts w:ascii="Times New Roman" w:hAnsi="Times New Roman"/>
        </w:rPr>
        <w:tab/>
      </w:r>
    </w:p>
    <w:p w14:paraId="2E20F1B6" w14:textId="119895C3" w:rsidR="009E3113" w:rsidRPr="00837B66" w:rsidRDefault="00306F69" w:rsidP="00546982">
      <w:pPr>
        <w:tabs>
          <w:tab w:val="left" w:pos="630"/>
        </w:tabs>
        <w:spacing w:after="120"/>
        <w:ind w:left="634"/>
        <w:rPr>
          <w:rFonts w:ascii="Times New Roman" w:hAnsi="Times New Roman"/>
        </w:rPr>
      </w:pPr>
      <w:r w:rsidRPr="00837B66">
        <w:rPr>
          <w:rFonts w:ascii="Times New Roman" w:hAnsi="Times New Roman"/>
          <w:b/>
          <w:i/>
          <w:iCs/>
        </w:rPr>
        <w:t>Spiritual Development Committee</w:t>
      </w:r>
      <w:r w:rsidRPr="00837B66">
        <w:rPr>
          <w:rFonts w:ascii="Times New Roman" w:hAnsi="Times New Roman"/>
          <w:b/>
        </w:rPr>
        <w:t xml:space="preserve"> </w:t>
      </w:r>
      <w:r w:rsidR="009561A2" w:rsidRPr="00837B66">
        <w:rPr>
          <w:rFonts w:ascii="Times New Roman" w:hAnsi="Times New Roman"/>
          <w:b/>
        </w:rPr>
        <w:t>—</w:t>
      </w:r>
      <w:r w:rsidRPr="00837B66">
        <w:rPr>
          <w:rFonts w:ascii="Times New Roman" w:hAnsi="Times New Roman"/>
        </w:rPr>
        <w:t xml:space="preserve"> </w:t>
      </w:r>
      <w:r w:rsidR="00E311C6" w:rsidRPr="00837B66">
        <w:rPr>
          <w:rFonts w:ascii="Times New Roman" w:hAnsi="Times New Roman"/>
        </w:rPr>
        <w:t>S</w:t>
      </w:r>
      <w:r w:rsidRPr="00837B66">
        <w:rPr>
          <w:rFonts w:ascii="Times New Roman" w:hAnsi="Times New Roman"/>
        </w:rPr>
        <w:t xml:space="preserve">eeks to foster an atmosphere of unity </w:t>
      </w:r>
      <w:r w:rsidR="0047440C" w:rsidRPr="00837B66">
        <w:rPr>
          <w:rFonts w:ascii="Times New Roman" w:hAnsi="Times New Roman"/>
        </w:rPr>
        <w:t xml:space="preserve">among </w:t>
      </w:r>
      <w:r w:rsidRPr="00837B66">
        <w:rPr>
          <w:rFonts w:ascii="Times New Roman" w:hAnsi="Times New Roman"/>
        </w:rPr>
        <w:t xml:space="preserve">students and faculty and </w:t>
      </w:r>
      <w:r w:rsidR="0047440C" w:rsidRPr="00837B66">
        <w:rPr>
          <w:rFonts w:ascii="Times New Roman" w:hAnsi="Times New Roman"/>
        </w:rPr>
        <w:t xml:space="preserve">among </w:t>
      </w:r>
      <w:r w:rsidRPr="00837B66">
        <w:rPr>
          <w:rFonts w:ascii="Times New Roman" w:hAnsi="Times New Roman"/>
        </w:rPr>
        <w:t>M</w:t>
      </w:r>
      <w:r w:rsidR="00BD16D0" w:rsidRPr="00837B66">
        <w:rPr>
          <w:rFonts w:ascii="Times New Roman" w:hAnsi="Times New Roman"/>
        </w:rPr>
        <w:t>.A.</w:t>
      </w:r>
      <w:r w:rsidRPr="00837B66">
        <w:rPr>
          <w:rFonts w:ascii="Times New Roman" w:hAnsi="Times New Roman"/>
        </w:rPr>
        <w:t xml:space="preserve"> and Psy.D. programs, to promote spiritual development of students and faculty, and to promote integration of psychology, theology</w:t>
      </w:r>
      <w:r w:rsidR="0047440C" w:rsidRPr="00837B66">
        <w:rPr>
          <w:rFonts w:ascii="Times New Roman" w:hAnsi="Times New Roman"/>
        </w:rPr>
        <w:t>,</w:t>
      </w:r>
      <w:r w:rsidRPr="00837B66">
        <w:rPr>
          <w:rFonts w:ascii="Times New Roman" w:hAnsi="Times New Roman"/>
        </w:rPr>
        <w:t xml:space="preserve"> and spirituality.</w:t>
      </w:r>
    </w:p>
    <w:p w14:paraId="40E5AED4" w14:textId="562F16D1" w:rsidR="009E3113" w:rsidRPr="00837B66" w:rsidRDefault="00306F69" w:rsidP="00546982">
      <w:pPr>
        <w:tabs>
          <w:tab w:val="left" w:pos="630"/>
        </w:tabs>
        <w:spacing w:after="120"/>
        <w:ind w:left="634"/>
        <w:rPr>
          <w:rFonts w:ascii="Times New Roman" w:hAnsi="Times New Roman"/>
        </w:rPr>
      </w:pPr>
      <w:r w:rsidRPr="00837B66">
        <w:rPr>
          <w:rFonts w:ascii="Times New Roman" w:hAnsi="Times New Roman"/>
          <w:b/>
          <w:i/>
          <w:iCs/>
        </w:rPr>
        <w:t>Professional Development Committee</w:t>
      </w:r>
      <w:r w:rsidRPr="00837B66">
        <w:rPr>
          <w:rFonts w:ascii="Times New Roman" w:hAnsi="Times New Roman"/>
          <w:b/>
        </w:rPr>
        <w:t xml:space="preserve"> </w:t>
      </w:r>
      <w:r w:rsidR="009561A2" w:rsidRPr="00837B66">
        <w:rPr>
          <w:rFonts w:ascii="Times New Roman" w:hAnsi="Times New Roman"/>
          <w:b/>
        </w:rPr>
        <w:t>—</w:t>
      </w:r>
      <w:r w:rsidRPr="00837B66">
        <w:rPr>
          <w:rFonts w:ascii="Times New Roman" w:hAnsi="Times New Roman"/>
        </w:rPr>
        <w:t xml:space="preserve"> </w:t>
      </w:r>
      <w:r w:rsidR="00E311C6" w:rsidRPr="00837B66">
        <w:rPr>
          <w:rFonts w:ascii="Times New Roman" w:hAnsi="Times New Roman"/>
        </w:rPr>
        <w:t>S</w:t>
      </w:r>
      <w:r w:rsidRPr="00837B66">
        <w:rPr>
          <w:rFonts w:ascii="Times New Roman" w:hAnsi="Times New Roman"/>
        </w:rPr>
        <w:t xml:space="preserve">eeks to foster an atmosphere of unity </w:t>
      </w:r>
      <w:r w:rsidR="0047440C" w:rsidRPr="00837B66">
        <w:rPr>
          <w:rFonts w:ascii="Times New Roman" w:hAnsi="Times New Roman"/>
        </w:rPr>
        <w:t xml:space="preserve">among </w:t>
      </w:r>
      <w:r w:rsidRPr="00837B66">
        <w:rPr>
          <w:rFonts w:ascii="Times New Roman" w:hAnsi="Times New Roman"/>
        </w:rPr>
        <w:t xml:space="preserve">students and faculty and </w:t>
      </w:r>
      <w:r w:rsidR="0047440C" w:rsidRPr="00837B66">
        <w:rPr>
          <w:rFonts w:ascii="Times New Roman" w:hAnsi="Times New Roman"/>
        </w:rPr>
        <w:t xml:space="preserve">among </w:t>
      </w:r>
      <w:r w:rsidRPr="00837B66">
        <w:rPr>
          <w:rFonts w:ascii="Times New Roman" w:hAnsi="Times New Roman"/>
        </w:rPr>
        <w:t>M</w:t>
      </w:r>
      <w:r w:rsidR="00BD16D0" w:rsidRPr="00837B66">
        <w:rPr>
          <w:rFonts w:ascii="Times New Roman" w:hAnsi="Times New Roman"/>
        </w:rPr>
        <w:t>.A.</w:t>
      </w:r>
      <w:r w:rsidRPr="00837B66">
        <w:rPr>
          <w:rFonts w:ascii="Times New Roman" w:hAnsi="Times New Roman"/>
        </w:rPr>
        <w:t xml:space="preserve"> and Psy.D. programs</w:t>
      </w:r>
      <w:r w:rsidR="00BD16D0" w:rsidRPr="00837B66">
        <w:rPr>
          <w:rFonts w:ascii="Times New Roman" w:hAnsi="Times New Roman"/>
        </w:rPr>
        <w:t>,</w:t>
      </w:r>
      <w:r w:rsidRPr="00837B66">
        <w:rPr>
          <w:rFonts w:ascii="Times New Roman" w:hAnsi="Times New Roman"/>
        </w:rPr>
        <w:t xml:space="preserve"> and to plan professional development opportunities in add</w:t>
      </w:r>
      <w:r w:rsidR="00544F18" w:rsidRPr="00837B66">
        <w:rPr>
          <w:rFonts w:ascii="Times New Roman" w:hAnsi="Times New Roman"/>
        </w:rPr>
        <w:t xml:space="preserve">ition to classroom experience. </w:t>
      </w:r>
      <w:r w:rsidRPr="00837B66">
        <w:rPr>
          <w:rFonts w:ascii="Times New Roman" w:hAnsi="Times New Roman"/>
        </w:rPr>
        <w:t xml:space="preserve">It also strives to initiate, maintain, and encourage professional networking with alumni of the graduate programs by means of newsletters, articles in college publications, and various </w:t>
      </w:r>
      <w:r w:rsidR="00544F18" w:rsidRPr="00837B66">
        <w:rPr>
          <w:rFonts w:ascii="Times New Roman" w:hAnsi="Times New Roman"/>
        </w:rPr>
        <w:t xml:space="preserve">seminars or social gatherings. </w:t>
      </w:r>
      <w:r w:rsidRPr="00837B66">
        <w:rPr>
          <w:rFonts w:ascii="Times New Roman" w:hAnsi="Times New Roman"/>
        </w:rPr>
        <w:t>This committee may establish subcommittees or ad hoc committees as needed.</w:t>
      </w:r>
    </w:p>
    <w:p w14:paraId="4670E171" w14:textId="0880DA4A" w:rsidR="009E3113" w:rsidRPr="00837B66" w:rsidRDefault="00306F69" w:rsidP="00546982">
      <w:pPr>
        <w:tabs>
          <w:tab w:val="left" w:pos="630"/>
        </w:tabs>
        <w:spacing w:after="120"/>
        <w:ind w:left="634"/>
        <w:rPr>
          <w:rFonts w:ascii="Times New Roman" w:hAnsi="Times New Roman"/>
        </w:rPr>
      </w:pPr>
      <w:r w:rsidRPr="00837B66">
        <w:rPr>
          <w:rFonts w:ascii="Times New Roman" w:hAnsi="Times New Roman"/>
          <w:b/>
          <w:i/>
          <w:iCs/>
        </w:rPr>
        <w:t>Student Faculty Recruitment Committee</w:t>
      </w:r>
      <w:r w:rsidRPr="00837B66">
        <w:rPr>
          <w:rFonts w:ascii="Times New Roman" w:hAnsi="Times New Roman"/>
          <w:b/>
        </w:rPr>
        <w:t xml:space="preserve"> </w:t>
      </w:r>
      <w:r w:rsidR="009561A2" w:rsidRPr="00837B66">
        <w:rPr>
          <w:rFonts w:ascii="Times New Roman" w:hAnsi="Times New Roman"/>
        </w:rPr>
        <w:t>—</w:t>
      </w:r>
      <w:r w:rsidRPr="00837B66">
        <w:rPr>
          <w:rFonts w:ascii="Times New Roman" w:hAnsi="Times New Roman"/>
        </w:rPr>
        <w:t xml:space="preserve"> </w:t>
      </w:r>
      <w:r w:rsidR="00E311C6" w:rsidRPr="00837B66">
        <w:rPr>
          <w:rFonts w:ascii="Times New Roman" w:hAnsi="Times New Roman"/>
        </w:rPr>
        <w:t>M</w:t>
      </w:r>
      <w:r w:rsidRPr="00837B66">
        <w:rPr>
          <w:rFonts w:ascii="Times New Roman" w:hAnsi="Times New Roman"/>
        </w:rPr>
        <w:t>ain role is to serve as reviewers of those faculty candidates who are invited by the faculty</w:t>
      </w:r>
      <w:r w:rsidR="00544F18" w:rsidRPr="00837B66">
        <w:rPr>
          <w:rFonts w:ascii="Times New Roman" w:hAnsi="Times New Roman"/>
        </w:rPr>
        <w:t xml:space="preserve"> to come for campus interviews.</w:t>
      </w:r>
      <w:r w:rsidRPr="00837B66">
        <w:rPr>
          <w:rFonts w:ascii="Times New Roman" w:hAnsi="Times New Roman"/>
        </w:rPr>
        <w:t xml:space="preserve"> The specific responsibilities are</w:t>
      </w:r>
      <w:r w:rsidR="004206B8" w:rsidRPr="00837B66">
        <w:rPr>
          <w:rFonts w:ascii="Times New Roman" w:hAnsi="Times New Roman"/>
        </w:rPr>
        <w:t xml:space="preserve"> as follows</w:t>
      </w:r>
      <w:r w:rsidRPr="00837B66">
        <w:rPr>
          <w:rFonts w:ascii="Times New Roman" w:hAnsi="Times New Roman"/>
        </w:rPr>
        <w:t>:</w:t>
      </w:r>
    </w:p>
    <w:p w14:paraId="73859180" w14:textId="77777777" w:rsidR="00570A38" w:rsidRPr="00837B66" w:rsidRDefault="00306F69" w:rsidP="00546982">
      <w:pPr>
        <w:numPr>
          <w:ilvl w:val="0"/>
          <w:numId w:val="13"/>
        </w:numPr>
        <w:tabs>
          <w:tab w:val="left" w:pos="720"/>
        </w:tabs>
        <w:spacing w:after="80"/>
        <w:rPr>
          <w:rFonts w:ascii="Times New Roman" w:hAnsi="Times New Roman"/>
        </w:rPr>
      </w:pPr>
      <w:r w:rsidRPr="00837B66">
        <w:rPr>
          <w:rFonts w:ascii="Times New Roman" w:hAnsi="Times New Roman"/>
        </w:rPr>
        <w:t xml:space="preserve">Attend a student group lunch with the faculty candidate.  </w:t>
      </w:r>
    </w:p>
    <w:p w14:paraId="662BD974" w14:textId="7534A2DF" w:rsidR="00570A38" w:rsidRPr="00837B66" w:rsidRDefault="00306F69" w:rsidP="00546982">
      <w:pPr>
        <w:numPr>
          <w:ilvl w:val="0"/>
          <w:numId w:val="13"/>
        </w:numPr>
        <w:tabs>
          <w:tab w:val="left" w:pos="720"/>
        </w:tabs>
        <w:spacing w:after="80"/>
        <w:rPr>
          <w:rFonts w:ascii="Times New Roman" w:hAnsi="Times New Roman"/>
        </w:rPr>
      </w:pPr>
      <w:r w:rsidRPr="00837B66">
        <w:rPr>
          <w:rFonts w:ascii="Times New Roman" w:hAnsi="Times New Roman"/>
        </w:rPr>
        <w:t xml:space="preserve">Give a feedback sheet to </w:t>
      </w:r>
      <w:r w:rsidR="00D73454" w:rsidRPr="00837B66">
        <w:rPr>
          <w:rFonts w:ascii="Times New Roman" w:hAnsi="Times New Roman"/>
        </w:rPr>
        <w:t>Dean of PCFT</w:t>
      </w:r>
      <w:r w:rsidRPr="00837B66">
        <w:rPr>
          <w:rFonts w:ascii="Times New Roman" w:hAnsi="Times New Roman"/>
        </w:rPr>
        <w:t xml:space="preserve"> within a day of lunch date.</w:t>
      </w:r>
    </w:p>
    <w:p w14:paraId="3B421E05" w14:textId="77777777" w:rsidR="00570A38" w:rsidRPr="00837B66" w:rsidRDefault="00306F69" w:rsidP="00546982">
      <w:pPr>
        <w:numPr>
          <w:ilvl w:val="0"/>
          <w:numId w:val="13"/>
        </w:numPr>
        <w:tabs>
          <w:tab w:val="left" w:pos="720"/>
        </w:tabs>
        <w:spacing w:after="120"/>
        <w:rPr>
          <w:rFonts w:ascii="Times New Roman" w:hAnsi="Times New Roman"/>
        </w:rPr>
      </w:pPr>
      <w:r w:rsidRPr="00837B66">
        <w:rPr>
          <w:rFonts w:ascii="Times New Roman" w:hAnsi="Times New Roman"/>
        </w:rPr>
        <w:t>Attend the class lecture of the faculty candidate (optional) if schedule permits, and complete teaching evaluation form.</w:t>
      </w:r>
    </w:p>
    <w:p w14:paraId="7286685A" w14:textId="529AF509" w:rsidR="009E3113" w:rsidRPr="00837B66" w:rsidRDefault="00306F69" w:rsidP="00546982">
      <w:pPr>
        <w:tabs>
          <w:tab w:val="left" w:pos="630"/>
        </w:tabs>
        <w:spacing w:after="120"/>
        <w:ind w:left="630"/>
        <w:rPr>
          <w:rFonts w:ascii="Times New Roman" w:hAnsi="Times New Roman"/>
        </w:rPr>
      </w:pPr>
      <w:r w:rsidRPr="00837B66">
        <w:rPr>
          <w:rFonts w:ascii="Times New Roman" w:hAnsi="Times New Roman"/>
        </w:rPr>
        <w:t xml:space="preserve">The Committee consists of two representatives from each </w:t>
      </w:r>
      <w:r w:rsidR="00F163A6" w:rsidRPr="00837B66">
        <w:rPr>
          <w:rFonts w:ascii="Times New Roman" w:hAnsi="Times New Roman"/>
        </w:rPr>
        <w:t xml:space="preserve">class of the </w:t>
      </w:r>
      <w:r w:rsidRPr="00837B66">
        <w:rPr>
          <w:rFonts w:ascii="Times New Roman" w:hAnsi="Times New Roman"/>
        </w:rPr>
        <w:t>M</w:t>
      </w:r>
      <w:r w:rsidR="00BD16D0" w:rsidRPr="00837B66">
        <w:rPr>
          <w:rFonts w:ascii="Times New Roman" w:hAnsi="Times New Roman"/>
        </w:rPr>
        <w:t>.</w:t>
      </w:r>
      <w:r w:rsidRPr="00837B66">
        <w:rPr>
          <w:rFonts w:ascii="Times New Roman" w:hAnsi="Times New Roman"/>
        </w:rPr>
        <w:t>A</w:t>
      </w:r>
      <w:r w:rsidR="00BD16D0" w:rsidRPr="00837B66">
        <w:rPr>
          <w:rFonts w:ascii="Times New Roman" w:hAnsi="Times New Roman"/>
        </w:rPr>
        <w:t>.</w:t>
      </w:r>
      <w:r w:rsidRPr="00837B66">
        <w:rPr>
          <w:rFonts w:ascii="Times New Roman" w:hAnsi="Times New Roman"/>
        </w:rPr>
        <w:t xml:space="preserve"> and Psy.D. </w:t>
      </w:r>
      <w:r w:rsidR="00BD16D0" w:rsidRPr="00837B66">
        <w:rPr>
          <w:rFonts w:ascii="Times New Roman" w:hAnsi="Times New Roman"/>
        </w:rPr>
        <w:t>programs</w:t>
      </w:r>
      <w:r w:rsidR="00204585" w:rsidRPr="00837B66">
        <w:rPr>
          <w:rFonts w:ascii="Times New Roman" w:hAnsi="Times New Roman"/>
        </w:rPr>
        <w:t xml:space="preserve"> </w:t>
      </w:r>
      <w:r w:rsidR="005C2BC3" w:rsidRPr="00837B66">
        <w:rPr>
          <w:rFonts w:ascii="Times New Roman" w:hAnsi="Times New Roman"/>
          <w:b/>
        </w:rPr>
        <w:t xml:space="preserve">-- </w:t>
      </w:r>
      <w:r w:rsidR="0047440C" w:rsidRPr="00837B66">
        <w:rPr>
          <w:rFonts w:ascii="Times New Roman" w:hAnsi="Times New Roman"/>
        </w:rPr>
        <w:t xml:space="preserve">one </w:t>
      </w:r>
      <w:r w:rsidRPr="00837B66">
        <w:rPr>
          <w:rFonts w:ascii="Times New Roman" w:hAnsi="Times New Roman"/>
        </w:rPr>
        <w:t>regular and one alte</w:t>
      </w:r>
      <w:r w:rsidR="00544F18" w:rsidRPr="00837B66">
        <w:rPr>
          <w:rFonts w:ascii="Times New Roman" w:hAnsi="Times New Roman"/>
        </w:rPr>
        <w:t xml:space="preserve">rnate. </w:t>
      </w:r>
      <w:r w:rsidRPr="00837B66">
        <w:rPr>
          <w:rFonts w:ascii="Times New Roman" w:hAnsi="Times New Roman"/>
        </w:rPr>
        <w:t>If the regular representative cannot attend the lunch interv</w:t>
      </w:r>
      <w:r w:rsidR="00544F18" w:rsidRPr="00837B66">
        <w:rPr>
          <w:rFonts w:ascii="Times New Roman" w:hAnsi="Times New Roman"/>
        </w:rPr>
        <w:t xml:space="preserve">iew, the alternate may attend. </w:t>
      </w:r>
      <w:r w:rsidRPr="00837B66">
        <w:rPr>
          <w:rFonts w:ascii="Times New Roman" w:hAnsi="Times New Roman"/>
        </w:rPr>
        <w:t>Both representatives are welcome to attend the candidate's lecture if available.</w:t>
      </w:r>
    </w:p>
    <w:p w14:paraId="295E29ED" w14:textId="49497395" w:rsidR="003E3201" w:rsidRPr="00837B66" w:rsidRDefault="00306F69" w:rsidP="00716FAE">
      <w:pPr>
        <w:tabs>
          <w:tab w:val="left" w:pos="630"/>
        </w:tabs>
        <w:ind w:left="630"/>
        <w:rPr>
          <w:rFonts w:ascii="Times New Roman" w:hAnsi="Times New Roman"/>
        </w:rPr>
      </w:pPr>
      <w:r w:rsidRPr="00837B66">
        <w:rPr>
          <w:rFonts w:ascii="Times New Roman" w:hAnsi="Times New Roman"/>
          <w:b/>
          <w:i/>
          <w:iCs/>
        </w:rPr>
        <w:t>Additional Committees</w:t>
      </w:r>
      <w:r w:rsidRPr="00837B66">
        <w:rPr>
          <w:rFonts w:ascii="Times New Roman" w:hAnsi="Times New Roman"/>
          <w:b/>
        </w:rPr>
        <w:t xml:space="preserve"> </w:t>
      </w:r>
      <w:r w:rsidR="009561A2" w:rsidRPr="00837B66">
        <w:rPr>
          <w:rFonts w:ascii="Times New Roman" w:hAnsi="Times New Roman"/>
          <w:b/>
        </w:rPr>
        <w:t>—</w:t>
      </w:r>
      <w:r w:rsidR="00843D45" w:rsidRPr="00837B66">
        <w:rPr>
          <w:rFonts w:ascii="Times New Roman" w:hAnsi="Times New Roman"/>
          <w:b/>
        </w:rPr>
        <w:t xml:space="preserve"> </w:t>
      </w:r>
      <w:r w:rsidRPr="00837B66">
        <w:rPr>
          <w:rFonts w:ascii="Times New Roman" w:hAnsi="Times New Roman"/>
        </w:rPr>
        <w:t xml:space="preserve">Officers may establish other committees as deemed necessary or desired.  </w:t>
      </w:r>
    </w:p>
    <w:p w14:paraId="56A6F940" w14:textId="77777777" w:rsidR="00716FAE" w:rsidRPr="00837B66" w:rsidRDefault="00716FAE" w:rsidP="00716FAE">
      <w:pPr>
        <w:tabs>
          <w:tab w:val="left" w:pos="630"/>
        </w:tabs>
        <w:ind w:left="630"/>
        <w:rPr>
          <w:rFonts w:ascii="Times New Roman" w:hAnsi="Times New Roman"/>
          <w:b/>
          <w:sz w:val="28"/>
          <w:szCs w:val="28"/>
        </w:rPr>
      </w:pPr>
    </w:p>
    <w:p w14:paraId="37600654" w14:textId="79DFA8EB" w:rsidR="00EC47CD" w:rsidRPr="00837B66" w:rsidRDefault="002463C6" w:rsidP="007B5B46">
      <w:pPr>
        <w:rPr>
          <w:rFonts w:ascii="Times New Roman" w:hAnsi="Times New Roman"/>
          <w:b/>
        </w:rPr>
      </w:pPr>
      <w:r w:rsidRPr="00837B66">
        <w:rPr>
          <w:rFonts w:ascii="Times New Roman" w:hAnsi="Times New Roman"/>
          <w:b/>
        </w:rPr>
        <w:br w:type="page"/>
      </w:r>
    </w:p>
    <w:p w14:paraId="73594495" w14:textId="44C6E989" w:rsidR="00955BD1" w:rsidRPr="00837B66" w:rsidRDefault="00955BD1" w:rsidP="00955BD1">
      <w:pPr>
        <w:pStyle w:val="Heading1"/>
        <w:spacing w:before="0" w:line="240" w:lineRule="auto"/>
        <w:rPr>
          <w:rFonts w:ascii="Times New Roman" w:hAnsi="Times New Roman"/>
          <w:bCs/>
          <w:smallCaps/>
          <w:szCs w:val="36"/>
          <w:u w:val="none"/>
        </w:rPr>
      </w:pPr>
      <w:bookmarkStart w:id="190" w:name="_Toc332019782"/>
      <w:bookmarkStart w:id="191" w:name="_Toc175168861"/>
      <w:bookmarkStart w:id="192" w:name="_Toc47591973"/>
      <w:bookmarkStart w:id="193" w:name="_Toc47591975"/>
      <w:r w:rsidRPr="00837B66">
        <w:rPr>
          <w:rFonts w:ascii="Times New Roman" w:hAnsi="Times New Roman"/>
          <w:bCs/>
          <w:smallCaps/>
          <w:szCs w:val="36"/>
          <w:u w:val="none"/>
        </w:rPr>
        <w:lastRenderedPageBreak/>
        <w:t xml:space="preserve">III. </w:t>
      </w:r>
      <w:bookmarkEnd w:id="190"/>
      <w:r w:rsidR="00E4762E" w:rsidRPr="00837B66">
        <w:rPr>
          <w:rFonts w:ascii="Times New Roman" w:hAnsi="Times New Roman"/>
          <w:bCs/>
          <w:smallCaps/>
          <w:szCs w:val="36"/>
          <w:u w:val="none"/>
        </w:rPr>
        <w:t>ACADEMIC AND GRADUATION CONSIDERATIONS</w:t>
      </w:r>
      <w:bookmarkEnd w:id="191"/>
    </w:p>
    <w:bookmarkEnd w:id="192"/>
    <w:p w14:paraId="6CE5C172" w14:textId="254764B4" w:rsidR="00E46785" w:rsidRPr="00837B66" w:rsidRDefault="00E46785" w:rsidP="009E235E">
      <w:pPr>
        <w:rPr>
          <w:rFonts w:ascii="Times New Roman" w:hAnsi="Times New Roman"/>
        </w:rPr>
      </w:pPr>
    </w:p>
    <w:p w14:paraId="1CD30D00" w14:textId="6ACAB171" w:rsidR="005D0E98" w:rsidRPr="00837B66" w:rsidRDefault="00BE1B58" w:rsidP="00716FAE">
      <w:pPr>
        <w:pStyle w:val="Heading2"/>
        <w:keepNext/>
        <w:spacing w:after="0" w:line="240" w:lineRule="auto"/>
        <w:jc w:val="left"/>
        <w:rPr>
          <w:rFonts w:ascii="Times New Roman" w:hAnsi="Times New Roman"/>
        </w:rPr>
      </w:pPr>
      <w:bookmarkStart w:id="194" w:name="_Toc301189840"/>
      <w:bookmarkStart w:id="195" w:name="_Toc332019786"/>
      <w:bookmarkStart w:id="196" w:name="_Toc175168862"/>
      <w:r w:rsidRPr="00837B66">
        <w:rPr>
          <w:rFonts w:ascii="Times New Roman" w:hAnsi="Times New Roman"/>
        </w:rPr>
        <w:t>3.</w:t>
      </w:r>
      <w:r w:rsidR="00D1209E" w:rsidRPr="00837B66">
        <w:rPr>
          <w:rFonts w:ascii="Times New Roman" w:hAnsi="Times New Roman"/>
        </w:rPr>
        <w:t>1</w:t>
      </w:r>
      <w:r w:rsidRPr="00837B66">
        <w:rPr>
          <w:rFonts w:ascii="Times New Roman" w:hAnsi="Times New Roman"/>
        </w:rPr>
        <w:t xml:space="preserve"> </w:t>
      </w:r>
      <w:r w:rsidR="00306F69" w:rsidRPr="00837B66">
        <w:rPr>
          <w:rFonts w:ascii="Times New Roman" w:hAnsi="Times New Roman"/>
        </w:rPr>
        <w:t>ACADEMIC PROBATION/ SATISFACTORY PROGRESS</w:t>
      </w:r>
      <w:bookmarkEnd w:id="193"/>
      <w:bookmarkEnd w:id="194"/>
      <w:bookmarkEnd w:id="195"/>
      <w:bookmarkEnd w:id="196"/>
    </w:p>
    <w:p w14:paraId="7FB003CD" w14:textId="77777777" w:rsidR="009045B3" w:rsidRPr="00837B66" w:rsidRDefault="009045B3" w:rsidP="007B5B46">
      <w:pPr>
        <w:keepNext/>
        <w:keepLines/>
        <w:rPr>
          <w:rFonts w:ascii="Times New Roman" w:hAnsi="Times New Roman"/>
        </w:rPr>
      </w:pPr>
    </w:p>
    <w:p w14:paraId="67A68619" w14:textId="58671E19" w:rsidR="00392282" w:rsidRPr="00837B66" w:rsidRDefault="00376424" w:rsidP="00546982">
      <w:pPr>
        <w:keepNext/>
        <w:keepLines/>
        <w:spacing w:after="120"/>
        <w:ind w:firstLine="360"/>
        <w:rPr>
          <w:rFonts w:ascii="Times New Roman" w:hAnsi="Times New Roman"/>
        </w:rPr>
      </w:pPr>
      <w:r w:rsidRPr="00837B66">
        <w:rPr>
          <w:rFonts w:ascii="Times New Roman" w:hAnsi="Times New Roman"/>
        </w:rPr>
        <w:t>Students are</w:t>
      </w:r>
      <w:r w:rsidR="00392282" w:rsidRPr="00837B66">
        <w:rPr>
          <w:rFonts w:ascii="Times New Roman" w:hAnsi="Times New Roman"/>
        </w:rPr>
        <w:t xml:space="preserve"> expected to maintain a grade point average </w:t>
      </w:r>
      <w:r w:rsidR="00807375" w:rsidRPr="00837B66">
        <w:rPr>
          <w:rFonts w:ascii="Times New Roman" w:hAnsi="Times New Roman"/>
        </w:rPr>
        <w:t>of 2.8</w:t>
      </w:r>
      <w:r w:rsidR="00544F18" w:rsidRPr="00837B66">
        <w:rPr>
          <w:rFonts w:ascii="Times New Roman" w:hAnsi="Times New Roman"/>
        </w:rPr>
        <w:t xml:space="preserve"> out of a possible 4.0. </w:t>
      </w:r>
      <w:r w:rsidR="00392282" w:rsidRPr="00837B66">
        <w:rPr>
          <w:rFonts w:ascii="Times New Roman" w:hAnsi="Times New Roman"/>
        </w:rPr>
        <w:t>Students are expected to pass enough hours and maintain a grade point average sufficient to be considered as making satisfactory academic progress.</w:t>
      </w:r>
      <w:r w:rsidR="0068781C" w:rsidRPr="00837B66">
        <w:rPr>
          <w:rFonts w:ascii="Times New Roman" w:hAnsi="Times New Roman"/>
        </w:rPr>
        <w:t xml:space="preserve"> </w:t>
      </w:r>
      <w:r w:rsidR="00392282" w:rsidRPr="00837B66">
        <w:rPr>
          <w:rFonts w:ascii="Times New Roman" w:hAnsi="Times New Roman"/>
        </w:rPr>
        <w:t>A student's academic status will be checked at the end of each semester.</w:t>
      </w:r>
    </w:p>
    <w:p w14:paraId="38AD4145" w14:textId="77777777" w:rsidR="00392282" w:rsidRPr="00837B66" w:rsidRDefault="00392282" w:rsidP="00546982">
      <w:pPr>
        <w:keepNext/>
        <w:keepLines/>
        <w:tabs>
          <w:tab w:val="left" w:pos="7920"/>
        </w:tabs>
        <w:spacing w:after="120"/>
        <w:ind w:firstLine="360"/>
        <w:rPr>
          <w:rFonts w:ascii="Times New Roman" w:hAnsi="Times New Roman"/>
        </w:rPr>
      </w:pPr>
      <w:r w:rsidRPr="00837B66">
        <w:rPr>
          <w:rFonts w:ascii="Times New Roman" w:hAnsi="Times New Roman"/>
        </w:rPr>
        <w:t>Grade assignments are given in accordance with the following standards:</w:t>
      </w:r>
    </w:p>
    <w:p w14:paraId="69ADCF67" w14:textId="67401392" w:rsidR="00392282" w:rsidRPr="00837B66" w:rsidRDefault="00947661" w:rsidP="00925F07">
      <w:pPr>
        <w:keepNext/>
        <w:keepLines/>
        <w:tabs>
          <w:tab w:val="left" w:pos="720"/>
          <w:tab w:val="left" w:pos="1170"/>
          <w:tab w:val="left" w:pos="5040"/>
          <w:tab w:val="left" w:pos="5490"/>
        </w:tabs>
        <w:spacing w:after="80"/>
        <w:rPr>
          <w:rFonts w:ascii="Times New Roman" w:hAnsi="Times New Roman"/>
          <w:b/>
          <w:bCs/>
        </w:rPr>
      </w:pPr>
      <w:r w:rsidRPr="00837B66">
        <w:rPr>
          <w:rFonts w:ascii="Times New Roman" w:hAnsi="Times New Roman"/>
        </w:rPr>
        <w:tab/>
      </w:r>
      <w:r w:rsidR="00392282" w:rsidRPr="00837B66">
        <w:rPr>
          <w:rFonts w:ascii="Times New Roman" w:hAnsi="Times New Roman"/>
          <w:b/>
          <w:bCs/>
        </w:rPr>
        <w:t>A</w:t>
      </w:r>
      <w:r w:rsidR="00925F07" w:rsidRPr="00837B66">
        <w:rPr>
          <w:rFonts w:ascii="Times New Roman" w:hAnsi="Times New Roman"/>
          <w:b/>
          <w:bCs/>
        </w:rPr>
        <w:tab/>
      </w:r>
      <w:r w:rsidR="00392282" w:rsidRPr="00837B66">
        <w:rPr>
          <w:rFonts w:ascii="Times New Roman" w:hAnsi="Times New Roman"/>
          <w:b/>
          <w:bCs/>
        </w:rPr>
        <w:t>outstanding (4 grade points)</w:t>
      </w:r>
      <w:r w:rsidRPr="00837B66">
        <w:rPr>
          <w:rFonts w:ascii="Times New Roman" w:hAnsi="Times New Roman"/>
          <w:b/>
          <w:bCs/>
        </w:rPr>
        <w:tab/>
      </w:r>
      <w:r w:rsidR="00392282" w:rsidRPr="00837B66">
        <w:rPr>
          <w:rFonts w:ascii="Times New Roman" w:hAnsi="Times New Roman"/>
          <w:b/>
          <w:bCs/>
        </w:rPr>
        <w:t>C+</w:t>
      </w:r>
      <w:r w:rsidR="00925F07" w:rsidRPr="00837B66">
        <w:rPr>
          <w:rFonts w:ascii="Times New Roman" w:hAnsi="Times New Roman"/>
          <w:b/>
          <w:bCs/>
        </w:rPr>
        <w:tab/>
      </w:r>
      <w:r w:rsidR="00392282" w:rsidRPr="00837B66">
        <w:rPr>
          <w:rFonts w:ascii="Times New Roman" w:hAnsi="Times New Roman"/>
          <w:b/>
          <w:bCs/>
        </w:rPr>
        <w:t>below average (2.3)</w:t>
      </w:r>
    </w:p>
    <w:p w14:paraId="4BFA8C5E" w14:textId="2EEB2695" w:rsidR="00392282" w:rsidRPr="00837B66" w:rsidRDefault="00947661" w:rsidP="00925F07">
      <w:pPr>
        <w:keepNext/>
        <w:keepLines/>
        <w:tabs>
          <w:tab w:val="left" w:pos="720"/>
          <w:tab w:val="left" w:pos="1170"/>
          <w:tab w:val="left" w:pos="5040"/>
          <w:tab w:val="left" w:pos="5490"/>
        </w:tabs>
        <w:spacing w:after="80"/>
        <w:rPr>
          <w:rFonts w:ascii="Times New Roman" w:hAnsi="Times New Roman"/>
          <w:b/>
          <w:bCs/>
        </w:rPr>
      </w:pPr>
      <w:r w:rsidRPr="00837B66">
        <w:rPr>
          <w:rFonts w:ascii="Times New Roman" w:hAnsi="Times New Roman"/>
          <w:b/>
          <w:bCs/>
        </w:rPr>
        <w:tab/>
      </w:r>
      <w:r w:rsidR="00392282" w:rsidRPr="00837B66">
        <w:rPr>
          <w:rFonts w:ascii="Times New Roman" w:hAnsi="Times New Roman"/>
          <w:b/>
          <w:bCs/>
        </w:rPr>
        <w:t>A-</w:t>
      </w:r>
      <w:r w:rsidR="00925F07" w:rsidRPr="00837B66">
        <w:rPr>
          <w:rFonts w:ascii="Times New Roman" w:hAnsi="Times New Roman"/>
          <w:b/>
          <w:bCs/>
        </w:rPr>
        <w:tab/>
      </w:r>
      <w:r w:rsidR="00392282" w:rsidRPr="00837B66">
        <w:rPr>
          <w:rFonts w:ascii="Times New Roman" w:hAnsi="Times New Roman"/>
          <w:b/>
          <w:bCs/>
        </w:rPr>
        <w:t>superior (3.7)</w:t>
      </w:r>
      <w:r w:rsidRPr="00837B66">
        <w:rPr>
          <w:rFonts w:ascii="Times New Roman" w:hAnsi="Times New Roman"/>
          <w:b/>
          <w:bCs/>
        </w:rPr>
        <w:tab/>
        <w:t>C</w:t>
      </w:r>
      <w:r w:rsidR="00925F07" w:rsidRPr="00837B66">
        <w:rPr>
          <w:rFonts w:ascii="Times New Roman" w:hAnsi="Times New Roman"/>
          <w:b/>
          <w:bCs/>
        </w:rPr>
        <w:tab/>
      </w:r>
      <w:r w:rsidR="00392282" w:rsidRPr="00837B66">
        <w:rPr>
          <w:rFonts w:ascii="Times New Roman" w:hAnsi="Times New Roman"/>
          <w:b/>
          <w:bCs/>
        </w:rPr>
        <w:t>below average (2)</w:t>
      </w:r>
    </w:p>
    <w:p w14:paraId="65E7C5D7" w14:textId="3616D316" w:rsidR="00392282" w:rsidRPr="00837B66" w:rsidRDefault="00392282" w:rsidP="00925F07">
      <w:pPr>
        <w:keepNext/>
        <w:keepLines/>
        <w:tabs>
          <w:tab w:val="left" w:pos="720"/>
          <w:tab w:val="left" w:pos="1170"/>
          <w:tab w:val="left" w:pos="5040"/>
          <w:tab w:val="left" w:pos="5490"/>
        </w:tabs>
        <w:spacing w:after="80"/>
        <w:rPr>
          <w:rFonts w:ascii="Times New Roman" w:hAnsi="Times New Roman"/>
          <w:b/>
          <w:bCs/>
        </w:rPr>
      </w:pPr>
      <w:r w:rsidRPr="00837B66">
        <w:rPr>
          <w:rFonts w:ascii="Times New Roman" w:hAnsi="Times New Roman"/>
          <w:b/>
          <w:bCs/>
        </w:rPr>
        <w:tab/>
        <w:t>B+</w:t>
      </w:r>
      <w:r w:rsidR="00925F07" w:rsidRPr="00837B66">
        <w:rPr>
          <w:rFonts w:ascii="Times New Roman" w:hAnsi="Times New Roman"/>
          <w:b/>
          <w:bCs/>
        </w:rPr>
        <w:tab/>
      </w:r>
      <w:r w:rsidRPr="00837B66">
        <w:rPr>
          <w:rFonts w:ascii="Times New Roman" w:hAnsi="Times New Roman"/>
          <w:b/>
          <w:bCs/>
        </w:rPr>
        <w:t>very good (3.3)</w:t>
      </w:r>
      <w:r w:rsidRPr="00837B66">
        <w:rPr>
          <w:rFonts w:ascii="Times New Roman" w:hAnsi="Times New Roman"/>
          <w:b/>
          <w:bCs/>
        </w:rPr>
        <w:tab/>
        <w:t>C-</w:t>
      </w:r>
      <w:r w:rsidR="00925F07" w:rsidRPr="00837B66">
        <w:rPr>
          <w:rFonts w:ascii="Times New Roman" w:hAnsi="Times New Roman"/>
          <w:b/>
          <w:bCs/>
        </w:rPr>
        <w:tab/>
      </w:r>
      <w:r w:rsidRPr="00837B66">
        <w:rPr>
          <w:rFonts w:ascii="Times New Roman" w:hAnsi="Times New Roman"/>
          <w:b/>
          <w:bCs/>
        </w:rPr>
        <w:t>unacceptable (0)</w:t>
      </w:r>
    </w:p>
    <w:p w14:paraId="079DC531" w14:textId="249C5112" w:rsidR="00392282" w:rsidRPr="00837B66" w:rsidRDefault="00947661" w:rsidP="00925F07">
      <w:pPr>
        <w:keepNext/>
        <w:keepLines/>
        <w:tabs>
          <w:tab w:val="left" w:pos="720"/>
          <w:tab w:val="left" w:pos="1170"/>
          <w:tab w:val="left" w:pos="5040"/>
          <w:tab w:val="left" w:pos="5490"/>
        </w:tabs>
        <w:spacing w:after="80"/>
        <w:rPr>
          <w:rFonts w:ascii="Times New Roman" w:hAnsi="Times New Roman"/>
          <w:b/>
          <w:bCs/>
        </w:rPr>
      </w:pPr>
      <w:r w:rsidRPr="00837B66">
        <w:rPr>
          <w:rFonts w:ascii="Times New Roman" w:hAnsi="Times New Roman"/>
          <w:b/>
          <w:bCs/>
        </w:rPr>
        <w:tab/>
      </w:r>
      <w:r w:rsidR="00392282" w:rsidRPr="00837B66">
        <w:rPr>
          <w:rFonts w:ascii="Times New Roman" w:hAnsi="Times New Roman"/>
          <w:b/>
          <w:bCs/>
        </w:rPr>
        <w:t>B</w:t>
      </w:r>
      <w:r w:rsidR="00925F07" w:rsidRPr="00837B66">
        <w:rPr>
          <w:rFonts w:ascii="Times New Roman" w:hAnsi="Times New Roman"/>
          <w:b/>
          <w:bCs/>
        </w:rPr>
        <w:tab/>
      </w:r>
      <w:r w:rsidR="00392282" w:rsidRPr="00837B66">
        <w:rPr>
          <w:rFonts w:ascii="Times New Roman" w:hAnsi="Times New Roman"/>
          <w:b/>
          <w:bCs/>
        </w:rPr>
        <w:t>e</w:t>
      </w:r>
      <w:r w:rsidRPr="00837B66">
        <w:rPr>
          <w:rFonts w:ascii="Times New Roman" w:hAnsi="Times New Roman"/>
          <w:b/>
          <w:bCs/>
        </w:rPr>
        <w:t>xpected graduate level work (3)</w:t>
      </w:r>
      <w:r w:rsidRPr="00837B66">
        <w:rPr>
          <w:rFonts w:ascii="Times New Roman" w:hAnsi="Times New Roman"/>
          <w:b/>
          <w:bCs/>
        </w:rPr>
        <w:tab/>
      </w:r>
      <w:r w:rsidR="00392282" w:rsidRPr="00837B66">
        <w:rPr>
          <w:rFonts w:ascii="Times New Roman" w:hAnsi="Times New Roman"/>
          <w:b/>
          <w:bCs/>
        </w:rPr>
        <w:t>D</w:t>
      </w:r>
      <w:r w:rsidR="00925F07" w:rsidRPr="00837B66">
        <w:rPr>
          <w:rFonts w:ascii="Times New Roman" w:hAnsi="Times New Roman"/>
          <w:b/>
          <w:bCs/>
        </w:rPr>
        <w:tab/>
      </w:r>
      <w:r w:rsidR="00392282" w:rsidRPr="00837B66">
        <w:rPr>
          <w:rFonts w:ascii="Times New Roman" w:hAnsi="Times New Roman"/>
          <w:b/>
          <w:bCs/>
        </w:rPr>
        <w:t>unacceptable (0)</w:t>
      </w:r>
    </w:p>
    <w:p w14:paraId="4AA2947C" w14:textId="701C7781" w:rsidR="00392282" w:rsidRPr="00837B66" w:rsidRDefault="00947661" w:rsidP="00925F07">
      <w:pPr>
        <w:keepNext/>
        <w:keepLines/>
        <w:tabs>
          <w:tab w:val="left" w:pos="720"/>
          <w:tab w:val="left" w:pos="1170"/>
          <w:tab w:val="left" w:pos="5040"/>
          <w:tab w:val="left" w:pos="5490"/>
        </w:tabs>
        <w:spacing w:after="120"/>
        <w:rPr>
          <w:rFonts w:ascii="Times New Roman" w:hAnsi="Times New Roman"/>
          <w:b/>
          <w:bCs/>
        </w:rPr>
      </w:pPr>
      <w:r w:rsidRPr="00837B66">
        <w:rPr>
          <w:rFonts w:ascii="Times New Roman" w:hAnsi="Times New Roman"/>
          <w:b/>
          <w:bCs/>
        </w:rPr>
        <w:tab/>
        <w:t>B-</w:t>
      </w:r>
      <w:r w:rsidR="00925F07" w:rsidRPr="00837B66">
        <w:rPr>
          <w:rFonts w:ascii="Times New Roman" w:hAnsi="Times New Roman"/>
          <w:b/>
          <w:bCs/>
        </w:rPr>
        <w:tab/>
      </w:r>
      <w:r w:rsidRPr="00837B66">
        <w:rPr>
          <w:rFonts w:ascii="Times New Roman" w:hAnsi="Times New Roman"/>
          <w:b/>
          <w:bCs/>
        </w:rPr>
        <w:t>below average (2.7)</w:t>
      </w:r>
      <w:r w:rsidRPr="00837B66">
        <w:rPr>
          <w:rFonts w:ascii="Times New Roman" w:hAnsi="Times New Roman"/>
          <w:b/>
          <w:bCs/>
        </w:rPr>
        <w:tab/>
      </w:r>
      <w:r w:rsidR="00392282" w:rsidRPr="00837B66">
        <w:rPr>
          <w:rFonts w:ascii="Times New Roman" w:hAnsi="Times New Roman"/>
          <w:b/>
          <w:bCs/>
        </w:rPr>
        <w:t>F</w:t>
      </w:r>
      <w:r w:rsidR="00925F07" w:rsidRPr="00837B66">
        <w:rPr>
          <w:rFonts w:ascii="Times New Roman" w:hAnsi="Times New Roman"/>
          <w:b/>
          <w:bCs/>
        </w:rPr>
        <w:tab/>
      </w:r>
      <w:r w:rsidR="00392282" w:rsidRPr="00837B66">
        <w:rPr>
          <w:rFonts w:ascii="Times New Roman" w:hAnsi="Times New Roman"/>
          <w:b/>
          <w:bCs/>
        </w:rPr>
        <w:t>unacceptable (0)</w:t>
      </w:r>
    </w:p>
    <w:p w14:paraId="7A368792" w14:textId="52CAA472" w:rsidR="007B3FA8" w:rsidRPr="00837B66" w:rsidRDefault="2E3060B6" w:rsidP="00C37E77">
      <w:pPr>
        <w:tabs>
          <w:tab w:val="left" w:pos="0"/>
          <w:tab w:val="left" w:pos="1296"/>
          <w:tab w:val="left" w:pos="2160"/>
          <w:tab w:val="left" w:pos="7920"/>
        </w:tabs>
        <w:ind w:firstLine="360"/>
        <w:rPr>
          <w:rFonts w:ascii="Times New Roman" w:hAnsi="Times New Roman"/>
        </w:rPr>
      </w:pPr>
      <w:r w:rsidRPr="00837B66">
        <w:rPr>
          <w:rFonts w:ascii="Times New Roman" w:hAnsi="Times New Roman"/>
        </w:rPr>
        <w:t xml:space="preserve">Please note that “B” is the accepted norm for graduate study. Please do not assume that you deserve “A's” just because you are in graduate school. Similarly, do not expect faculty to defend why you did not earn an “A” or “A-” if your grade is something lower than this. A grade of “B” is indicative of solid work. If you feel you deserved a higher grade, the burden is upon you to document why your work is outstanding, not for faculty to document problems that somehow make it less than “A” work. If you are genuinely puzzled as to why you received a certain grade, please talk with the faculty member about this. Please do not attempt to get your grade raised unless you are very sure that some aspect of your work requires re-evaluation. Refer to the </w:t>
      </w:r>
      <w:r w:rsidRPr="00837B66">
        <w:rPr>
          <w:rFonts w:ascii="Times New Roman" w:hAnsi="Times New Roman"/>
          <w:i/>
          <w:iCs/>
        </w:rPr>
        <w:t xml:space="preserve">Catalog of Wheaton College </w:t>
      </w:r>
      <w:r w:rsidRPr="00837B66">
        <w:rPr>
          <w:rFonts w:ascii="Times New Roman" w:hAnsi="Times New Roman"/>
        </w:rPr>
        <w:t>for information on academic probation or dismissal.</w:t>
      </w:r>
    </w:p>
    <w:p w14:paraId="6899B91D" w14:textId="551D9938" w:rsidR="004B3871" w:rsidRPr="00837B66" w:rsidRDefault="005B7E12" w:rsidP="00306002">
      <w:pPr>
        <w:tabs>
          <w:tab w:val="left" w:pos="0"/>
          <w:tab w:val="left" w:pos="1296"/>
          <w:tab w:val="left" w:pos="2160"/>
          <w:tab w:val="left" w:pos="7920"/>
        </w:tabs>
        <w:rPr>
          <w:rFonts w:ascii="Times New Roman" w:hAnsi="Times New Roman"/>
          <w:b/>
        </w:rPr>
      </w:pPr>
      <w:r>
        <w:rPr>
          <w:rFonts w:ascii="Times New Roman" w:eastAsia="Symbol" w:hAnsi="Times New Roman"/>
        </w:rPr>
        <w:sym w:font="Symbol" w:char="F0DE"/>
      </w:r>
      <w:r w:rsidR="004B3871" w:rsidRPr="00837B66">
        <w:rPr>
          <w:rFonts w:ascii="Times New Roman" w:hAnsi="Times New Roman"/>
        </w:rPr>
        <w:t xml:space="preserve"> </w:t>
      </w:r>
      <w:hyperlink r:id="rId33" w:anchor="text" w:history="1">
        <w:r w:rsidR="004B3871" w:rsidRPr="00837B66">
          <w:rPr>
            <w:rStyle w:val="Hyperlink"/>
            <w:rFonts w:ascii="Times New Roman" w:hAnsi="Times New Roman"/>
            <w:b/>
          </w:rPr>
          <w:t>https://catalog.wheaton.edu/graduate/academic-policies-information/academic-information/#text</w:t>
        </w:r>
      </w:hyperlink>
    </w:p>
    <w:p w14:paraId="18FBF011" w14:textId="77777777" w:rsidR="007B3FA8" w:rsidRPr="00837B66" w:rsidRDefault="007B3FA8" w:rsidP="007B5B46">
      <w:pPr>
        <w:tabs>
          <w:tab w:val="left" w:pos="0"/>
          <w:tab w:val="left" w:pos="1296"/>
          <w:tab w:val="left" w:pos="2160"/>
          <w:tab w:val="left" w:pos="7920"/>
        </w:tabs>
        <w:rPr>
          <w:rFonts w:ascii="Times New Roman" w:hAnsi="Times New Roman"/>
        </w:rPr>
      </w:pPr>
    </w:p>
    <w:p w14:paraId="20F62BE7" w14:textId="6F122BAC" w:rsidR="005D0E98" w:rsidRPr="00837B66" w:rsidRDefault="00BE1B58" w:rsidP="00AD2DDE">
      <w:pPr>
        <w:pStyle w:val="Heading2"/>
        <w:spacing w:after="0" w:line="240" w:lineRule="auto"/>
        <w:jc w:val="left"/>
        <w:rPr>
          <w:rFonts w:ascii="Times New Roman" w:hAnsi="Times New Roman"/>
        </w:rPr>
      </w:pPr>
      <w:bookmarkStart w:id="197" w:name="_Toc47591976"/>
      <w:bookmarkStart w:id="198" w:name="_Toc301189841"/>
      <w:bookmarkStart w:id="199" w:name="_Toc332019787"/>
      <w:bookmarkStart w:id="200" w:name="_Toc175168863"/>
      <w:r w:rsidRPr="00837B66">
        <w:rPr>
          <w:rFonts w:ascii="Times New Roman" w:hAnsi="Times New Roman"/>
        </w:rPr>
        <w:t>3.</w:t>
      </w:r>
      <w:r w:rsidR="00D1209E" w:rsidRPr="00837B66">
        <w:rPr>
          <w:rFonts w:ascii="Times New Roman" w:hAnsi="Times New Roman"/>
        </w:rPr>
        <w:t>2</w:t>
      </w:r>
      <w:r w:rsidRPr="00837B66">
        <w:rPr>
          <w:rFonts w:ascii="Times New Roman" w:hAnsi="Times New Roman"/>
        </w:rPr>
        <w:t xml:space="preserve"> </w:t>
      </w:r>
      <w:r w:rsidR="00306F69" w:rsidRPr="00837B66">
        <w:rPr>
          <w:rFonts w:ascii="Times New Roman" w:hAnsi="Times New Roman"/>
        </w:rPr>
        <w:t xml:space="preserve">TIME LIMIT </w:t>
      </w:r>
      <w:r w:rsidR="00EE5066" w:rsidRPr="00837B66">
        <w:rPr>
          <w:rFonts w:ascii="Times New Roman" w:hAnsi="Times New Roman"/>
        </w:rPr>
        <w:t xml:space="preserve">FOR </w:t>
      </w:r>
      <w:r w:rsidR="00306F69" w:rsidRPr="00837B66">
        <w:rPr>
          <w:rFonts w:ascii="Times New Roman" w:hAnsi="Times New Roman"/>
        </w:rPr>
        <w:t>DEGREE</w:t>
      </w:r>
      <w:bookmarkEnd w:id="197"/>
      <w:bookmarkEnd w:id="198"/>
      <w:bookmarkEnd w:id="199"/>
      <w:bookmarkEnd w:id="200"/>
    </w:p>
    <w:p w14:paraId="077EBA57" w14:textId="77777777" w:rsidR="00AD2DDE" w:rsidRPr="00837B66" w:rsidRDefault="00AD2DDE" w:rsidP="00AD2DDE">
      <w:pPr>
        <w:rPr>
          <w:rFonts w:ascii="Times New Roman" w:hAnsi="Times New Roman"/>
        </w:rPr>
      </w:pPr>
    </w:p>
    <w:p w14:paraId="1EFEF74A" w14:textId="5E6B689D" w:rsidR="00394628" w:rsidRPr="00837B66" w:rsidRDefault="00306F69" w:rsidP="00947661">
      <w:pPr>
        <w:pStyle w:val="BodyTextIndent3"/>
        <w:tabs>
          <w:tab w:val="left" w:pos="0"/>
          <w:tab w:val="left" w:pos="2160"/>
          <w:tab w:val="left" w:pos="2880"/>
          <w:tab w:val="left" w:pos="3600"/>
          <w:tab w:val="left" w:pos="4320"/>
          <w:tab w:val="left" w:pos="5040"/>
          <w:tab w:val="left" w:pos="5760"/>
          <w:tab w:val="left" w:pos="6480"/>
        </w:tabs>
        <w:spacing w:after="0"/>
        <w:ind w:left="0" w:firstLine="360"/>
        <w:rPr>
          <w:rFonts w:ascii="Times New Roman" w:hAnsi="Times New Roman"/>
        </w:rPr>
      </w:pPr>
      <w:r w:rsidRPr="00837B66">
        <w:rPr>
          <w:rFonts w:ascii="Times New Roman" w:hAnsi="Times New Roman"/>
          <w:i/>
        </w:rPr>
        <w:t>Students have a maximum of five years from the time of enrollment t</w:t>
      </w:r>
      <w:r w:rsidR="00544F18" w:rsidRPr="00837B66">
        <w:rPr>
          <w:rFonts w:ascii="Times New Roman" w:hAnsi="Times New Roman"/>
          <w:i/>
        </w:rPr>
        <w:t>o finish the M.A. degree</w:t>
      </w:r>
      <w:r w:rsidR="00544F18" w:rsidRPr="00837B66">
        <w:rPr>
          <w:rFonts w:ascii="Times New Roman" w:hAnsi="Times New Roman"/>
        </w:rPr>
        <w:t xml:space="preserve">. </w:t>
      </w:r>
      <w:r w:rsidR="00921C03" w:rsidRPr="00837B66">
        <w:rPr>
          <w:rFonts w:ascii="Times New Roman" w:hAnsi="Times New Roman"/>
        </w:rPr>
        <w:t>A student who</w:t>
      </w:r>
      <w:r w:rsidRPr="00837B66">
        <w:rPr>
          <w:rFonts w:ascii="Times New Roman" w:hAnsi="Times New Roman"/>
        </w:rPr>
        <w:t xml:space="preserve"> do</w:t>
      </w:r>
      <w:r w:rsidR="00921C03" w:rsidRPr="00837B66">
        <w:rPr>
          <w:rFonts w:ascii="Times New Roman" w:hAnsi="Times New Roman"/>
        </w:rPr>
        <w:t>es</w:t>
      </w:r>
      <w:r w:rsidRPr="00837B66">
        <w:rPr>
          <w:rFonts w:ascii="Times New Roman" w:hAnsi="Times New Roman"/>
        </w:rPr>
        <w:t xml:space="preserve"> not complete the M.A. program within the five-year limit will be dropped from the program unless the student successfully petitions the </w:t>
      </w:r>
      <w:r w:rsidR="00921C03" w:rsidRPr="00837B66">
        <w:rPr>
          <w:rFonts w:ascii="Times New Roman" w:hAnsi="Times New Roman"/>
        </w:rPr>
        <w:t>Marriage and Family Therapy Program</w:t>
      </w:r>
      <w:r w:rsidR="00883854" w:rsidRPr="00837B66">
        <w:rPr>
          <w:rFonts w:ascii="Times New Roman" w:hAnsi="Times New Roman"/>
        </w:rPr>
        <w:t xml:space="preserve"> Director</w:t>
      </w:r>
      <w:r w:rsidR="00921C03" w:rsidRPr="00837B66">
        <w:rPr>
          <w:rFonts w:ascii="Times New Roman" w:hAnsi="Times New Roman"/>
        </w:rPr>
        <w:t xml:space="preserve"> </w:t>
      </w:r>
      <w:r w:rsidRPr="00837B66">
        <w:rPr>
          <w:rFonts w:ascii="Times New Roman" w:hAnsi="Times New Roman"/>
        </w:rPr>
        <w:t xml:space="preserve">and the </w:t>
      </w:r>
      <w:r w:rsidR="0068781C" w:rsidRPr="00837B66">
        <w:rPr>
          <w:rFonts w:ascii="Times New Roman" w:hAnsi="Times New Roman"/>
        </w:rPr>
        <w:t>Master’s Academic Affairs Committee (M</w:t>
      </w:r>
      <w:r w:rsidR="00544F18" w:rsidRPr="00837B66">
        <w:rPr>
          <w:rFonts w:ascii="Times New Roman" w:hAnsi="Times New Roman"/>
        </w:rPr>
        <w:t>AAC) for special consideration.</w:t>
      </w:r>
      <w:r w:rsidRPr="00837B66">
        <w:rPr>
          <w:rFonts w:ascii="Times New Roman" w:hAnsi="Times New Roman"/>
        </w:rPr>
        <w:t xml:space="preserve"> Petitions will be consi</w:t>
      </w:r>
      <w:r w:rsidR="00544F18" w:rsidRPr="00837B66">
        <w:rPr>
          <w:rFonts w:ascii="Times New Roman" w:hAnsi="Times New Roman"/>
        </w:rPr>
        <w:t xml:space="preserve">dered on a case-by-case basis. </w:t>
      </w:r>
      <w:r w:rsidRPr="00837B66">
        <w:rPr>
          <w:rFonts w:ascii="Times New Roman" w:hAnsi="Times New Roman"/>
        </w:rPr>
        <w:t>A petition to continue enrollment past five years must include a persuasive rationale for the program not being completed on time, and a detailed plan to complete the unfulfilled re</w:t>
      </w:r>
      <w:r w:rsidR="00544F18" w:rsidRPr="00837B66">
        <w:rPr>
          <w:rFonts w:ascii="Times New Roman" w:hAnsi="Times New Roman"/>
        </w:rPr>
        <w:t xml:space="preserve">quirements in a timely manner. </w:t>
      </w:r>
      <w:r w:rsidRPr="00837B66">
        <w:rPr>
          <w:rFonts w:ascii="Times New Roman" w:hAnsi="Times New Roman"/>
        </w:rPr>
        <w:t>An Academic Petition form is</w:t>
      </w:r>
      <w:r w:rsidR="00544F18" w:rsidRPr="00837B66">
        <w:rPr>
          <w:rFonts w:ascii="Times New Roman" w:hAnsi="Times New Roman"/>
        </w:rPr>
        <w:t xml:space="preserve"> used to request an extension. </w:t>
      </w:r>
      <w:r w:rsidRPr="00837B66">
        <w:rPr>
          <w:rFonts w:ascii="Times New Roman" w:hAnsi="Times New Roman"/>
        </w:rPr>
        <w:t xml:space="preserve">The petition should be initiated at least three months before the student’s </w:t>
      </w:r>
      <w:r w:rsidR="00E557A1" w:rsidRPr="00837B66">
        <w:rPr>
          <w:rFonts w:ascii="Times New Roman" w:hAnsi="Times New Roman"/>
        </w:rPr>
        <w:t xml:space="preserve">five-year </w:t>
      </w:r>
      <w:r w:rsidRPr="00837B66">
        <w:rPr>
          <w:rFonts w:ascii="Times New Roman" w:hAnsi="Times New Roman"/>
        </w:rPr>
        <w:t>expiration date.</w:t>
      </w:r>
    </w:p>
    <w:p w14:paraId="23BF57B3" w14:textId="77777777" w:rsidR="00AD2DDE" w:rsidRPr="00837B66" w:rsidRDefault="00AD2DDE" w:rsidP="007B5B46">
      <w:pPr>
        <w:pStyle w:val="BodyTextIndent3"/>
        <w:tabs>
          <w:tab w:val="left" w:pos="0"/>
          <w:tab w:val="left" w:pos="2160"/>
          <w:tab w:val="left" w:pos="2880"/>
          <w:tab w:val="left" w:pos="3600"/>
          <w:tab w:val="left" w:pos="4320"/>
          <w:tab w:val="left" w:pos="5040"/>
          <w:tab w:val="left" w:pos="5760"/>
          <w:tab w:val="left" w:pos="6480"/>
        </w:tabs>
        <w:spacing w:after="0"/>
        <w:ind w:left="0" w:firstLine="0"/>
        <w:rPr>
          <w:rFonts w:ascii="Times New Roman" w:hAnsi="Times New Roman"/>
        </w:rPr>
      </w:pPr>
    </w:p>
    <w:p w14:paraId="3FA548B2" w14:textId="77777777" w:rsidR="0031794D" w:rsidRPr="00837B66" w:rsidRDefault="0031794D">
      <w:pPr>
        <w:rPr>
          <w:rFonts w:ascii="Times New Roman" w:hAnsi="Times New Roman"/>
          <w:b/>
          <w:sz w:val="28"/>
        </w:rPr>
      </w:pPr>
      <w:bookmarkStart w:id="201" w:name="_Toc47591977"/>
      <w:bookmarkStart w:id="202" w:name="_Toc301189842"/>
      <w:bookmarkStart w:id="203" w:name="_Toc332019788"/>
      <w:r w:rsidRPr="00837B66">
        <w:rPr>
          <w:rFonts w:ascii="Times New Roman" w:hAnsi="Times New Roman"/>
        </w:rPr>
        <w:br w:type="page"/>
      </w:r>
    </w:p>
    <w:p w14:paraId="36619877" w14:textId="46EAFAD3" w:rsidR="00306F69" w:rsidRPr="00837B66" w:rsidRDefault="00BE1B58" w:rsidP="00AD2DDE">
      <w:pPr>
        <w:pStyle w:val="Heading2"/>
        <w:spacing w:after="0" w:line="240" w:lineRule="auto"/>
        <w:jc w:val="left"/>
        <w:rPr>
          <w:rFonts w:ascii="Times New Roman" w:hAnsi="Times New Roman"/>
        </w:rPr>
      </w:pPr>
      <w:bookmarkStart w:id="204" w:name="_Toc175168864"/>
      <w:r w:rsidRPr="00837B66">
        <w:rPr>
          <w:rFonts w:ascii="Times New Roman" w:hAnsi="Times New Roman"/>
        </w:rPr>
        <w:lastRenderedPageBreak/>
        <w:t>3.</w:t>
      </w:r>
      <w:r w:rsidR="00D1209E" w:rsidRPr="00837B66">
        <w:rPr>
          <w:rFonts w:ascii="Times New Roman" w:hAnsi="Times New Roman"/>
        </w:rPr>
        <w:t>3</w:t>
      </w:r>
      <w:r w:rsidRPr="00837B66">
        <w:rPr>
          <w:rFonts w:ascii="Times New Roman" w:hAnsi="Times New Roman"/>
        </w:rPr>
        <w:t xml:space="preserve"> </w:t>
      </w:r>
      <w:r w:rsidR="00306F69" w:rsidRPr="00837B66">
        <w:rPr>
          <w:rFonts w:ascii="Times New Roman" w:hAnsi="Times New Roman"/>
        </w:rPr>
        <w:t>LENGTH OF PROGRAM</w:t>
      </w:r>
      <w:bookmarkEnd w:id="201"/>
      <w:bookmarkEnd w:id="202"/>
      <w:bookmarkEnd w:id="203"/>
      <w:bookmarkEnd w:id="204"/>
    </w:p>
    <w:p w14:paraId="7E943B6D" w14:textId="77777777" w:rsidR="00AD2DDE" w:rsidRPr="00837B66" w:rsidRDefault="00AD2DDE" w:rsidP="00AD2DDE">
      <w:pPr>
        <w:rPr>
          <w:rFonts w:ascii="Times New Roman" w:hAnsi="Times New Roman"/>
        </w:rPr>
      </w:pPr>
    </w:p>
    <w:p w14:paraId="3164B541" w14:textId="04FB9212" w:rsidR="00947833" w:rsidRPr="00837B66" w:rsidRDefault="52CABF85" w:rsidP="52CABF85">
      <w:pPr>
        <w:tabs>
          <w:tab w:val="left" w:pos="0"/>
        </w:tabs>
        <w:ind w:firstLine="360"/>
        <w:rPr>
          <w:rFonts w:ascii="Times New Roman" w:hAnsi="Times New Roman"/>
        </w:rPr>
      </w:pPr>
      <w:r w:rsidRPr="00837B66">
        <w:rPr>
          <w:rFonts w:ascii="Times New Roman" w:hAnsi="Times New Roman"/>
        </w:rPr>
        <w:t>The Marriage and Family Therapy Program is established as a cohort program to be completed over five</w:t>
      </w:r>
      <w:r w:rsidR="00947833" w:rsidRPr="00837B66">
        <w:rPr>
          <w:rFonts w:ascii="Times New Roman" w:hAnsi="Times New Roman"/>
        </w:rPr>
        <w:t xml:space="preserve"> or six</w:t>
      </w:r>
      <w:r w:rsidRPr="00837B66">
        <w:rPr>
          <w:rFonts w:ascii="Times New Roman" w:hAnsi="Times New Roman"/>
        </w:rPr>
        <w:t xml:space="preserve"> semesters</w:t>
      </w:r>
      <w:r w:rsidR="007D018C" w:rsidRPr="00837B66">
        <w:rPr>
          <w:rFonts w:ascii="Times New Roman" w:hAnsi="Times New Roman"/>
        </w:rPr>
        <w:t xml:space="preserve"> (including summer terms)</w:t>
      </w:r>
      <w:r w:rsidRPr="00837B66">
        <w:rPr>
          <w:rFonts w:ascii="Times New Roman" w:hAnsi="Times New Roman"/>
        </w:rPr>
        <w:t xml:space="preserve">, or two </w:t>
      </w:r>
      <w:r w:rsidR="00947833" w:rsidRPr="00837B66">
        <w:rPr>
          <w:rFonts w:ascii="Times New Roman" w:hAnsi="Times New Roman"/>
        </w:rPr>
        <w:t xml:space="preserve">calendar </w:t>
      </w:r>
      <w:r w:rsidRPr="00837B66">
        <w:rPr>
          <w:rFonts w:ascii="Times New Roman" w:hAnsi="Times New Roman"/>
        </w:rPr>
        <w:t xml:space="preserve">years of coursework. </w:t>
      </w:r>
      <w:r w:rsidR="00947833" w:rsidRPr="005B7E12">
        <w:rPr>
          <w:rFonts w:ascii="Times New Roman" w:hAnsi="Times New Roman"/>
          <w:b/>
          <w:bCs/>
        </w:rPr>
        <w:t>Students are expected to graduate by August 31</w:t>
      </w:r>
      <w:r w:rsidR="00947833" w:rsidRPr="005B7E12">
        <w:rPr>
          <w:rFonts w:ascii="Times New Roman" w:hAnsi="Times New Roman"/>
          <w:b/>
          <w:bCs/>
          <w:vertAlign w:val="superscript"/>
        </w:rPr>
        <w:t>st</w:t>
      </w:r>
      <w:r w:rsidR="00947833" w:rsidRPr="005B7E12">
        <w:rPr>
          <w:rFonts w:ascii="Times New Roman" w:hAnsi="Times New Roman"/>
          <w:b/>
          <w:bCs/>
        </w:rPr>
        <w:t xml:space="preserve"> of their second year in the program.</w:t>
      </w:r>
      <w:r w:rsidR="00947833" w:rsidRPr="00837B66">
        <w:rPr>
          <w:rFonts w:ascii="Times New Roman" w:hAnsi="Times New Roman"/>
        </w:rPr>
        <w:t xml:space="preserve"> Some students may fulfill their clinical requirements by the beginning of May of their second year and therefore graduate at the end of the spring term rather than at the end of the summer term. </w:t>
      </w:r>
      <w:r w:rsidRPr="00837B66">
        <w:rPr>
          <w:rFonts w:ascii="Times New Roman" w:hAnsi="Times New Roman"/>
        </w:rPr>
        <w:t xml:space="preserve">While coursework can be taken over a longer period of time, attempts to shorten the length of the program are discouraged. A two-year period allows a certain assimilation of the material as well as a consolidation of personal growth and professional skills. Students may desire to extend the program by completing coursework in two years and taking </w:t>
      </w:r>
      <w:r w:rsidR="001A6B0A">
        <w:rPr>
          <w:rFonts w:ascii="Times New Roman" w:hAnsi="Times New Roman"/>
        </w:rPr>
        <w:t>internship</w:t>
      </w:r>
      <w:r w:rsidRPr="00837B66">
        <w:rPr>
          <w:rFonts w:ascii="Times New Roman" w:hAnsi="Times New Roman"/>
        </w:rPr>
        <w:t xml:space="preserve"> in their third year. Students may need to extend the program into a third year or beyond by enrolling in Advanced </w:t>
      </w:r>
      <w:r w:rsidR="001A6B0A">
        <w:rPr>
          <w:rFonts w:ascii="Times New Roman" w:hAnsi="Times New Roman"/>
        </w:rPr>
        <w:t>Internship &amp; Supervision</w:t>
      </w:r>
      <w:r w:rsidRPr="00837B66">
        <w:rPr>
          <w:rFonts w:ascii="Times New Roman" w:hAnsi="Times New Roman"/>
        </w:rPr>
        <w:t xml:space="preserve"> in order to complete any clinical requirements they were unable to complete during their second year of the program. (See section 4.6 for further details).</w:t>
      </w:r>
    </w:p>
    <w:p w14:paraId="17B8B6CB" w14:textId="5DCB0510" w:rsidR="00AD2DDE" w:rsidRPr="00837B66" w:rsidRDefault="2E3060B6" w:rsidP="2E3060B6">
      <w:pPr>
        <w:tabs>
          <w:tab w:val="left" w:pos="0"/>
        </w:tabs>
        <w:rPr>
          <w:rFonts w:ascii="Times New Roman" w:hAnsi="Times New Roman"/>
        </w:rPr>
      </w:pPr>
      <w:r w:rsidRPr="00837B66">
        <w:rPr>
          <w:rFonts w:ascii="Times New Roman" w:hAnsi="Times New Roman"/>
        </w:rPr>
        <w:t xml:space="preserve"> </w:t>
      </w:r>
    </w:p>
    <w:p w14:paraId="2BA2A83B" w14:textId="276465E9" w:rsidR="00306F69" w:rsidRPr="00837B66" w:rsidRDefault="00BE1B58" w:rsidP="00AD2DDE">
      <w:pPr>
        <w:pStyle w:val="Heading2"/>
        <w:spacing w:after="0" w:line="240" w:lineRule="auto"/>
        <w:jc w:val="left"/>
        <w:rPr>
          <w:rFonts w:ascii="Times New Roman" w:hAnsi="Times New Roman"/>
        </w:rPr>
      </w:pPr>
      <w:bookmarkStart w:id="205" w:name="_Toc47591978"/>
      <w:bookmarkStart w:id="206" w:name="_Toc301189843"/>
      <w:bookmarkStart w:id="207" w:name="_Toc332019789"/>
      <w:bookmarkStart w:id="208" w:name="_Toc175168865"/>
      <w:r w:rsidRPr="00837B66">
        <w:rPr>
          <w:rFonts w:ascii="Times New Roman" w:hAnsi="Times New Roman"/>
        </w:rPr>
        <w:t>3.</w:t>
      </w:r>
      <w:r w:rsidR="00D1209E" w:rsidRPr="00837B66">
        <w:rPr>
          <w:rFonts w:ascii="Times New Roman" w:hAnsi="Times New Roman"/>
        </w:rPr>
        <w:t>4</w:t>
      </w:r>
      <w:r w:rsidRPr="00837B66">
        <w:rPr>
          <w:rFonts w:ascii="Times New Roman" w:hAnsi="Times New Roman"/>
        </w:rPr>
        <w:t xml:space="preserve"> </w:t>
      </w:r>
      <w:r w:rsidR="00306F69" w:rsidRPr="00837B66">
        <w:rPr>
          <w:rFonts w:ascii="Times New Roman" w:hAnsi="Times New Roman"/>
        </w:rPr>
        <w:t>FILING FOR CANDIDACY</w:t>
      </w:r>
      <w:bookmarkEnd w:id="205"/>
      <w:bookmarkEnd w:id="206"/>
      <w:bookmarkEnd w:id="207"/>
      <w:bookmarkEnd w:id="208"/>
    </w:p>
    <w:p w14:paraId="24493655" w14:textId="77777777" w:rsidR="00AD2DDE" w:rsidRPr="00837B66" w:rsidRDefault="00AD2DDE" w:rsidP="00AD2DDE">
      <w:pPr>
        <w:rPr>
          <w:rFonts w:ascii="Times New Roman" w:hAnsi="Times New Roman"/>
        </w:rPr>
      </w:pPr>
    </w:p>
    <w:p w14:paraId="35FE230F" w14:textId="6554A8C6" w:rsidR="00AD2DDE" w:rsidRPr="00837B66" w:rsidRDefault="009D202B" w:rsidP="009D202B">
      <w:pPr>
        <w:tabs>
          <w:tab w:val="left" w:pos="2880"/>
        </w:tabs>
        <w:ind w:firstLine="360"/>
        <w:rPr>
          <w:rFonts w:ascii="Times New Roman" w:hAnsi="Times New Roman"/>
        </w:rPr>
      </w:pPr>
      <w:r>
        <w:rPr>
          <w:rFonts w:ascii="Times New Roman" w:hAnsi="Times New Roman"/>
        </w:rPr>
        <w:t xml:space="preserve">In January of students’ second year in the program, they may apply for graduation candidacy through the Academic Advising Office. </w:t>
      </w:r>
      <w:r>
        <w:rPr>
          <w:rFonts w:ascii="Times New Roman" w:hAnsi="Times New Roman"/>
        </w:rPr>
        <w:br/>
      </w:r>
    </w:p>
    <w:p w14:paraId="6A2B359D" w14:textId="7C6DDF83" w:rsidR="005D0E98" w:rsidRPr="00837B66" w:rsidRDefault="00BE1B58" w:rsidP="00AD2DDE">
      <w:pPr>
        <w:pStyle w:val="Heading2"/>
        <w:spacing w:after="0" w:line="240" w:lineRule="auto"/>
        <w:jc w:val="left"/>
        <w:rPr>
          <w:rFonts w:ascii="Times New Roman" w:hAnsi="Times New Roman"/>
        </w:rPr>
      </w:pPr>
      <w:bookmarkStart w:id="209" w:name="_Toc47591979"/>
      <w:bookmarkStart w:id="210" w:name="_Toc301189845"/>
      <w:bookmarkStart w:id="211" w:name="_Toc332019791"/>
      <w:bookmarkStart w:id="212" w:name="_Toc175168866"/>
      <w:r w:rsidRPr="00837B66">
        <w:rPr>
          <w:rFonts w:ascii="Times New Roman" w:hAnsi="Times New Roman"/>
        </w:rPr>
        <w:t>3.</w:t>
      </w:r>
      <w:r w:rsidR="00967DB2" w:rsidRPr="00837B66">
        <w:rPr>
          <w:rFonts w:ascii="Times New Roman" w:hAnsi="Times New Roman"/>
        </w:rPr>
        <w:t>5</w:t>
      </w:r>
      <w:r w:rsidRPr="00837B66">
        <w:rPr>
          <w:rFonts w:ascii="Times New Roman" w:hAnsi="Times New Roman"/>
        </w:rPr>
        <w:t xml:space="preserve"> </w:t>
      </w:r>
      <w:r w:rsidR="00D3249C" w:rsidRPr="00837B66">
        <w:rPr>
          <w:rFonts w:ascii="Times New Roman" w:hAnsi="Times New Roman"/>
        </w:rPr>
        <w:t xml:space="preserve">GRADUATION AND </w:t>
      </w:r>
      <w:bookmarkEnd w:id="209"/>
      <w:bookmarkEnd w:id="210"/>
      <w:bookmarkEnd w:id="211"/>
      <w:r w:rsidR="00D3249C" w:rsidRPr="00837B66">
        <w:rPr>
          <w:rFonts w:ascii="Times New Roman" w:hAnsi="Times New Roman"/>
        </w:rPr>
        <w:t>COMMENCEMENT</w:t>
      </w:r>
      <w:bookmarkEnd w:id="212"/>
    </w:p>
    <w:p w14:paraId="7193D348" w14:textId="77777777" w:rsidR="00AD2DDE" w:rsidRPr="00837B66" w:rsidRDefault="00AD2DDE" w:rsidP="00AD2DDE">
      <w:pPr>
        <w:rPr>
          <w:rFonts w:ascii="Times New Roman" w:hAnsi="Times New Roman"/>
        </w:rPr>
      </w:pPr>
    </w:p>
    <w:p w14:paraId="317DC8DB" w14:textId="77777777" w:rsidR="00BC5E28" w:rsidRDefault="00187749" w:rsidP="00996A03">
      <w:pPr>
        <w:pStyle w:val="BodyTextIndent3"/>
        <w:spacing w:after="0"/>
        <w:ind w:left="0" w:firstLine="360"/>
        <w:rPr>
          <w:rFonts w:ascii="Times New Roman" w:hAnsi="Times New Roman"/>
        </w:rPr>
      </w:pPr>
      <w:bookmarkStart w:id="213" w:name="_Hlk173830450"/>
      <w:r>
        <w:rPr>
          <w:rFonts w:ascii="Times New Roman" w:hAnsi="Times New Roman"/>
        </w:rPr>
        <w:t xml:space="preserve">Graduation refers to completion of all degree requirements, while commencement is the ceremony recognizing the completion of degree requirements.  Commencement is only held in May, while the </w:t>
      </w:r>
      <w:r w:rsidR="00E42406" w:rsidRPr="00837B66">
        <w:rPr>
          <w:rFonts w:ascii="Times New Roman" w:hAnsi="Times New Roman"/>
        </w:rPr>
        <w:t xml:space="preserve">college </w:t>
      </w:r>
      <w:r w:rsidR="00306F69" w:rsidRPr="00837B66">
        <w:rPr>
          <w:rFonts w:ascii="Times New Roman" w:hAnsi="Times New Roman"/>
        </w:rPr>
        <w:t xml:space="preserve">confers </w:t>
      </w:r>
      <w:r>
        <w:rPr>
          <w:rFonts w:ascii="Times New Roman" w:hAnsi="Times New Roman"/>
        </w:rPr>
        <w:t>degrees</w:t>
      </w:r>
      <w:r w:rsidR="00306F69" w:rsidRPr="00837B66">
        <w:rPr>
          <w:rFonts w:ascii="Times New Roman" w:hAnsi="Times New Roman"/>
        </w:rPr>
        <w:t xml:space="preserve"> on three dates: </w:t>
      </w:r>
      <w:r w:rsidR="00947833" w:rsidRPr="00837B66">
        <w:rPr>
          <w:rFonts w:ascii="Times New Roman" w:hAnsi="Times New Roman"/>
        </w:rPr>
        <w:t xml:space="preserve">1) </w:t>
      </w:r>
      <w:r w:rsidR="00306F69" w:rsidRPr="00837B66">
        <w:rPr>
          <w:rFonts w:ascii="Times New Roman" w:hAnsi="Times New Roman"/>
        </w:rPr>
        <w:t xml:space="preserve">the day after </w:t>
      </w:r>
      <w:r w:rsidR="00D3249C" w:rsidRPr="00837B66">
        <w:rPr>
          <w:rFonts w:ascii="Times New Roman" w:hAnsi="Times New Roman"/>
        </w:rPr>
        <w:t xml:space="preserve">spring </w:t>
      </w:r>
      <w:r w:rsidR="00306F69" w:rsidRPr="00837B66">
        <w:rPr>
          <w:rFonts w:ascii="Times New Roman" w:hAnsi="Times New Roman"/>
        </w:rPr>
        <w:t>semester final exams</w:t>
      </w:r>
      <w:r w:rsidR="005A0895" w:rsidRPr="00837B66">
        <w:rPr>
          <w:rFonts w:ascii="Times New Roman" w:hAnsi="Times New Roman"/>
        </w:rPr>
        <w:t xml:space="preserve"> week</w:t>
      </w:r>
      <w:r w:rsidR="00306F69" w:rsidRPr="00837B66">
        <w:rPr>
          <w:rFonts w:ascii="Times New Roman" w:hAnsi="Times New Roman"/>
        </w:rPr>
        <w:t xml:space="preserve"> in May, </w:t>
      </w:r>
      <w:r w:rsidR="00947833" w:rsidRPr="00837B66">
        <w:rPr>
          <w:rFonts w:ascii="Times New Roman" w:hAnsi="Times New Roman"/>
        </w:rPr>
        <w:t xml:space="preserve">2) </w:t>
      </w:r>
      <w:r w:rsidR="00306F69" w:rsidRPr="00837B66">
        <w:rPr>
          <w:rFonts w:ascii="Times New Roman" w:hAnsi="Times New Roman"/>
        </w:rPr>
        <w:t>August 31</w:t>
      </w:r>
      <w:r w:rsidR="005A0895" w:rsidRPr="00837B66">
        <w:rPr>
          <w:rFonts w:ascii="Times New Roman" w:hAnsi="Times New Roman"/>
          <w:vertAlign w:val="superscript"/>
        </w:rPr>
        <w:t>st</w:t>
      </w:r>
      <w:r w:rsidR="00306F69" w:rsidRPr="00837B66">
        <w:rPr>
          <w:rFonts w:ascii="Times New Roman" w:hAnsi="Times New Roman"/>
        </w:rPr>
        <w:t xml:space="preserve">, and </w:t>
      </w:r>
      <w:r w:rsidR="00947833" w:rsidRPr="00837B66">
        <w:rPr>
          <w:rFonts w:ascii="Times New Roman" w:hAnsi="Times New Roman"/>
        </w:rPr>
        <w:t xml:space="preserve">3) </w:t>
      </w:r>
      <w:r w:rsidR="00306F69" w:rsidRPr="00837B66">
        <w:rPr>
          <w:rFonts w:ascii="Times New Roman" w:hAnsi="Times New Roman"/>
        </w:rPr>
        <w:t xml:space="preserve">the day after </w:t>
      </w:r>
      <w:r>
        <w:rPr>
          <w:rFonts w:ascii="Times New Roman" w:hAnsi="Times New Roman"/>
        </w:rPr>
        <w:t xml:space="preserve">fall </w:t>
      </w:r>
      <w:r w:rsidR="00306F69" w:rsidRPr="00837B66">
        <w:rPr>
          <w:rFonts w:ascii="Times New Roman" w:hAnsi="Times New Roman"/>
        </w:rPr>
        <w:t>semester final exams</w:t>
      </w:r>
      <w:r w:rsidR="00D3249C" w:rsidRPr="00837B66">
        <w:rPr>
          <w:rFonts w:ascii="Times New Roman" w:hAnsi="Times New Roman"/>
        </w:rPr>
        <w:t xml:space="preserve"> week</w:t>
      </w:r>
      <w:r w:rsidR="00306F69" w:rsidRPr="00837B66">
        <w:rPr>
          <w:rFonts w:ascii="Times New Roman" w:hAnsi="Times New Roman"/>
        </w:rPr>
        <w:t xml:space="preserve"> in December</w:t>
      </w:r>
      <w:r w:rsidR="00AB22A4" w:rsidRPr="00837B66">
        <w:rPr>
          <w:rFonts w:ascii="Times New Roman" w:hAnsi="Times New Roman"/>
        </w:rPr>
        <w:t>—</w:t>
      </w:r>
      <w:r w:rsidR="00306F69" w:rsidRPr="00837B66">
        <w:rPr>
          <w:rFonts w:ascii="Times New Roman" w:hAnsi="Times New Roman"/>
        </w:rPr>
        <w:t>contingent on satisfactory comple</w:t>
      </w:r>
      <w:r w:rsidR="00544F18" w:rsidRPr="00837B66">
        <w:rPr>
          <w:rFonts w:ascii="Times New Roman" w:hAnsi="Times New Roman"/>
        </w:rPr>
        <w:t xml:space="preserve">tion of all M.A. requirements. </w:t>
      </w:r>
      <w:r>
        <w:rPr>
          <w:rFonts w:ascii="Times New Roman" w:hAnsi="Times New Roman"/>
        </w:rPr>
        <w:t>Thus</w:t>
      </w:r>
      <w:r w:rsidR="00996A03">
        <w:rPr>
          <w:rFonts w:ascii="Times New Roman" w:hAnsi="Times New Roman"/>
        </w:rPr>
        <w:t>,</w:t>
      </w:r>
      <w:r>
        <w:rPr>
          <w:rFonts w:ascii="Times New Roman" w:hAnsi="Times New Roman"/>
        </w:rPr>
        <w:t xml:space="preserve"> a student may be a May, August, or December graduate, depending on when all program requirements, including clinical hours are completed. </w:t>
      </w:r>
    </w:p>
    <w:p w14:paraId="7758B99B" w14:textId="47AAB3AC" w:rsidR="00BC5E28" w:rsidRDefault="00996A03" w:rsidP="00996A03">
      <w:pPr>
        <w:pStyle w:val="BodyTextIndent3"/>
        <w:spacing w:after="0"/>
        <w:ind w:left="0" w:firstLine="360"/>
        <w:rPr>
          <w:rFonts w:ascii="Times New Roman" w:hAnsi="Times New Roman"/>
        </w:rPr>
      </w:pPr>
      <w:r>
        <w:rPr>
          <w:rFonts w:ascii="Times New Roman" w:hAnsi="Times New Roman"/>
        </w:rPr>
        <w:t>The Academic Advising Office (AAO) typically sends an email about applying for graduation in the fall</w:t>
      </w:r>
      <w:r w:rsidR="00BC5E28">
        <w:rPr>
          <w:rFonts w:ascii="Times New Roman" w:hAnsi="Times New Roman"/>
        </w:rPr>
        <w:t xml:space="preserve"> but, in general, students planning on a degree conferral in December need to have their application for degree completed by </w:t>
      </w:r>
      <w:r w:rsidR="00BC5E28" w:rsidRPr="00BC5E28">
        <w:rPr>
          <w:rFonts w:ascii="Times New Roman" w:hAnsi="Times New Roman"/>
          <w:b/>
          <w:bCs/>
        </w:rPr>
        <w:t>October 15</w:t>
      </w:r>
      <w:r w:rsidR="00BC5E28">
        <w:rPr>
          <w:rFonts w:ascii="Times New Roman" w:hAnsi="Times New Roman"/>
        </w:rPr>
        <w:t xml:space="preserve">. Students planning on a degree conferral in May must complete their application for degree by </w:t>
      </w:r>
      <w:r w:rsidR="00BC5E28" w:rsidRPr="00BC5E28">
        <w:rPr>
          <w:rFonts w:ascii="Times New Roman" w:hAnsi="Times New Roman"/>
          <w:b/>
          <w:bCs/>
        </w:rPr>
        <w:t>January 15</w:t>
      </w:r>
      <w:r w:rsidR="00BC5E28">
        <w:rPr>
          <w:rFonts w:ascii="Times New Roman" w:hAnsi="Times New Roman"/>
        </w:rPr>
        <w:t xml:space="preserve">. </w:t>
      </w:r>
    </w:p>
    <w:p w14:paraId="75459C96" w14:textId="55E618F8" w:rsidR="00D3249C" w:rsidRPr="00837B66" w:rsidRDefault="00996A03" w:rsidP="00996A03">
      <w:pPr>
        <w:pStyle w:val="BodyTextIndent3"/>
        <w:spacing w:after="0"/>
        <w:ind w:left="0" w:firstLine="360"/>
        <w:rPr>
          <w:rFonts w:ascii="Times New Roman" w:hAnsi="Times New Roman"/>
        </w:rPr>
      </w:pPr>
      <w:r>
        <w:rPr>
          <w:rFonts w:ascii="Times New Roman" w:hAnsi="Times New Roman"/>
        </w:rPr>
        <w:t xml:space="preserve"> </w:t>
      </w:r>
      <w:r w:rsidRPr="00996A03">
        <w:rPr>
          <w:rFonts w:ascii="Times New Roman" w:hAnsi="Times New Roman"/>
        </w:rPr>
        <w:t xml:space="preserve">If a student </w:t>
      </w:r>
      <w:r>
        <w:rPr>
          <w:rFonts w:ascii="Times New Roman" w:hAnsi="Times New Roman"/>
        </w:rPr>
        <w:t>needs</w:t>
      </w:r>
      <w:r w:rsidRPr="00996A03">
        <w:rPr>
          <w:rFonts w:ascii="Times New Roman" w:hAnsi="Times New Roman"/>
        </w:rPr>
        <w:t xml:space="preserve"> to change their anticipated graduation date at any time (not just near the end), they should email </w:t>
      </w:r>
      <w:hyperlink r:id="rId34" w:history="1">
        <w:r w:rsidRPr="00996A03">
          <w:rPr>
            <w:rStyle w:val="Hyperlink"/>
            <w:rFonts w:ascii="Times New Roman" w:hAnsi="Times New Roman"/>
          </w:rPr>
          <w:t>academic.advising@wheaton.edu</w:t>
        </w:r>
      </w:hyperlink>
      <w:r w:rsidRPr="00996A03">
        <w:rPr>
          <w:rFonts w:ascii="Times New Roman" w:hAnsi="Times New Roman"/>
        </w:rPr>
        <w:t>.</w:t>
      </w:r>
      <w:r>
        <w:rPr>
          <w:rFonts w:ascii="Times New Roman" w:hAnsi="Times New Roman"/>
        </w:rPr>
        <w:t xml:space="preserve"> </w:t>
      </w:r>
    </w:p>
    <w:p w14:paraId="42E46942" w14:textId="21D57582" w:rsidR="00BC383C" w:rsidRPr="00837B66" w:rsidRDefault="2E3060B6" w:rsidP="0025472F">
      <w:pPr>
        <w:ind w:firstLine="360"/>
        <w:rPr>
          <w:rFonts w:ascii="Times New Roman" w:hAnsi="Times New Roman"/>
        </w:rPr>
      </w:pPr>
      <w:r w:rsidRPr="00837B66">
        <w:rPr>
          <w:rFonts w:ascii="Times New Roman" w:hAnsi="Times New Roman"/>
        </w:rPr>
        <w:t>Students who have completed the MFT program’s academic requirements and clinical training requirements are eligible to participate in the May commencement ceremony. Additionally, students who have completed the MFT program’s academic requirements but whose work toward clinical training requirements is still in progress may also be eligible to participate in May commencement</w:t>
      </w:r>
      <w:r w:rsidR="00E85583">
        <w:rPr>
          <w:rFonts w:ascii="Times New Roman" w:hAnsi="Times New Roman"/>
        </w:rPr>
        <w:t xml:space="preserve">. </w:t>
      </w:r>
      <w:r w:rsidRPr="00837B66">
        <w:rPr>
          <w:rFonts w:ascii="Times New Roman" w:hAnsi="Times New Roman"/>
          <w:color w:val="000000" w:themeColor="text1"/>
        </w:rPr>
        <w:t xml:space="preserve">Regardless of whether they choose to walk in commencement, all students must complete all minimum program clinical training requirements, as well as all academic requirements, </w:t>
      </w:r>
      <w:r w:rsidR="003016E1" w:rsidRPr="00837B66">
        <w:rPr>
          <w:rFonts w:ascii="Times New Roman" w:hAnsi="Times New Roman"/>
          <w:color w:val="000000" w:themeColor="text1"/>
        </w:rPr>
        <w:t>to</w:t>
      </w:r>
      <w:r w:rsidRPr="00837B66">
        <w:rPr>
          <w:rFonts w:ascii="Times New Roman" w:hAnsi="Times New Roman"/>
          <w:color w:val="000000" w:themeColor="text1"/>
        </w:rPr>
        <w:t xml:space="preserve"> be eligible for graduation.</w:t>
      </w:r>
      <w:r w:rsidRPr="00837B66">
        <w:rPr>
          <w:rFonts w:ascii="Times New Roman" w:hAnsi="Times New Roman"/>
        </w:rPr>
        <w:t xml:space="preserve"> Refer to </w:t>
      </w:r>
      <w:r w:rsidR="00FD6501" w:rsidRPr="00837B66">
        <w:rPr>
          <w:rFonts w:ascii="Times New Roman" w:hAnsi="Times New Roman"/>
        </w:rPr>
        <w:t>section 4.6</w:t>
      </w:r>
      <w:r w:rsidRPr="00837B66">
        <w:rPr>
          <w:rFonts w:ascii="Times New Roman" w:hAnsi="Times New Roman"/>
          <w:b/>
          <w:bCs/>
          <w:i/>
          <w:iCs/>
        </w:rPr>
        <w:t xml:space="preserve"> </w:t>
      </w:r>
      <w:r w:rsidRPr="00837B66">
        <w:rPr>
          <w:rFonts w:ascii="Times New Roman" w:hAnsi="Times New Roman"/>
        </w:rPr>
        <w:t>for further information regarding “</w:t>
      </w:r>
      <w:r w:rsidR="00947833" w:rsidRPr="00837B66">
        <w:rPr>
          <w:rFonts w:ascii="Times New Roman" w:hAnsi="Times New Roman"/>
        </w:rPr>
        <w:t>I</w:t>
      </w:r>
      <w:r w:rsidRPr="00837B66">
        <w:rPr>
          <w:rFonts w:ascii="Times New Roman" w:hAnsi="Times New Roman"/>
        </w:rPr>
        <w:t xml:space="preserve">n </w:t>
      </w:r>
      <w:r w:rsidR="00947833" w:rsidRPr="00837B66">
        <w:rPr>
          <w:rFonts w:ascii="Times New Roman" w:hAnsi="Times New Roman"/>
        </w:rPr>
        <w:t>P</w:t>
      </w:r>
      <w:r w:rsidRPr="00837B66">
        <w:rPr>
          <w:rFonts w:ascii="Times New Roman" w:hAnsi="Times New Roman"/>
        </w:rPr>
        <w:t>rogress</w:t>
      </w:r>
      <w:r w:rsidR="00947833" w:rsidRPr="00837B66">
        <w:rPr>
          <w:rFonts w:ascii="Times New Roman" w:hAnsi="Times New Roman"/>
        </w:rPr>
        <w:t xml:space="preserve"> (IP)</w:t>
      </w:r>
      <w:r w:rsidRPr="00837B66">
        <w:rPr>
          <w:rFonts w:ascii="Times New Roman" w:hAnsi="Times New Roman"/>
        </w:rPr>
        <w:t xml:space="preserve">” </w:t>
      </w:r>
      <w:r w:rsidR="001A6B0A">
        <w:rPr>
          <w:rFonts w:ascii="Times New Roman" w:hAnsi="Times New Roman"/>
        </w:rPr>
        <w:t>internship</w:t>
      </w:r>
      <w:r w:rsidRPr="00837B66">
        <w:rPr>
          <w:rFonts w:ascii="Times New Roman" w:hAnsi="Times New Roman"/>
        </w:rPr>
        <w:t xml:space="preserve"> status, commencement, and </w:t>
      </w:r>
      <w:r w:rsidR="0096403D">
        <w:rPr>
          <w:rFonts w:ascii="Times New Roman" w:hAnsi="Times New Roman"/>
        </w:rPr>
        <w:t>A</w:t>
      </w:r>
      <w:r w:rsidRPr="00837B66">
        <w:rPr>
          <w:rFonts w:ascii="Times New Roman" w:hAnsi="Times New Roman"/>
        </w:rPr>
        <w:t xml:space="preserve">dvanced </w:t>
      </w:r>
      <w:r w:rsidR="0096403D">
        <w:rPr>
          <w:rFonts w:ascii="Times New Roman" w:hAnsi="Times New Roman"/>
        </w:rPr>
        <w:t>I</w:t>
      </w:r>
      <w:r w:rsidR="001A6B0A">
        <w:rPr>
          <w:rFonts w:ascii="Times New Roman" w:hAnsi="Times New Roman"/>
        </w:rPr>
        <w:t xml:space="preserve">nternship &amp; </w:t>
      </w:r>
      <w:r w:rsidR="0096403D">
        <w:rPr>
          <w:rFonts w:ascii="Times New Roman" w:hAnsi="Times New Roman"/>
        </w:rPr>
        <w:t>S</w:t>
      </w:r>
      <w:r w:rsidR="001A6B0A">
        <w:rPr>
          <w:rFonts w:ascii="Times New Roman" w:hAnsi="Times New Roman"/>
        </w:rPr>
        <w:t>upervision</w:t>
      </w:r>
      <w:r w:rsidRPr="00837B66">
        <w:rPr>
          <w:rFonts w:ascii="Times New Roman" w:hAnsi="Times New Roman"/>
        </w:rPr>
        <w:t>.</w:t>
      </w:r>
    </w:p>
    <w:bookmarkEnd w:id="213"/>
    <w:p w14:paraId="4F1D7362" w14:textId="77777777" w:rsidR="00AD2DDE" w:rsidRPr="00837B66" w:rsidRDefault="00AD2DDE" w:rsidP="007B5B46">
      <w:pPr>
        <w:pStyle w:val="BodyTextIndent3"/>
        <w:tabs>
          <w:tab w:val="left" w:pos="0"/>
        </w:tabs>
        <w:spacing w:after="0"/>
        <w:ind w:left="0" w:firstLine="0"/>
        <w:rPr>
          <w:rFonts w:ascii="Times New Roman" w:hAnsi="Times New Roman"/>
        </w:rPr>
      </w:pPr>
    </w:p>
    <w:p w14:paraId="16CFBFD5" w14:textId="7ABBBB1A" w:rsidR="00306F69" w:rsidRPr="00BC5E28" w:rsidRDefault="00E85583" w:rsidP="00BC5E28">
      <w:pPr>
        <w:rPr>
          <w:rFonts w:ascii="Times New Roman" w:hAnsi="Times New Roman"/>
          <w:b/>
          <w:bCs/>
          <w:sz w:val="28"/>
        </w:rPr>
      </w:pPr>
      <w:bookmarkStart w:id="214" w:name="_Toc47591980"/>
      <w:bookmarkStart w:id="215" w:name="_Toc301189846"/>
      <w:bookmarkStart w:id="216" w:name="_Toc332019792"/>
      <w:r>
        <w:rPr>
          <w:rFonts w:ascii="Times New Roman" w:hAnsi="Times New Roman"/>
        </w:rPr>
        <w:br w:type="page"/>
      </w:r>
      <w:r w:rsidR="00BE1B58" w:rsidRPr="00BC5E28">
        <w:rPr>
          <w:rFonts w:ascii="Times New Roman" w:hAnsi="Times New Roman"/>
          <w:b/>
          <w:bCs/>
          <w:sz w:val="28"/>
          <w:szCs w:val="28"/>
        </w:rPr>
        <w:lastRenderedPageBreak/>
        <w:t>3.</w:t>
      </w:r>
      <w:r w:rsidR="00967DB2" w:rsidRPr="00BC5E28">
        <w:rPr>
          <w:rFonts w:ascii="Times New Roman" w:hAnsi="Times New Roman"/>
          <w:b/>
          <w:bCs/>
          <w:sz w:val="28"/>
          <w:szCs w:val="28"/>
        </w:rPr>
        <w:t>6</w:t>
      </w:r>
      <w:r w:rsidR="00BE1B58" w:rsidRPr="00BC5E28">
        <w:rPr>
          <w:rFonts w:ascii="Times New Roman" w:hAnsi="Times New Roman"/>
          <w:b/>
          <w:bCs/>
          <w:sz w:val="28"/>
          <w:szCs w:val="28"/>
        </w:rPr>
        <w:t xml:space="preserve"> </w:t>
      </w:r>
      <w:r w:rsidR="00306F69" w:rsidRPr="00BC5E28">
        <w:rPr>
          <w:rFonts w:ascii="Times New Roman" w:hAnsi="Times New Roman"/>
          <w:b/>
          <w:bCs/>
          <w:sz w:val="28"/>
          <w:szCs w:val="28"/>
        </w:rPr>
        <w:t xml:space="preserve">WITHDRAWAL </w:t>
      </w:r>
      <w:r w:rsidR="00AB22A4" w:rsidRPr="00BC5E28">
        <w:rPr>
          <w:rFonts w:ascii="Times New Roman" w:hAnsi="Times New Roman"/>
          <w:b/>
          <w:bCs/>
          <w:sz w:val="28"/>
          <w:szCs w:val="28"/>
        </w:rPr>
        <w:t>FROM PROGRAM OR</w:t>
      </w:r>
      <w:r w:rsidR="00306F69" w:rsidRPr="00BC5E28">
        <w:rPr>
          <w:rFonts w:ascii="Times New Roman" w:hAnsi="Times New Roman"/>
          <w:b/>
          <w:bCs/>
          <w:sz w:val="28"/>
          <w:szCs w:val="28"/>
        </w:rPr>
        <w:t xml:space="preserve"> COURSES</w:t>
      </w:r>
      <w:bookmarkEnd w:id="214"/>
      <w:bookmarkEnd w:id="215"/>
      <w:bookmarkEnd w:id="216"/>
    </w:p>
    <w:p w14:paraId="37E044C1" w14:textId="77777777" w:rsidR="00AD2DDE" w:rsidRPr="00837B66" w:rsidRDefault="00AD2DDE" w:rsidP="00AD2DDE">
      <w:pPr>
        <w:rPr>
          <w:rFonts w:ascii="Times New Roman" w:hAnsi="Times New Roman"/>
        </w:rPr>
      </w:pPr>
    </w:p>
    <w:p w14:paraId="3AFEFA23" w14:textId="45763CFF" w:rsidR="005D0E98" w:rsidRPr="00837B66" w:rsidRDefault="00306F69" w:rsidP="0025472F">
      <w:pPr>
        <w:pStyle w:val="BodyTextIndent3"/>
        <w:spacing w:after="0"/>
        <w:ind w:left="0" w:firstLine="360"/>
        <w:rPr>
          <w:rFonts w:ascii="Times New Roman" w:hAnsi="Times New Roman"/>
        </w:rPr>
      </w:pPr>
      <w:r w:rsidRPr="00837B66">
        <w:rPr>
          <w:rFonts w:ascii="Times New Roman" w:hAnsi="Times New Roman"/>
        </w:rPr>
        <w:t xml:space="preserve">To withdraw from the </w:t>
      </w:r>
      <w:r w:rsidR="003E154F" w:rsidRPr="00837B66">
        <w:rPr>
          <w:rFonts w:ascii="Times New Roman" w:hAnsi="Times New Roman"/>
        </w:rPr>
        <w:t>Marriage and Family Therapy</w:t>
      </w:r>
      <w:r w:rsidRPr="00837B66">
        <w:rPr>
          <w:rFonts w:ascii="Times New Roman" w:hAnsi="Times New Roman"/>
        </w:rPr>
        <w:t xml:space="preserve"> Program, see the current </w:t>
      </w:r>
      <w:r w:rsidRPr="00837B66">
        <w:rPr>
          <w:rFonts w:ascii="Times New Roman" w:hAnsi="Times New Roman"/>
          <w:i/>
        </w:rPr>
        <w:t>Wheaton College Catalog</w:t>
      </w:r>
      <w:r w:rsidR="00392282" w:rsidRPr="00837B66">
        <w:rPr>
          <w:rFonts w:ascii="Times New Roman" w:hAnsi="Times New Roman"/>
        </w:rPr>
        <w:t xml:space="preserve"> </w:t>
      </w:r>
      <w:r w:rsidRPr="00837B66">
        <w:rPr>
          <w:rFonts w:ascii="Times New Roman" w:hAnsi="Times New Roman"/>
        </w:rPr>
        <w:t>for the r</w:t>
      </w:r>
      <w:r w:rsidR="00544F18" w:rsidRPr="00837B66">
        <w:rPr>
          <w:rFonts w:ascii="Times New Roman" w:hAnsi="Times New Roman"/>
        </w:rPr>
        <w:t xml:space="preserve">equired withdrawal procedures. </w:t>
      </w:r>
      <w:r w:rsidRPr="00837B66">
        <w:rPr>
          <w:rFonts w:ascii="Times New Roman" w:hAnsi="Times New Roman"/>
        </w:rPr>
        <w:t>Failure to follow the</w:t>
      </w:r>
      <w:r w:rsidR="003000AF" w:rsidRPr="00837B66">
        <w:rPr>
          <w:rFonts w:ascii="Times New Roman" w:hAnsi="Times New Roman"/>
        </w:rPr>
        <w:t>se procedures</w:t>
      </w:r>
      <w:r w:rsidRPr="00837B66">
        <w:rPr>
          <w:rFonts w:ascii="Times New Roman" w:hAnsi="Times New Roman"/>
        </w:rPr>
        <w:t xml:space="preserve"> may result in grades of “F” or difficulty in obtaining transcripts or transferring to another institution.</w:t>
      </w:r>
      <w:r w:rsidR="00921C03" w:rsidRPr="00837B66">
        <w:rPr>
          <w:rFonts w:ascii="Times New Roman" w:hAnsi="Times New Roman"/>
        </w:rPr>
        <w:t xml:space="preserve"> </w:t>
      </w:r>
      <w:r w:rsidRPr="00837B66">
        <w:rPr>
          <w:rFonts w:ascii="Times New Roman" w:hAnsi="Times New Roman"/>
        </w:rPr>
        <w:t>To withdraw from a course</w:t>
      </w:r>
      <w:r w:rsidR="00B14AFE" w:rsidRPr="00837B66">
        <w:rPr>
          <w:rFonts w:ascii="Times New Roman" w:hAnsi="Times New Roman"/>
        </w:rPr>
        <w:t>,</w:t>
      </w:r>
      <w:r w:rsidRPr="00837B66">
        <w:rPr>
          <w:rFonts w:ascii="Times New Roman" w:hAnsi="Times New Roman"/>
        </w:rPr>
        <w:t xml:space="preserve"> follow the deadline dates found in the Registrar’s Calendar at the back of the current </w:t>
      </w:r>
      <w:r w:rsidRPr="00837B66">
        <w:rPr>
          <w:rFonts w:ascii="Times New Roman" w:hAnsi="Times New Roman"/>
          <w:i/>
        </w:rPr>
        <w:t>Wheaton College Catalog</w:t>
      </w:r>
      <w:r w:rsidRPr="00837B66">
        <w:rPr>
          <w:rFonts w:ascii="Times New Roman" w:hAnsi="Times New Roman"/>
        </w:rPr>
        <w:t xml:space="preserve"> or </w:t>
      </w:r>
      <w:r w:rsidR="00844DCB" w:rsidRPr="00837B66">
        <w:rPr>
          <w:rFonts w:ascii="Times New Roman" w:hAnsi="Times New Roman"/>
        </w:rPr>
        <w:t xml:space="preserve">in the </w:t>
      </w:r>
      <w:r w:rsidRPr="00837B66">
        <w:rPr>
          <w:rFonts w:ascii="Times New Roman" w:hAnsi="Times New Roman"/>
        </w:rPr>
        <w:t>c</w:t>
      </w:r>
      <w:r w:rsidR="00544F18" w:rsidRPr="00837B66">
        <w:rPr>
          <w:rFonts w:ascii="Times New Roman" w:hAnsi="Times New Roman"/>
        </w:rPr>
        <w:t xml:space="preserve">urrent semester schedule. </w:t>
      </w:r>
      <w:r w:rsidRPr="00837B66">
        <w:rPr>
          <w:rFonts w:ascii="Times New Roman" w:hAnsi="Times New Roman"/>
        </w:rPr>
        <w:t xml:space="preserve">Information on tuition refund policies </w:t>
      </w:r>
      <w:r w:rsidR="007D471F" w:rsidRPr="00837B66">
        <w:rPr>
          <w:rFonts w:ascii="Times New Roman" w:hAnsi="Times New Roman"/>
        </w:rPr>
        <w:t xml:space="preserve">is also </w:t>
      </w:r>
      <w:r w:rsidRPr="00837B66">
        <w:rPr>
          <w:rFonts w:ascii="Times New Roman" w:hAnsi="Times New Roman"/>
        </w:rPr>
        <w:t>included</w:t>
      </w:r>
      <w:r w:rsidR="003E0C60" w:rsidRPr="00837B66">
        <w:rPr>
          <w:rFonts w:ascii="Times New Roman" w:hAnsi="Times New Roman"/>
        </w:rPr>
        <w:t xml:space="preserve"> there</w:t>
      </w:r>
      <w:r w:rsidRPr="00837B66">
        <w:rPr>
          <w:rFonts w:ascii="Times New Roman" w:hAnsi="Times New Roman"/>
        </w:rPr>
        <w:t>.</w:t>
      </w:r>
      <w:bookmarkStart w:id="217" w:name="_Toc47591981"/>
    </w:p>
    <w:p w14:paraId="60E3008B" w14:textId="16BFEA13" w:rsidR="000F0C83" w:rsidRPr="00837B66" w:rsidRDefault="00BB1466" w:rsidP="000F0C83">
      <w:pPr>
        <w:pStyle w:val="BodyTextIndent3"/>
        <w:spacing w:after="0"/>
        <w:ind w:left="0" w:firstLine="0"/>
        <w:rPr>
          <w:rFonts w:ascii="Times New Roman" w:hAnsi="Times New Roman"/>
        </w:rPr>
      </w:pPr>
      <w:r>
        <w:rPr>
          <w:rFonts w:ascii="Times New Roman" w:eastAsia="Symbol" w:hAnsi="Times New Roman"/>
        </w:rPr>
        <w:sym w:font="Symbol" w:char="F0DE"/>
      </w:r>
      <w:r w:rsidR="000F0C83" w:rsidRPr="00837B66">
        <w:rPr>
          <w:rFonts w:ascii="Times New Roman" w:hAnsi="Times New Roman"/>
        </w:rPr>
        <w:t xml:space="preserve"> </w:t>
      </w:r>
      <w:hyperlink r:id="rId35" w:anchor="text" w:history="1">
        <w:r w:rsidR="000F0C83" w:rsidRPr="00837B66">
          <w:rPr>
            <w:rStyle w:val="Hyperlink"/>
            <w:rFonts w:ascii="Times New Roman" w:hAnsi="Times New Roman"/>
            <w:b/>
          </w:rPr>
          <w:t>https://catalog.wheaton.edu/graduate/academic-policies-information/academic-information/#text</w:t>
        </w:r>
      </w:hyperlink>
    </w:p>
    <w:p w14:paraId="7553BD6B" w14:textId="77777777" w:rsidR="00ED5C98" w:rsidRPr="00837B66" w:rsidRDefault="00ED5C98" w:rsidP="007B5B46">
      <w:pPr>
        <w:pStyle w:val="BodyTextIndent3"/>
        <w:tabs>
          <w:tab w:val="left" w:pos="0"/>
        </w:tabs>
        <w:spacing w:after="0"/>
        <w:ind w:left="0" w:firstLine="0"/>
        <w:rPr>
          <w:rFonts w:ascii="Times New Roman" w:hAnsi="Times New Roman"/>
        </w:rPr>
      </w:pPr>
    </w:p>
    <w:p w14:paraId="62CEED8D" w14:textId="099659D9" w:rsidR="00306F69" w:rsidRPr="00837B66" w:rsidRDefault="00BE1B58" w:rsidP="00AD2DDE">
      <w:pPr>
        <w:pStyle w:val="Heading2"/>
        <w:keepNext/>
        <w:spacing w:after="0" w:line="240" w:lineRule="auto"/>
        <w:jc w:val="left"/>
        <w:rPr>
          <w:rFonts w:ascii="Times New Roman" w:hAnsi="Times New Roman"/>
        </w:rPr>
      </w:pPr>
      <w:bookmarkStart w:id="218" w:name="_Toc301189847"/>
      <w:bookmarkStart w:id="219" w:name="_Toc332019793"/>
      <w:bookmarkStart w:id="220" w:name="_Toc175168867"/>
      <w:r w:rsidRPr="00837B66">
        <w:rPr>
          <w:rFonts w:ascii="Times New Roman" w:hAnsi="Times New Roman"/>
        </w:rPr>
        <w:t>3.</w:t>
      </w:r>
      <w:r w:rsidR="00967DB2" w:rsidRPr="00837B66">
        <w:rPr>
          <w:rFonts w:ascii="Times New Roman" w:hAnsi="Times New Roman"/>
        </w:rPr>
        <w:t>7</w:t>
      </w:r>
      <w:r w:rsidRPr="00837B66">
        <w:rPr>
          <w:rFonts w:ascii="Times New Roman" w:hAnsi="Times New Roman"/>
        </w:rPr>
        <w:t xml:space="preserve"> </w:t>
      </w:r>
      <w:r w:rsidR="00306F69" w:rsidRPr="00837B66">
        <w:rPr>
          <w:rFonts w:ascii="Times New Roman" w:hAnsi="Times New Roman"/>
        </w:rPr>
        <w:t>INCOMPLETE &amp; IN-PROGRESS GRADES</w:t>
      </w:r>
      <w:bookmarkEnd w:id="217"/>
      <w:bookmarkEnd w:id="218"/>
      <w:bookmarkEnd w:id="219"/>
      <w:bookmarkEnd w:id="220"/>
    </w:p>
    <w:p w14:paraId="31BA64E6" w14:textId="77777777" w:rsidR="00AD2DDE" w:rsidRPr="00837B66" w:rsidRDefault="00AD2DDE" w:rsidP="00AD2DDE">
      <w:pPr>
        <w:rPr>
          <w:rFonts w:ascii="Times New Roman" w:hAnsi="Times New Roman"/>
        </w:rPr>
      </w:pPr>
    </w:p>
    <w:p w14:paraId="1048C548" w14:textId="33E2FA65" w:rsidR="00FD6501" w:rsidRPr="00837B66" w:rsidRDefault="00FD6501" w:rsidP="00682191">
      <w:pPr>
        <w:pStyle w:val="Heading3"/>
        <w:spacing w:after="120" w:line="240" w:lineRule="auto"/>
        <w:rPr>
          <w:rFonts w:ascii="Times New Roman" w:hAnsi="Times New Roman"/>
        </w:rPr>
      </w:pPr>
      <w:bookmarkStart w:id="221" w:name="_Toc175168868"/>
      <w:r w:rsidRPr="00837B66">
        <w:rPr>
          <w:rFonts w:ascii="Times New Roman" w:hAnsi="Times New Roman"/>
        </w:rPr>
        <w:t>Incomplete Grade</w:t>
      </w:r>
      <w:bookmarkEnd w:id="221"/>
    </w:p>
    <w:p w14:paraId="377C1616" w14:textId="47A0F532" w:rsidR="00476DE2" w:rsidRPr="00837B66" w:rsidRDefault="00306F69" w:rsidP="00FD6501">
      <w:pPr>
        <w:keepLines/>
        <w:ind w:firstLine="360"/>
        <w:rPr>
          <w:rFonts w:ascii="Times New Roman" w:hAnsi="Times New Roman"/>
        </w:rPr>
      </w:pPr>
      <w:r w:rsidRPr="00837B66">
        <w:rPr>
          <w:rFonts w:ascii="Times New Roman" w:hAnsi="Times New Roman"/>
        </w:rPr>
        <w:t xml:space="preserve">An </w:t>
      </w:r>
      <w:r w:rsidR="0025472F" w:rsidRPr="00837B66">
        <w:rPr>
          <w:rFonts w:ascii="Times New Roman" w:hAnsi="Times New Roman"/>
          <w:bCs/>
        </w:rPr>
        <w:t>I</w:t>
      </w:r>
      <w:r w:rsidRPr="00837B66">
        <w:rPr>
          <w:rFonts w:ascii="Times New Roman" w:hAnsi="Times New Roman"/>
          <w:bCs/>
        </w:rPr>
        <w:t>ncomplete (INC)</w:t>
      </w:r>
      <w:r w:rsidRPr="00837B66">
        <w:rPr>
          <w:rFonts w:ascii="Times New Roman" w:hAnsi="Times New Roman"/>
        </w:rPr>
        <w:t xml:space="preserve"> </w:t>
      </w:r>
      <w:r w:rsidR="0025472F" w:rsidRPr="00837B66">
        <w:rPr>
          <w:rFonts w:ascii="Times New Roman" w:hAnsi="Times New Roman"/>
        </w:rPr>
        <w:t>grade</w:t>
      </w:r>
      <w:r w:rsidR="0025472F" w:rsidRPr="00837B66">
        <w:rPr>
          <w:rFonts w:ascii="Times New Roman" w:hAnsi="Times New Roman"/>
          <w:b/>
        </w:rPr>
        <w:t xml:space="preserve"> </w:t>
      </w:r>
      <w:r w:rsidRPr="00837B66">
        <w:rPr>
          <w:rFonts w:ascii="Times New Roman" w:hAnsi="Times New Roman"/>
        </w:rPr>
        <w:t>may be assigned only for deficiencies as the result of illness or situations beyond the control of the student and not because of negle</w:t>
      </w:r>
      <w:r w:rsidR="00544F18" w:rsidRPr="00837B66">
        <w:rPr>
          <w:rFonts w:ascii="Times New Roman" w:hAnsi="Times New Roman"/>
        </w:rPr>
        <w:t xml:space="preserve">ct on the part of the student. </w:t>
      </w:r>
      <w:r w:rsidRPr="00837B66">
        <w:rPr>
          <w:rFonts w:ascii="Times New Roman" w:hAnsi="Times New Roman"/>
        </w:rPr>
        <w:t>The Incomplete Grade Request is available in the Registrar’s Offic</w:t>
      </w:r>
      <w:r w:rsidR="0074152C" w:rsidRPr="00837B66">
        <w:rPr>
          <w:rFonts w:ascii="Times New Roman" w:hAnsi="Times New Roman"/>
        </w:rPr>
        <w:t>e</w:t>
      </w:r>
      <w:r w:rsidR="00476DE2" w:rsidRPr="00837B66">
        <w:rPr>
          <w:rFonts w:ascii="Times New Roman" w:hAnsi="Times New Roman"/>
        </w:rPr>
        <w:t>.</w:t>
      </w:r>
      <w:r w:rsidR="00544F18" w:rsidRPr="00837B66">
        <w:rPr>
          <w:rFonts w:ascii="Times New Roman" w:hAnsi="Times New Roman"/>
        </w:rPr>
        <w:t xml:space="preserve"> </w:t>
      </w:r>
      <w:r w:rsidRPr="00837B66">
        <w:rPr>
          <w:rFonts w:ascii="Times New Roman" w:hAnsi="Times New Roman"/>
        </w:rPr>
        <w:t>The Incomplete Grade application must be filed by the last day of final exams (or the A Quad cla</w:t>
      </w:r>
      <w:r w:rsidR="00544F18" w:rsidRPr="00837B66">
        <w:rPr>
          <w:rFonts w:ascii="Times New Roman" w:hAnsi="Times New Roman"/>
        </w:rPr>
        <w:t xml:space="preserve">ss) in the Registrar’s Office. </w:t>
      </w:r>
      <w:r w:rsidRPr="00837B66">
        <w:rPr>
          <w:rFonts w:ascii="Times New Roman" w:hAnsi="Times New Roman"/>
        </w:rPr>
        <w:t>An incomplete grade must be made up by the end of the sixth we</w:t>
      </w:r>
      <w:r w:rsidR="00544F18" w:rsidRPr="00837B66">
        <w:rPr>
          <w:rFonts w:ascii="Times New Roman" w:hAnsi="Times New Roman"/>
        </w:rPr>
        <w:t xml:space="preserve">ek from the end of the course. </w:t>
      </w:r>
      <w:r w:rsidRPr="00837B66">
        <w:rPr>
          <w:rFonts w:ascii="Times New Roman" w:hAnsi="Times New Roman"/>
          <w:bCs/>
          <w:i/>
        </w:rPr>
        <w:t>If the course is not completed within the six-week time limit, a grade of F will be assigned.</w:t>
      </w:r>
      <w:r w:rsidR="00544F18" w:rsidRPr="00837B66">
        <w:rPr>
          <w:rFonts w:ascii="Times New Roman" w:hAnsi="Times New Roman"/>
        </w:rPr>
        <w:t xml:space="preserve"> </w:t>
      </w:r>
      <w:r w:rsidRPr="00837B66">
        <w:rPr>
          <w:rFonts w:ascii="Times New Roman" w:hAnsi="Times New Roman"/>
        </w:rPr>
        <w:t>The six-week time limit can be extended only by special permission of the Registrar and the instructor</w:t>
      </w:r>
      <w:r w:rsidR="00DC51EF" w:rsidRPr="00837B66">
        <w:rPr>
          <w:rFonts w:ascii="Times New Roman" w:hAnsi="Times New Roman"/>
        </w:rPr>
        <w:t>,</w:t>
      </w:r>
      <w:r w:rsidRPr="00837B66">
        <w:rPr>
          <w:rFonts w:ascii="Times New Roman" w:hAnsi="Times New Roman"/>
        </w:rPr>
        <w:t xml:space="preserve"> using the academic</w:t>
      </w:r>
      <w:r w:rsidR="00056E00" w:rsidRPr="00837B66">
        <w:rPr>
          <w:rFonts w:ascii="Times New Roman" w:hAnsi="Times New Roman"/>
        </w:rPr>
        <w:t xml:space="preserve"> </w:t>
      </w:r>
      <w:r w:rsidRPr="00837B66">
        <w:rPr>
          <w:rFonts w:ascii="Times New Roman" w:hAnsi="Times New Roman"/>
        </w:rPr>
        <w:t>petition</w:t>
      </w:r>
      <w:r w:rsidR="0025472F" w:rsidRPr="00837B66">
        <w:rPr>
          <w:rFonts w:ascii="Times New Roman" w:hAnsi="Times New Roman"/>
        </w:rPr>
        <w:t>.</w:t>
      </w:r>
    </w:p>
    <w:p w14:paraId="04EB599B" w14:textId="77777777" w:rsidR="00FD6501" w:rsidRPr="00837B66" w:rsidRDefault="00FD6501" w:rsidP="00FD6501">
      <w:pPr>
        <w:keepLines/>
        <w:ind w:firstLine="360"/>
        <w:rPr>
          <w:rFonts w:ascii="Times New Roman" w:hAnsi="Times New Roman"/>
        </w:rPr>
      </w:pPr>
    </w:p>
    <w:p w14:paraId="4D40D2AA" w14:textId="6F4002D0" w:rsidR="00FD6501" w:rsidRPr="00837B66" w:rsidRDefault="00FD6501" w:rsidP="00682191">
      <w:pPr>
        <w:pStyle w:val="Heading3"/>
        <w:spacing w:after="120" w:line="240" w:lineRule="auto"/>
        <w:rPr>
          <w:rFonts w:ascii="Times New Roman" w:hAnsi="Times New Roman"/>
        </w:rPr>
      </w:pPr>
      <w:bookmarkStart w:id="222" w:name="_Toc175168869"/>
      <w:r w:rsidRPr="00837B66">
        <w:rPr>
          <w:rFonts w:ascii="Times New Roman" w:hAnsi="Times New Roman"/>
        </w:rPr>
        <w:t>In-Progress Grade</w:t>
      </w:r>
      <w:bookmarkEnd w:id="222"/>
    </w:p>
    <w:p w14:paraId="2E6817FE" w14:textId="3337D20D" w:rsidR="00392282" w:rsidRPr="00837B66" w:rsidRDefault="00392282" w:rsidP="0025472F">
      <w:pPr>
        <w:ind w:firstLine="360"/>
        <w:rPr>
          <w:rFonts w:ascii="Times New Roman" w:hAnsi="Times New Roman"/>
        </w:rPr>
      </w:pPr>
      <w:r w:rsidRPr="00837B66">
        <w:rPr>
          <w:rFonts w:ascii="Times New Roman" w:hAnsi="Times New Roman"/>
        </w:rPr>
        <w:t xml:space="preserve">An </w:t>
      </w:r>
      <w:r w:rsidRPr="00837B66">
        <w:rPr>
          <w:rStyle w:val="Strong"/>
          <w:rFonts w:ascii="Times New Roman" w:hAnsi="Times New Roman"/>
          <w:b w:val="0"/>
          <w:bCs w:val="0"/>
        </w:rPr>
        <w:t>In-Progress (IP)</w:t>
      </w:r>
      <w:r w:rsidRPr="00837B66">
        <w:rPr>
          <w:rFonts w:ascii="Times New Roman" w:hAnsi="Times New Roman"/>
        </w:rPr>
        <w:t xml:space="preserve"> grade will be given when work cannot be completed by the end of a semester for non-classroom independent course work, such as an Independent Study, </w:t>
      </w:r>
      <w:r w:rsidRPr="0002705A">
        <w:rPr>
          <w:rFonts w:ascii="Times New Roman" w:hAnsi="Times New Roman"/>
          <w:b/>
          <w:bCs/>
        </w:rPr>
        <w:t>Internship</w:t>
      </w:r>
      <w:r w:rsidRPr="00837B66">
        <w:rPr>
          <w:rFonts w:ascii="Times New Roman" w:hAnsi="Times New Roman"/>
        </w:rPr>
        <w:t>, Thesis, Applied Thesis or Dissertation, or Tutorial. The completion deadline for finishing the work in order to receive a grade will lie with the professor. In-Progress grades will not affect the student's grade point average.</w:t>
      </w:r>
    </w:p>
    <w:p w14:paraId="6A6D487B" w14:textId="77777777" w:rsidR="00392282" w:rsidRPr="00837B66" w:rsidRDefault="00392282" w:rsidP="007B5B46">
      <w:pPr>
        <w:rPr>
          <w:rFonts w:ascii="Times New Roman" w:hAnsi="Times New Roman"/>
        </w:rPr>
      </w:pPr>
    </w:p>
    <w:p w14:paraId="05F5BF70" w14:textId="7D372F27" w:rsidR="00FC5424" w:rsidRPr="00837B66" w:rsidRDefault="008F6211" w:rsidP="007B5B46">
      <w:pPr>
        <w:rPr>
          <w:rFonts w:ascii="Times New Roman" w:hAnsi="Times New Roman"/>
        </w:rPr>
      </w:pPr>
      <w:r w:rsidRPr="00837B66">
        <w:rPr>
          <w:rFonts w:ascii="Times New Roman" w:hAnsi="Times New Roman"/>
        </w:rPr>
        <w:br w:type="page"/>
      </w:r>
    </w:p>
    <w:p w14:paraId="1E6C97FF" w14:textId="50961269" w:rsidR="00770174" w:rsidRPr="00837B66" w:rsidRDefault="00BF64A6" w:rsidP="6CE6126B">
      <w:pPr>
        <w:pStyle w:val="Heading1"/>
        <w:spacing w:before="0" w:line="240" w:lineRule="auto"/>
        <w:rPr>
          <w:rFonts w:ascii="Times New Roman" w:hAnsi="Times New Roman"/>
          <w:smallCaps/>
          <w:u w:val="none"/>
        </w:rPr>
      </w:pPr>
      <w:bookmarkStart w:id="223" w:name="_Toc332019794"/>
      <w:bookmarkStart w:id="224" w:name="_Toc175168870"/>
      <w:bookmarkStart w:id="225" w:name="_Toc47591982"/>
      <w:bookmarkStart w:id="226" w:name="_Toc301189849"/>
      <w:r w:rsidRPr="00837B66">
        <w:rPr>
          <w:rFonts w:ascii="Times New Roman" w:hAnsi="Times New Roman"/>
          <w:smallCaps/>
          <w:u w:val="none"/>
        </w:rPr>
        <w:lastRenderedPageBreak/>
        <w:t>IV</w:t>
      </w:r>
      <w:r w:rsidR="6CE6126B" w:rsidRPr="00837B66">
        <w:rPr>
          <w:rFonts w:ascii="Times New Roman" w:hAnsi="Times New Roman"/>
          <w:smallCaps/>
          <w:u w:val="none"/>
        </w:rPr>
        <w:t>.  CLINICAL TRAINING</w:t>
      </w:r>
      <w:bookmarkEnd w:id="223"/>
      <w:bookmarkEnd w:id="224"/>
    </w:p>
    <w:p w14:paraId="53F575F5" w14:textId="77777777" w:rsidR="008E541C" w:rsidRPr="00837B66" w:rsidRDefault="008E541C" w:rsidP="0093711F">
      <w:pPr>
        <w:jc w:val="center"/>
        <w:rPr>
          <w:rFonts w:ascii="Times New Roman" w:hAnsi="Times New Roman"/>
        </w:rPr>
      </w:pPr>
    </w:p>
    <w:p w14:paraId="1296A437" w14:textId="5D23FF54" w:rsidR="00AD2DDE" w:rsidRPr="00837B66" w:rsidRDefault="00577601" w:rsidP="001A7FD6">
      <w:pPr>
        <w:pStyle w:val="Heading2"/>
        <w:jc w:val="left"/>
        <w:rPr>
          <w:rFonts w:ascii="Times New Roman" w:hAnsi="Times New Roman"/>
          <w:sz w:val="30"/>
          <w:szCs w:val="30"/>
        </w:rPr>
      </w:pPr>
      <w:bookmarkStart w:id="227" w:name="_Toc175168871"/>
      <w:r w:rsidRPr="00837B66">
        <w:rPr>
          <w:rFonts w:ascii="Times New Roman" w:hAnsi="Times New Roman"/>
          <w:sz w:val="30"/>
          <w:szCs w:val="30"/>
        </w:rPr>
        <w:t xml:space="preserve">4.1 </w:t>
      </w:r>
      <w:r w:rsidR="001A7FD6" w:rsidRPr="00837B66">
        <w:rPr>
          <w:rFonts w:ascii="Times New Roman" w:hAnsi="Times New Roman"/>
          <w:sz w:val="30"/>
          <w:szCs w:val="30"/>
        </w:rPr>
        <w:t>CLINICAL TRAINING REQUIREMENTS</w:t>
      </w:r>
      <w:bookmarkEnd w:id="227"/>
    </w:p>
    <w:bookmarkEnd w:id="225"/>
    <w:bookmarkEnd w:id="226"/>
    <w:p w14:paraId="5B6ED9D4" w14:textId="419E282A" w:rsidR="489313E2" w:rsidRPr="00837B66" w:rsidRDefault="489313E2" w:rsidP="00A91E1F">
      <w:pPr>
        <w:ind w:firstLine="360"/>
        <w:rPr>
          <w:rFonts w:ascii="Times New Roman" w:hAnsi="Times New Roman"/>
        </w:rPr>
      </w:pPr>
      <w:r w:rsidRPr="00837B66">
        <w:rPr>
          <w:rFonts w:ascii="Times New Roman" w:hAnsi="Times New Roman"/>
        </w:rPr>
        <w:t xml:space="preserve">Students are required to complete two semesters of </w:t>
      </w:r>
      <w:r w:rsidR="00FB3E12">
        <w:rPr>
          <w:rFonts w:ascii="Times New Roman" w:hAnsi="Times New Roman"/>
        </w:rPr>
        <w:t xml:space="preserve">practicum at the </w:t>
      </w:r>
      <w:r w:rsidR="001C1EB0">
        <w:rPr>
          <w:rFonts w:ascii="Times New Roman" w:hAnsi="Times New Roman"/>
        </w:rPr>
        <w:t>MFT Clinic</w:t>
      </w:r>
      <w:r w:rsidR="00FB3E12">
        <w:rPr>
          <w:rFonts w:ascii="Times New Roman" w:hAnsi="Times New Roman"/>
        </w:rPr>
        <w:t xml:space="preserve"> </w:t>
      </w:r>
      <w:r w:rsidRPr="00837B66">
        <w:rPr>
          <w:rFonts w:ascii="Times New Roman" w:hAnsi="Times New Roman"/>
        </w:rPr>
        <w:t xml:space="preserve">and </w:t>
      </w:r>
      <w:r w:rsidR="00C26047">
        <w:rPr>
          <w:rFonts w:ascii="Times New Roman" w:hAnsi="Times New Roman"/>
        </w:rPr>
        <w:t>9-12 months</w:t>
      </w:r>
      <w:r w:rsidRPr="00837B66">
        <w:rPr>
          <w:rFonts w:ascii="Times New Roman" w:hAnsi="Times New Roman"/>
        </w:rPr>
        <w:t xml:space="preserve"> of </w:t>
      </w:r>
      <w:r w:rsidR="00FB3E12">
        <w:rPr>
          <w:rFonts w:ascii="Times New Roman" w:hAnsi="Times New Roman"/>
        </w:rPr>
        <w:t>internship</w:t>
      </w:r>
      <w:r w:rsidRPr="00837B66">
        <w:rPr>
          <w:rFonts w:ascii="Times New Roman" w:hAnsi="Times New Roman"/>
        </w:rPr>
        <w:t xml:space="preserve"> work</w:t>
      </w:r>
      <w:r w:rsidR="00FB3E12">
        <w:rPr>
          <w:rFonts w:ascii="Times New Roman" w:hAnsi="Times New Roman"/>
        </w:rPr>
        <w:t xml:space="preserve"> at a partner site</w:t>
      </w:r>
      <w:r w:rsidRPr="00837B66">
        <w:rPr>
          <w:rFonts w:ascii="Times New Roman" w:hAnsi="Times New Roman"/>
        </w:rPr>
        <w:t xml:space="preserve"> </w:t>
      </w:r>
      <w:r w:rsidR="00F96A51">
        <w:rPr>
          <w:rFonts w:ascii="Times New Roman" w:hAnsi="Times New Roman"/>
        </w:rPr>
        <w:t>to</w:t>
      </w:r>
      <w:r w:rsidRPr="00837B66">
        <w:rPr>
          <w:rFonts w:ascii="Times New Roman" w:hAnsi="Times New Roman"/>
        </w:rPr>
        <w:t xml:space="preserve"> be eligible for graduation. At the end of these practicum and </w:t>
      </w:r>
      <w:r w:rsidR="00FB3E12">
        <w:rPr>
          <w:rFonts w:ascii="Times New Roman" w:hAnsi="Times New Roman"/>
        </w:rPr>
        <w:t>internship</w:t>
      </w:r>
      <w:r w:rsidRPr="00837B66">
        <w:rPr>
          <w:rFonts w:ascii="Times New Roman" w:hAnsi="Times New Roman"/>
        </w:rPr>
        <w:t xml:space="preserve"> experiences, students will have completed a minimum of 300 clinical hours working with individuals, couples, and families and </w:t>
      </w:r>
      <w:r w:rsidR="009A6554" w:rsidRPr="00837B66">
        <w:rPr>
          <w:rFonts w:ascii="Times New Roman" w:hAnsi="Times New Roman"/>
        </w:rPr>
        <w:t>100</w:t>
      </w:r>
      <w:r w:rsidRPr="00837B66">
        <w:rPr>
          <w:rFonts w:ascii="Times New Roman" w:hAnsi="Times New Roman"/>
        </w:rPr>
        <w:t xml:space="preserve"> hours of </w:t>
      </w:r>
      <w:r w:rsidR="00917F4F">
        <w:rPr>
          <w:rFonts w:ascii="Times New Roman" w:hAnsi="Times New Roman"/>
        </w:rPr>
        <w:t>COAMFTE</w:t>
      </w:r>
      <w:r w:rsidR="00FB3E12">
        <w:rPr>
          <w:rFonts w:ascii="Times New Roman" w:hAnsi="Times New Roman"/>
        </w:rPr>
        <w:t xml:space="preserve"> </w:t>
      </w:r>
      <w:r w:rsidRPr="00837B66">
        <w:rPr>
          <w:rFonts w:ascii="Times New Roman" w:hAnsi="Times New Roman"/>
        </w:rPr>
        <w:t>supervision across individual and group contexts.</w:t>
      </w:r>
      <w:r w:rsidR="00917F4F">
        <w:rPr>
          <w:rFonts w:ascii="Times New Roman" w:hAnsi="Times New Roman"/>
        </w:rPr>
        <w:t xml:space="preserve">  COAMFTE supervision is defined by the accreditation standards.  All faculty meet the criteria for COAMFTE supervision, while only some site supervisors qualify.  See the supervisor credentials section below for more details.  </w:t>
      </w:r>
    </w:p>
    <w:p w14:paraId="74F80F98" w14:textId="169F0112" w:rsidR="489313E2" w:rsidRPr="00837B66" w:rsidRDefault="489313E2" w:rsidP="489313E2">
      <w:pPr>
        <w:rPr>
          <w:rFonts w:ascii="Times New Roman" w:hAnsi="Times New Roman"/>
        </w:rPr>
      </w:pPr>
    </w:p>
    <w:p w14:paraId="775E3ED3" w14:textId="6B83F17E" w:rsidR="489313E2" w:rsidRPr="00837B66" w:rsidRDefault="003A3F80" w:rsidP="009947A2">
      <w:pPr>
        <w:pStyle w:val="Heading3"/>
        <w:spacing w:after="240" w:line="240" w:lineRule="auto"/>
        <w:rPr>
          <w:rFonts w:ascii="Times New Roman" w:hAnsi="Times New Roman"/>
          <w:sz w:val="28"/>
        </w:rPr>
      </w:pPr>
      <w:bookmarkStart w:id="228" w:name="_Toc175168872"/>
      <w:r w:rsidRPr="00837B66">
        <w:rPr>
          <w:rFonts w:ascii="Times New Roman" w:hAnsi="Times New Roman"/>
          <w:sz w:val="28"/>
        </w:rPr>
        <w:t>Client Contact Hours</w:t>
      </w:r>
      <w:bookmarkEnd w:id="228"/>
    </w:p>
    <w:p w14:paraId="125A53EE" w14:textId="36B6D53B" w:rsidR="489313E2" w:rsidRPr="00837B66" w:rsidRDefault="489313E2" w:rsidP="005F2965">
      <w:pPr>
        <w:spacing w:after="120"/>
        <w:rPr>
          <w:rFonts w:ascii="Times New Roman" w:hAnsi="Times New Roman"/>
          <w:b/>
          <w:bCs/>
        </w:rPr>
      </w:pPr>
      <w:r w:rsidRPr="00837B66">
        <w:rPr>
          <w:rFonts w:ascii="Times New Roman" w:hAnsi="Times New Roman"/>
          <w:b/>
          <w:bCs/>
        </w:rPr>
        <w:t>Types of Client Contact Hours</w:t>
      </w:r>
    </w:p>
    <w:p w14:paraId="7FA5ACE9" w14:textId="276749A0" w:rsidR="489313E2" w:rsidRPr="00837B66" w:rsidRDefault="489313E2" w:rsidP="005F2965">
      <w:pPr>
        <w:spacing w:after="160"/>
        <w:rPr>
          <w:rFonts w:ascii="Times New Roman" w:hAnsi="Times New Roman"/>
        </w:rPr>
      </w:pPr>
      <w:r w:rsidRPr="00837B66">
        <w:rPr>
          <w:rFonts w:ascii="Times New Roman" w:hAnsi="Times New Roman"/>
        </w:rPr>
        <w:t>Students m</w:t>
      </w:r>
      <w:r w:rsidR="00FF2D1B" w:rsidRPr="00837B66">
        <w:rPr>
          <w:rFonts w:ascii="Times New Roman" w:hAnsi="Times New Roman"/>
        </w:rPr>
        <w:t xml:space="preserve">ust </w:t>
      </w:r>
      <w:r w:rsidRPr="00837B66">
        <w:rPr>
          <w:rFonts w:ascii="Times New Roman" w:hAnsi="Times New Roman"/>
        </w:rPr>
        <w:t xml:space="preserve">accrue </w:t>
      </w:r>
      <w:r w:rsidR="00FF2D1B" w:rsidRPr="00837B66">
        <w:rPr>
          <w:rFonts w:ascii="Times New Roman" w:hAnsi="Times New Roman"/>
        </w:rPr>
        <w:t xml:space="preserve">a </w:t>
      </w:r>
      <w:r w:rsidRPr="00837B66">
        <w:rPr>
          <w:rFonts w:ascii="Times New Roman" w:hAnsi="Times New Roman"/>
        </w:rPr>
        <w:t xml:space="preserve">minimum </w:t>
      </w:r>
      <w:r w:rsidRPr="00837B66">
        <w:rPr>
          <w:rFonts w:ascii="Times New Roman" w:hAnsi="Times New Roman"/>
          <w:b/>
        </w:rPr>
        <w:t>300</w:t>
      </w:r>
      <w:r w:rsidRPr="00837B66">
        <w:rPr>
          <w:rFonts w:ascii="Times New Roman" w:hAnsi="Times New Roman"/>
        </w:rPr>
        <w:t xml:space="preserve"> </w:t>
      </w:r>
      <w:r w:rsidR="00FF2D1B" w:rsidRPr="00837B66">
        <w:rPr>
          <w:rFonts w:ascii="Times New Roman" w:hAnsi="Times New Roman"/>
        </w:rPr>
        <w:t>direct client contact hours to g</w:t>
      </w:r>
      <w:r w:rsidRPr="00837B66">
        <w:rPr>
          <w:rFonts w:ascii="Times New Roman" w:hAnsi="Times New Roman"/>
        </w:rPr>
        <w:t>raduat</w:t>
      </w:r>
      <w:r w:rsidR="00FF2D1B" w:rsidRPr="00837B66">
        <w:rPr>
          <w:rFonts w:ascii="Times New Roman" w:hAnsi="Times New Roman"/>
        </w:rPr>
        <w:t>e</w:t>
      </w:r>
      <w:r w:rsidRPr="00837B66">
        <w:rPr>
          <w:rFonts w:ascii="Times New Roman" w:hAnsi="Times New Roman"/>
        </w:rPr>
        <w:t xml:space="preserve">. </w:t>
      </w:r>
    </w:p>
    <w:p w14:paraId="3E496786" w14:textId="123BC2F2" w:rsidR="00556884" w:rsidRPr="00837B66" w:rsidRDefault="00F96A51" w:rsidP="00FF2D1B">
      <w:pPr>
        <w:spacing w:after="120"/>
        <w:ind w:left="360"/>
        <w:rPr>
          <w:rFonts w:ascii="Times New Roman" w:hAnsi="Times New Roman"/>
        </w:rPr>
      </w:pPr>
      <w:r>
        <w:rPr>
          <w:rFonts w:ascii="Times New Roman" w:hAnsi="Times New Roman"/>
          <w:b/>
          <w:bCs/>
          <w:i/>
          <w:iCs/>
        </w:rPr>
        <w:t>C</w:t>
      </w:r>
      <w:r w:rsidR="489313E2" w:rsidRPr="00837B66">
        <w:rPr>
          <w:rFonts w:ascii="Times New Roman" w:hAnsi="Times New Roman"/>
          <w:b/>
          <w:bCs/>
          <w:i/>
          <w:iCs/>
        </w:rPr>
        <w:t>lient contact hours</w:t>
      </w:r>
      <w:r w:rsidR="489313E2" w:rsidRPr="00837B66">
        <w:rPr>
          <w:rFonts w:ascii="Times New Roman" w:hAnsi="Times New Roman"/>
        </w:rPr>
        <w:t xml:space="preserve"> </w:t>
      </w:r>
    </w:p>
    <w:p w14:paraId="2D1BB9EE" w14:textId="4AB93BEB" w:rsidR="00556884" w:rsidRPr="00837B66" w:rsidRDefault="00D438CE" w:rsidP="009159DA">
      <w:pPr>
        <w:pStyle w:val="ListParagraph"/>
        <w:numPr>
          <w:ilvl w:val="0"/>
          <w:numId w:val="37"/>
        </w:numPr>
        <w:spacing w:after="80"/>
        <w:contextualSpacing w:val="0"/>
        <w:rPr>
          <w:rFonts w:ascii="Times New Roman" w:hAnsi="Times New Roman"/>
        </w:rPr>
      </w:pPr>
      <w:r w:rsidRPr="00837B66">
        <w:rPr>
          <w:rFonts w:ascii="Times New Roman" w:hAnsi="Times New Roman"/>
        </w:rPr>
        <w:t>A</w:t>
      </w:r>
      <w:r w:rsidR="489313E2" w:rsidRPr="00837B66">
        <w:rPr>
          <w:rFonts w:ascii="Times New Roman" w:hAnsi="Times New Roman"/>
        </w:rPr>
        <w:t xml:space="preserve">ccrued during students’ practicum experiences </w:t>
      </w:r>
      <w:r w:rsidR="002D6580" w:rsidRPr="00837B66">
        <w:rPr>
          <w:rFonts w:ascii="Times New Roman" w:hAnsi="Times New Roman"/>
        </w:rPr>
        <w:t xml:space="preserve">at the </w:t>
      </w:r>
      <w:r w:rsidR="001C1EB0">
        <w:rPr>
          <w:rFonts w:ascii="Times New Roman" w:hAnsi="Times New Roman"/>
        </w:rPr>
        <w:t>MFT Clinic</w:t>
      </w:r>
      <w:r w:rsidR="005250E0">
        <w:rPr>
          <w:rFonts w:ascii="Times New Roman" w:hAnsi="Times New Roman"/>
        </w:rPr>
        <w:t xml:space="preserve"> at Wheaton College</w:t>
      </w:r>
      <w:r w:rsidR="002D6580" w:rsidRPr="00837B66">
        <w:rPr>
          <w:rFonts w:ascii="Times New Roman" w:hAnsi="Times New Roman"/>
        </w:rPr>
        <w:t xml:space="preserve"> and at off-site internships</w:t>
      </w:r>
      <w:r w:rsidR="00C2576A" w:rsidRPr="00837B66">
        <w:rPr>
          <w:rFonts w:ascii="Times New Roman" w:hAnsi="Times New Roman"/>
        </w:rPr>
        <w:t>.</w:t>
      </w:r>
      <w:r w:rsidR="489313E2" w:rsidRPr="00837B66">
        <w:rPr>
          <w:rFonts w:ascii="Times New Roman" w:hAnsi="Times New Roman"/>
        </w:rPr>
        <w:t xml:space="preserve"> </w:t>
      </w:r>
    </w:p>
    <w:p w14:paraId="7ACBC5E9" w14:textId="6F978BF4" w:rsidR="00556884" w:rsidRPr="00837B66" w:rsidRDefault="0021621D" w:rsidP="009159DA">
      <w:pPr>
        <w:pStyle w:val="ListParagraph"/>
        <w:numPr>
          <w:ilvl w:val="0"/>
          <w:numId w:val="37"/>
        </w:numPr>
        <w:spacing w:after="80"/>
        <w:contextualSpacing w:val="0"/>
        <w:rPr>
          <w:rFonts w:ascii="Times New Roman" w:hAnsi="Times New Roman"/>
        </w:rPr>
      </w:pPr>
      <w:r w:rsidRPr="00837B66">
        <w:rPr>
          <w:rFonts w:ascii="Times New Roman" w:hAnsi="Times New Roman"/>
        </w:rPr>
        <w:t>R</w:t>
      </w:r>
      <w:r w:rsidR="489313E2" w:rsidRPr="00837B66">
        <w:rPr>
          <w:rFonts w:ascii="Times New Roman" w:hAnsi="Times New Roman"/>
        </w:rPr>
        <w:t>elate</w:t>
      </w:r>
      <w:r w:rsidR="00556884" w:rsidRPr="00837B66">
        <w:rPr>
          <w:rFonts w:ascii="Times New Roman" w:hAnsi="Times New Roman"/>
        </w:rPr>
        <w:t>d</w:t>
      </w:r>
      <w:r w:rsidR="489313E2" w:rsidRPr="00837B66">
        <w:rPr>
          <w:rFonts w:ascii="Times New Roman" w:hAnsi="Times New Roman"/>
        </w:rPr>
        <w:t xml:space="preserve"> to clinical experiences in which students are primarily responsible for management of a therapy session. </w:t>
      </w:r>
    </w:p>
    <w:p w14:paraId="4F258FCB" w14:textId="0BFDB4CC" w:rsidR="489313E2" w:rsidRPr="00837B66" w:rsidRDefault="489313E2" w:rsidP="009159DA">
      <w:pPr>
        <w:pStyle w:val="ListParagraph"/>
        <w:numPr>
          <w:ilvl w:val="0"/>
          <w:numId w:val="37"/>
        </w:numPr>
        <w:spacing w:after="80"/>
        <w:contextualSpacing w:val="0"/>
        <w:rPr>
          <w:rFonts w:ascii="Times New Roman" w:hAnsi="Times New Roman"/>
        </w:rPr>
      </w:pPr>
      <w:r w:rsidRPr="00837B66">
        <w:rPr>
          <w:rFonts w:ascii="Times New Roman" w:hAnsi="Times New Roman"/>
        </w:rPr>
        <w:t>Examples include:</w:t>
      </w:r>
    </w:p>
    <w:p w14:paraId="4DED3259" w14:textId="26E60BA7" w:rsidR="489313E2" w:rsidRPr="00837B66" w:rsidRDefault="489313E2" w:rsidP="009159DA">
      <w:pPr>
        <w:pStyle w:val="ListParagraph"/>
        <w:numPr>
          <w:ilvl w:val="0"/>
          <w:numId w:val="32"/>
        </w:numPr>
        <w:spacing w:after="60"/>
        <w:ind w:left="1627"/>
        <w:contextualSpacing w:val="0"/>
        <w:rPr>
          <w:rFonts w:ascii="Times New Roman" w:hAnsi="Times New Roman"/>
        </w:rPr>
      </w:pPr>
      <w:r w:rsidRPr="00837B66">
        <w:rPr>
          <w:rFonts w:ascii="Times New Roman" w:hAnsi="Times New Roman"/>
        </w:rPr>
        <w:t xml:space="preserve">Participating in </w:t>
      </w:r>
      <w:r w:rsidR="00557151">
        <w:rPr>
          <w:rFonts w:ascii="Times New Roman" w:hAnsi="Times New Roman"/>
        </w:rPr>
        <w:t>treatment</w:t>
      </w:r>
      <w:r w:rsidR="00557151" w:rsidRPr="00837B66">
        <w:rPr>
          <w:rFonts w:ascii="Times New Roman" w:hAnsi="Times New Roman"/>
        </w:rPr>
        <w:t xml:space="preserve"> </w:t>
      </w:r>
      <w:r w:rsidRPr="00837B66">
        <w:rPr>
          <w:rFonts w:ascii="Times New Roman" w:hAnsi="Times New Roman"/>
        </w:rPr>
        <w:t>teams</w:t>
      </w:r>
      <w:r w:rsidR="008C41D5" w:rsidRPr="00837B66">
        <w:rPr>
          <w:rFonts w:ascii="Times New Roman" w:hAnsi="Times New Roman"/>
        </w:rPr>
        <w:t>.</w:t>
      </w:r>
      <w:r w:rsidRPr="00837B66">
        <w:rPr>
          <w:rFonts w:ascii="Times New Roman" w:hAnsi="Times New Roman"/>
        </w:rPr>
        <w:t xml:space="preserve"> </w:t>
      </w:r>
    </w:p>
    <w:p w14:paraId="7B1B90A0" w14:textId="1EE314F4" w:rsidR="489313E2" w:rsidRPr="00837B66" w:rsidRDefault="489313E2" w:rsidP="009159DA">
      <w:pPr>
        <w:pStyle w:val="ListParagraph"/>
        <w:numPr>
          <w:ilvl w:val="0"/>
          <w:numId w:val="32"/>
        </w:numPr>
        <w:spacing w:after="60"/>
        <w:ind w:left="1627"/>
        <w:contextualSpacing w:val="0"/>
        <w:rPr>
          <w:rFonts w:ascii="Times New Roman" w:hAnsi="Times New Roman"/>
        </w:rPr>
      </w:pPr>
      <w:r w:rsidRPr="00837B66">
        <w:rPr>
          <w:rFonts w:ascii="Times New Roman" w:hAnsi="Times New Roman"/>
        </w:rPr>
        <w:t>Face-to-face therapeutic contact (as either the therapist of record or a co-therapist) with clients in individual, coup</w:t>
      </w:r>
      <w:r w:rsidR="005D3592" w:rsidRPr="00837B66">
        <w:rPr>
          <w:rFonts w:ascii="Times New Roman" w:hAnsi="Times New Roman"/>
        </w:rPr>
        <w:t>le, family, or group therapy</w:t>
      </w:r>
      <w:r w:rsidR="008C41D5" w:rsidRPr="00837B66">
        <w:rPr>
          <w:rFonts w:ascii="Times New Roman" w:hAnsi="Times New Roman"/>
        </w:rPr>
        <w:t>.</w:t>
      </w:r>
    </w:p>
    <w:p w14:paraId="0E9BF742" w14:textId="77777777" w:rsidR="00931A44" w:rsidRPr="00837B66" w:rsidRDefault="62AAD9A3" w:rsidP="009159DA">
      <w:pPr>
        <w:pStyle w:val="ListParagraph"/>
        <w:numPr>
          <w:ilvl w:val="0"/>
          <w:numId w:val="32"/>
        </w:numPr>
        <w:spacing w:after="60"/>
        <w:ind w:left="1627"/>
        <w:contextualSpacing w:val="0"/>
        <w:rPr>
          <w:rFonts w:ascii="Times New Roman" w:hAnsi="Times New Roman"/>
        </w:rPr>
      </w:pPr>
      <w:r w:rsidRPr="00837B66">
        <w:rPr>
          <w:rFonts w:ascii="Times New Roman" w:hAnsi="Times New Roman"/>
        </w:rPr>
        <w:t xml:space="preserve">Student-led individual, couple, or family therapy sessions conducted via </w:t>
      </w:r>
      <w:r w:rsidR="00692ED8" w:rsidRPr="00837B66">
        <w:rPr>
          <w:rFonts w:ascii="Times New Roman" w:hAnsi="Times New Roman"/>
        </w:rPr>
        <w:t>telehealth</w:t>
      </w:r>
      <w:r w:rsidR="00931A44" w:rsidRPr="00837B66">
        <w:rPr>
          <w:rFonts w:ascii="Times New Roman" w:hAnsi="Times New Roman"/>
        </w:rPr>
        <w:t>*</w:t>
      </w:r>
      <w:r w:rsidR="00692ED8" w:rsidRPr="00837B66">
        <w:rPr>
          <w:rFonts w:ascii="Times New Roman" w:hAnsi="Times New Roman"/>
        </w:rPr>
        <w:t xml:space="preserve"> or over the phone*</w:t>
      </w:r>
      <w:r w:rsidR="00931A44" w:rsidRPr="00837B66">
        <w:rPr>
          <w:rFonts w:ascii="Times New Roman" w:hAnsi="Times New Roman"/>
        </w:rPr>
        <w:t>*</w:t>
      </w:r>
      <w:r w:rsidRPr="00837B66">
        <w:rPr>
          <w:rFonts w:ascii="Times New Roman" w:hAnsi="Times New Roman"/>
        </w:rPr>
        <w:t>.</w:t>
      </w:r>
    </w:p>
    <w:p w14:paraId="2B61889E" w14:textId="5183B42D" w:rsidR="00AB066A" w:rsidRPr="00837B66" w:rsidRDefault="00931A44" w:rsidP="00931A44">
      <w:pPr>
        <w:pStyle w:val="ListParagraph"/>
        <w:spacing w:after="60"/>
        <w:ind w:left="1260"/>
        <w:contextualSpacing w:val="0"/>
        <w:rPr>
          <w:rFonts w:ascii="Times New Roman" w:hAnsi="Times New Roman"/>
        </w:rPr>
      </w:pPr>
      <w:r w:rsidRPr="00837B66">
        <w:rPr>
          <w:rFonts w:ascii="Times New Roman" w:hAnsi="Times New Roman"/>
        </w:rPr>
        <w:t xml:space="preserve">*Students will receive Telehealth training through their practicum experience at the </w:t>
      </w:r>
      <w:r w:rsidR="005250E0">
        <w:rPr>
          <w:rFonts w:ascii="Times New Roman" w:hAnsi="Times New Roman"/>
        </w:rPr>
        <w:t>MFT Clinic</w:t>
      </w:r>
      <w:r w:rsidRPr="00837B66">
        <w:rPr>
          <w:rFonts w:ascii="Times New Roman" w:hAnsi="Times New Roman"/>
        </w:rPr>
        <w:t>.  Please refer to the</w:t>
      </w:r>
      <w:r w:rsidR="005250E0">
        <w:rPr>
          <w:rFonts w:ascii="Times New Roman" w:hAnsi="Times New Roman"/>
        </w:rPr>
        <w:t xml:space="preserve"> MFT</w:t>
      </w:r>
      <w:r w:rsidRPr="00837B66">
        <w:rPr>
          <w:rFonts w:ascii="Times New Roman" w:hAnsi="Times New Roman"/>
        </w:rPr>
        <w:t xml:space="preserve"> </w:t>
      </w:r>
      <w:r w:rsidR="005250E0">
        <w:rPr>
          <w:rFonts w:ascii="Times New Roman" w:hAnsi="Times New Roman"/>
        </w:rPr>
        <w:t>Clinic</w:t>
      </w:r>
      <w:r w:rsidRPr="00837B66">
        <w:rPr>
          <w:rFonts w:ascii="Times New Roman" w:hAnsi="Times New Roman"/>
        </w:rPr>
        <w:t xml:space="preserve"> Handbook for more information.</w:t>
      </w:r>
      <w:r w:rsidR="62AAD9A3" w:rsidRPr="00837B66">
        <w:rPr>
          <w:rFonts w:ascii="Times New Roman" w:hAnsi="Times New Roman"/>
        </w:rPr>
        <w:t xml:space="preserve"> </w:t>
      </w:r>
    </w:p>
    <w:p w14:paraId="36888634" w14:textId="6FA42CAD" w:rsidR="489313E2" w:rsidRPr="00837B66" w:rsidRDefault="00AB066A" w:rsidP="003A3F80">
      <w:pPr>
        <w:pStyle w:val="ListParagraph"/>
        <w:ind w:left="1260"/>
        <w:rPr>
          <w:rFonts w:ascii="Times New Roman" w:hAnsi="Times New Roman"/>
        </w:rPr>
      </w:pPr>
      <w:r w:rsidRPr="00837B66">
        <w:rPr>
          <w:rFonts w:ascii="Times New Roman" w:hAnsi="Times New Roman"/>
        </w:rPr>
        <w:t>*</w:t>
      </w:r>
      <w:r w:rsidR="00931A44" w:rsidRPr="00837B66">
        <w:rPr>
          <w:rFonts w:ascii="Times New Roman" w:hAnsi="Times New Roman"/>
        </w:rPr>
        <w:t>*</w:t>
      </w:r>
      <w:r w:rsidRPr="00837B66">
        <w:rPr>
          <w:rFonts w:ascii="Times New Roman" w:hAnsi="Times New Roman"/>
        </w:rPr>
        <w:t xml:space="preserve">Please note that phone calls made to clients to arrange meeting times or otherwise coordinate therapeutic services </w:t>
      </w:r>
      <w:r w:rsidRPr="00357B13">
        <w:rPr>
          <w:rFonts w:ascii="Times New Roman" w:hAnsi="Times New Roman"/>
          <w:b/>
          <w:bCs/>
          <w:i/>
          <w:iCs/>
        </w:rPr>
        <w:t>do not count</w:t>
      </w:r>
      <w:r w:rsidRPr="00837B66">
        <w:rPr>
          <w:rFonts w:ascii="Times New Roman" w:hAnsi="Times New Roman"/>
        </w:rPr>
        <w:t xml:space="preserve"> toward a student’s direct client contact hours. Only those calls specifically understood by both the therapist and the client/s to be therapy sessions conducted over the phone will count toward these hours.</w:t>
      </w:r>
    </w:p>
    <w:p w14:paraId="40DDC422" w14:textId="00FE7AA5" w:rsidR="489313E2" w:rsidRPr="00837B66" w:rsidRDefault="489313E2" w:rsidP="003A3F80">
      <w:pPr>
        <w:rPr>
          <w:rFonts w:ascii="Times New Roman" w:hAnsi="Times New Roman"/>
        </w:rPr>
      </w:pPr>
    </w:p>
    <w:p w14:paraId="5EAEFBC9" w14:textId="10AF3D12" w:rsidR="489313E2" w:rsidRPr="00837B66" w:rsidRDefault="489313E2" w:rsidP="003A3F80">
      <w:pPr>
        <w:spacing w:after="120"/>
        <w:rPr>
          <w:rFonts w:ascii="Times New Roman" w:hAnsi="Times New Roman"/>
          <w:b/>
          <w:bCs/>
        </w:rPr>
      </w:pPr>
      <w:r w:rsidRPr="00837B66">
        <w:rPr>
          <w:rFonts w:ascii="Times New Roman" w:hAnsi="Times New Roman"/>
          <w:b/>
          <w:bCs/>
        </w:rPr>
        <w:t>Therapeutic Modalities</w:t>
      </w:r>
    </w:p>
    <w:p w14:paraId="347949E8" w14:textId="2865E7F9" w:rsidR="007001A8" w:rsidRPr="00837B66" w:rsidRDefault="007001A8" w:rsidP="00620114">
      <w:pPr>
        <w:spacing w:after="120"/>
        <w:rPr>
          <w:rFonts w:ascii="Times New Roman" w:hAnsi="Times New Roman"/>
          <w:bCs/>
          <w:iCs/>
        </w:rPr>
      </w:pPr>
      <w:r w:rsidRPr="00837B66">
        <w:rPr>
          <w:rFonts w:ascii="Times New Roman" w:hAnsi="Times New Roman"/>
        </w:rPr>
        <w:t xml:space="preserve">Students must also ensure that </w:t>
      </w:r>
      <w:r w:rsidR="00EE07C1" w:rsidRPr="00837B66">
        <w:rPr>
          <w:rFonts w:ascii="Times New Roman" w:hAnsi="Times New Roman"/>
          <w:b/>
          <w:i/>
          <w:iCs/>
        </w:rPr>
        <w:t xml:space="preserve">at least </w:t>
      </w:r>
      <w:r w:rsidR="007E0A02" w:rsidRPr="00837B66">
        <w:rPr>
          <w:rFonts w:ascii="Times New Roman" w:hAnsi="Times New Roman"/>
          <w:b/>
          <w:i/>
          <w:iCs/>
        </w:rPr>
        <w:t>100</w:t>
      </w:r>
      <w:r w:rsidRPr="00837B66">
        <w:rPr>
          <w:rFonts w:ascii="Times New Roman" w:hAnsi="Times New Roman"/>
        </w:rPr>
        <w:t xml:space="preserve"> of the client contact hours they accumulate are relational.</w:t>
      </w:r>
    </w:p>
    <w:p w14:paraId="475718C2" w14:textId="1C0F08E6" w:rsidR="0021621D" w:rsidRPr="00837B66" w:rsidRDefault="0021621D" w:rsidP="009159DA">
      <w:pPr>
        <w:pStyle w:val="ListParagraph"/>
        <w:numPr>
          <w:ilvl w:val="0"/>
          <w:numId w:val="38"/>
        </w:numPr>
        <w:spacing w:after="80"/>
        <w:ind w:left="720"/>
        <w:contextualSpacing w:val="0"/>
        <w:rPr>
          <w:rFonts w:ascii="Times New Roman" w:hAnsi="Times New Roman"/>
        </w:rPr>
      </w:pPr>
      <w:r w:rsidRPr="00837B66">
        <w:rPr>
          <w:rFonts w:ascii="Times New Roman" w:hAnsi="Times New Roman"/>
          <w:b/>
          <w:bCs/>
          <w:i/>
          <w:iCs/>
        </w:rPr>
        <w:t>Relational hours</w:t>
      </w:r>
      <w:r w:rsidRPr="00837B66">
        <w:rPr>
          <w:rFonts w:ascii="Times New Roman" w:hAnsi="Times New Roman"/>
        </w:rPr>
        <w:t xml:space="preserve"> = client contact hours involving </w:t>
      </w:r>
      <w:r w:rsidRPr="00837B66">
        <w:rPr>
          <w:rFonts w:ascii="Times New Roman" w:hAnsi="Times New Roman"/>
          <w:u w:val="single"/>
        </w:rPr>
        <w:t>couples or families</w:t>
      </w:r>
      <w:r w:rsidRPr="00837B66">
        <w:rPr>
          <w:rFonts w:ascii="Times New Roman" w:hAnsi="Times New Roman"/>
        </w:rPr>
        <w:t xml:space="preserve"> in therapy</w:t>
      </w:r>
    </w:p>
    <w:p w14:paraId="00CC4924" w14:textId="263EA92F" w:rsidR="0021621D" w:rsidRPr="00837B66" w:rsidRDefault="0021621D" w:rsidP="009159DA">
      <w:pPr>
        <w:pStyle w:val="ListParagraph"/>
        <w:numPr>
          <w:ilvl w:val="0"/>
          <w:numId w:val="38"/>
        </w:numPr>
        <w:spacing w:after="80"/>
        <w:ind w:left="720"/>
        <w:rPr>
          <w:rFonts w:ascii="Times New Roman" w:hAnsi="Times New Roman"/>
        </w:rPr>
      </w:pPr>
      <w:r w:rsidRPr="00837B66">
        <w:rPr>
          <w:rFonts w:ascii="Times New Roman" w:hAnsi="Times New Roman"/>
          <w:b/>
          <w:bCs/>
          <w:i/>
          <w:iCs/>
        </w:rPr>
        <w:lastRenderedPageBreak/>
        <w:t>Individual</w:t>
      </w:r>
      <w:r w:rsidRPr="00837B66">
        <w:rPr>
          <w:rFonts w:ascii="Times New Roman" w:hAnsi="Times New Roman"/>
        </w:rPr>
        <w:t xml:space="preserve"> </w:t>
      </w:r>
      <w:r w:rsidRPr="00837B66">
        <w:rPr>
          <w:rFonts w:ascii="Times New Roman" w:hAnsi="Times New Roman"/>
          <w:b/>
          <w:bCs/>
          <w:i/>
          <w:iCs/>
        </w:rPr>
        <w:t>hours</w:t>
      </w:r>
      <w:r w:rsidRPr="00837B66">
        <w:rPr>
          <w:rFonts w:ascii="Times New Roman" w:hAnsi="Times New Roman"/>
        </w:rPr>
        <w:t xml:space="preserve"> = client contact hours involving </w:t>
      </w:r>
      <w:r w:rsidRPr="00837B66">
        <w:rPr>
          <w:rFonts w:ascii="Times New Roman" w:hAnsi="Times New Roman"/>
          <w:u w:val="single"/>
        </w:rPr>
        <w:t>only one person</w:t>
      </w:r>
      <w:r w:rsidR="005D3592" w:rsidRPr="00837B66">
        <w:rPr>
          <w:rFonts w:ascii="Times New Roman" w:hAnsi="Times New Roman"/>
        </w:rPr>
        <w:t>*</w:t>
      </w:r>
      <w:r w:rsidRPr="00837B66">
        <w:rPr>
          <w:rFonts w:ascii="Times New Roman" w:hAnsi="Times New Roman"/>
        </w:rPr>
        <w:t xml:space="preserve"> in therapy</w:t>
      </w:r>
    </w:p>
    <w:p w14:paraId="30A0228A" w14:textId="0CDAAF62" w:rsidR="489313E2" w:rsidRPr="00837B66" w:rsidRDefault="00AB066A" w:rsidP="00111528">
      <w:pPr>
        <w:rPr>
          <w:rFonts w:ascii="Times New Roman" w:hAnsi="Times New Roman"/>
        </w:rPr>
      </w:pPr>
      <w:r w:rsidRPr="00837B66">
        <w:rPr>
          <w:rFonts w:ascii="Times New Roman" w:hAnsi="Times New Roman"/>
        </w:rPr>
        <w:t>*</w:t>
      </w:r>
      <w:r w:rsidR="007001A8" w:rsidRPr="000618FF">
        <w:rPr>
          <w:rFonts w:ascii="Times New Roman" w:hAnsi="Times New Roman"/>
          <w:u w:val="single"/>
        </w:rPr>
        <w:t>Group therapy</w:t>
      </w:r>
      <w:r w:rsidR="007001A8" w:rsidRPr="00837B66">
        <w:rPr>
          <w:rFonts w:ascii="Times New Roman" w:hAnsi="Times New Roman"/>
        </w:rPr>
        <w:t xml:space="preserve"> will be counted as individual h</w:t>
      </w:r>
      <w:r w:rsidR="00EE5EED" w:rsidRPr="00837B66">
        <w:rPr>
          <w:rFonts w:ascii="Times New Roman" w:hAnsi="Times New Roman"/>
        </w:rPr>
        <w:t xml:space="preserve">ours, unless </w:t>
      </w:r>
      <w:r w:rsidR="489313E2" w:rsidRPr="00837B66">
        <w:rPr>
          <w:rFonts w:ascii="Times New Roman" w:hAnsi="Times New Roman"/>
        </w:rPr>
        <w:t>one of the individuals in a group therapy session is related to or in a relationship wit</w:t>
      </w:r>
      <w:r w:rsidR="00EE5EED" w:rsidRPr="00837B66">
        <w:rPr>
          <w:rFonts w:ascii="Times New Roman" w:hAnsi="Times New Roman"/>
        </w:rPr>
        <w:t>h another group member.</w:t>
      </w:r>
      <w:r w:rsidR="006C6904" w:rsidRPr="00837B66">
        <w:rPr>
          <w:rFonts w:ascii="Times New Roman" w:hAnsi="Times New Roman"/>
        </w:rPr>
        <w:t xml:space="preserve"> One hour of group therapy with </w:t>
      </w:r>
      <w:r w:rsidR="0081592E" w:rsidRPr="00837B66">
        <w:rPr>
          <w:rFonts w:ascii="Times New Roman" w:hAnsi="Times New Roman"/>
        </w:rPr>
        <w:t>one or more</w:t>
      </w:r>
      <w:r w:rsidR="006C6904" w:rsidRPr="00837B66">
        <w:rPr>
          <w:rFonts w:ascii="Times New Roman" w:hAnsi="Times New Roman"/>
        </w:rPr>
        <w:t xml:space="preserve"> couples or families may be counted as one relational hour.</w:t>
      </w:r>
    </w:p>
    <w:p w14:paraId="3C870C08" w14:textId="77777777" w:rsidR="00931A44" w:rsidRPr="00837B66" w:rsidRDefault="00931A44" w:rsidP="00111528">
      <w:pPr>
        <w:rPr>
          <w:rFonts w:ascii="Times New Roman" w:hAnsi="Times New Roman"/>
        </w:rPr>
      </w:pPr>
    </w:p>
    <w:p w14:paraId="12D8807B" w14:textId="119E28C3" w:rsidR="489313E2" w:rsidRPr="00837B66" w:rsidRDefault="006E20EB" w:rsidP="006140EC">
      <w:pPr>
        <w:pStyle w:val="Heading3"/>
        <w:spacing w:line="240" w:lineRule="auto"/>
        <w:rPr>
          <w:rFonts w:ascii="Times New Roman" w:hAnsi="Times New Roman"/>
          <w:sz w:val="28"/>
        </w:rPr>
      </w:pPr>
      <w:bookmarkStart w:id="229" w:name="_Toc175168873"/>
      <w:r w:rsidRPr="00837B66">
        <w:rPr>
          <w:rFonts w:ascii="Times New Roman" w:hAnsi="Times New Roman"/>
          <w:sz w:val="28"/>
        </w:rPr>
        <w:t>Supervision Hours</w:t>
      </w:r>
      <w:bookmarkEnd w:id="229"/>
    </w:p>
    <w:p w14:paraId="1DCC1559" w14:textId="77777777" w:rsidR="006140EC" w:rsidRPr="00837B66" w:rsidRDefault="006140EC" w:rsidP="006140EC">
      <w:pPr>
        <w:rPr>
          <w:rFonts w:ascii="Times New Roman" w:hAnsi="Times New Roman"/>
        </w:rPr>
      </w:pPr>
    </w:p>
    <w:p w14:paraId="679EE265" w14:textId="7B3BF3F8" w:rsidR="489313E2" w:rsidRPr="00837B66" w:rsidRDefault="489313E2" w:rsidP="003A3F80">
      <w:pPr>
        <w:spacing w:after="120"/>
        <w:rPr>
          <w:rFonts w:ascii="Times New Roman" w:hAnsi="Times New Roman"/>
          <w:b/>
          <w:bCs/>
        </w:rPr>
      </w:pPr>
      <w:r w:rsidRPr="00837B66">
        <w:rPr>
          <w:rFonts w:ascii="Times New Roman" w:hAnsi="Times New Roman"/>
          <w:b/>
          <w:bCs/>
        </w:rPr>
        <w:t>Required Supervision</w:t>
      </w:r>
    </w:p>
    <w:p w14:paraId="24CC8645" w14:textId="36BBFFEF" w:rsidR="0071122B" w:rsidRPr="00837B66" w:rsidRDefault="52CABF85" w:rsidP="0024451F">
      <w:pPr>
        <w:spacing w:after="120"/>
        <w:rPr>
          <w:rFonts w:ascii="Times New Roman" w:hAnsi="Times New Roman"/>
        </w:rPr>
      </w:pPr>
      <w:r w:rsidRPr="00837B66">
        <w:rPr>
          <w:rFonts w:ascii="Times New Roman" w:hAnsi="Times New Roman"/>
        </w:rPr>
        <w:t xml:space="preserve">Students are required to accrue </w:t>
      </w:r>
      <w:r w:rsidRPr="00837B66">
        <w:rPr>
          <w:rFonts w:ascii="Times New Roman" w:hAnsi="Times New Roman"/>
          <w:b/>
          <w:bCs/>
          <w:i/>
          <w:iCs/>
        </w:rPr>
        <w:t xml:space="preserve">at least </w:t>
      </w:r>
      <w:r w:rsidR="0024451F" w:rsidRPr="00837B66">
        <w:rPr>
          <w:rFonts w:ascii="Times New Roman" w:hAnsi="Times New Roman"/>
          <w:b/>
          <w:bCs/>
          <w:i/>
          <w:iCs/>
        </w:rPr>
        <w:t xml:space="preserve">100 </w:t>
      </w:r>
      <w:r w:rsidR="0024451F" w:rsidRPr="00837B66">
        <w:rPr>
          <w:rFonts w:ascii="Times New Roman" w:hAnsi="Times New Roman"/>
        </w:rPr>
        <w:t>MFT relational/systemic supervision hours</w:t>
      </w:r>
      <w:r w:rsidR="00557151">
        <w:rPr>
          <w:rFonts w:ascii="Times New Roman" w:hAnsi="Times New Roman"/>
        </w:rPr>
        <w:t xml:space="preserve"> led by </w:t>
      </w:r>
      <w:r w:rsidR="005264A2">
        <w:rPr>
          <w:rFonts w:ascii="Times New Roman" w:hAnsi="Times New Roman"/>
        </w:rPr>
        <w:t>COAMFTE</w:t>
      </w:r>
      <w:r w:rsidR="00462C23">
        <w:rPr>
          <w:rFonts w:ascii="Times New Roman" w:hAnsi="Times New Roman"/>
        </w:rPr>
        <w:t xml:space="preserve"> supervisors</w:t>
      </w:r>
      <w:r w:rsidR="005264A2">
        <w:rPr>
          <w:rFonts w:ascii="Times New Roman" w:hAnsi="Times New Roman"/>
        </w:rPr>
        <w:t xml:space="preserve"> (see supervisor credentials below for more info)</w:t>
      </w:r>
      <w:r w:rsidRPr="00837B66">
        <w:rPr>
          <w:rFonts w:ascii="Times New Roman" w:hAnsi="Times New Roman"/>
        </w:rPr>
        <w:t xml:space="preserve">. </w:t>
      </w:r>
      <w:r w:rsidR="0024451F" w:rsidRPr="00837B66">
        <w:rPr>
          <w:rFonts w:ascii="Times New Roman" w:hAnsi="Times New Roman"/>
        </w:rPr>
        <w:t xml:space="preserve">Of the 100 supervision hours, </w:t>
      </w:r>
      <w:r w:rsidR="0024451F" w:rsidRPr="00837B66">
        <w:rPr>
          <w:rFonts w:ascii="Times New Roman" w:hAnsi="Times New Roman"/>
          <w:b/>
          <w:bCs/>
          <w:i/>
          <w:iCs/>
        </w:rPr>
        <w:t>at least 50 must be based on observable data</w:t>
      </w:r>
      <w:r w:rsidR="0024451F" w:rsidRPr="00837B66">
        <w:rPr>
          <w:rFonts w:ascii="Times New Roman" w:hAnsi="Times New Roman"/>
        </w:rPr>
        <w:t xml:space="preserve"> (i.e., video, audio or live).  </w:t>
      </w:r>
    </w:p>
    <w:p w14:paraId="2E5D737B" w14:textId="77777777" w:rsidR="00B10DB1" w:rsidRPr="00837B66" w:rsidRDefault="00B10DB1" w:rsidP="00B10DB1">
      <w:pPr>
        <w:spacing w:after="120"/>
        <w:rPr>
          <w:rFonts w:ascii="Times New Roman" w:hAnsi="Times New Roman"/>
          <w:bCs/>
          <w:i/>
          <w:iCs/>
        </w:rPr>
      </w:pPr>
      <w:r w:rsidRPr="00837B66">
        <w:rPr>
          <w:rFonts w:ascii="Times New Roman" w:hAnsi="Times New Roman"/>
          <w:bCs/>
          <w:i/>
          <w:iCs/>
        </w:rPr>
        <w:t>Supervision based on</w:t>
      </w:r>
      <w:r w:rsidRPr="00837B66">
        <w:rPr>
          <w:rFonts w:ascii="Times New Roman" w:hAnsi="Times New Roman"/>
        </w:rPr>
        <w:t xml:space="preserve"> </w:t>
      </w:r>
      <w:r w:rsidRPr="00837B66">
        <w:rPr>
          <w:rFonts w:ascii="Times New Roman" w:hAnsi="Times New Roman"/>
          <w:bCs/>
          <w:i/>
          <w:iCs/>
        </w:rPr>
        <w:t xml:space="preserve">observable data: </w:t>
      </w:r>
    </w:p>
    <w:p w14:paraId="522401A9" w14:textId="77777777" w:rsidR="00B10DB1" w:rsidRPr="00837B66" w:rsidRDefault="00B10DB1" w:rsidP="00B10DB1">
      <w:pPr>
        <w:pStyle w:val="ListParagraph"/>
        <w:numPr>
          <w:ilvl w:val="0"/>
          <w:numId w:val="39"/>
        </w:numPr>
        <w:spacing w:after="80"/>
        <w:ind w:left="720"/>
        <w:contextualSpacing w:val="0"/>
        <w:rPr>
          <w:rFonts w:ascii="Times New Roman" w:hAnsi="Times New Roman"/>
        </w:rPr>
      </w:pPr>
      <w:r w:rsidRPr="00837B66">
        <w:rPr>
          <w:rFonts w:ascii="Times New Roman" w:hAnsi="Times New Roman"/>
        </w:rPr>
        <w:t xml:space="preserve">Includes either 1) live supervision of a student’s therapy session (from behind a one-way mirror or over a live video feed) or 2) incorporation of video and/or audio recordings of one’s therapy sessions in supervision. </w:t>
      </w:r>
    </w:p>
    <w:p w14:paraId="4A609147" w14:textId="77777777" w:rsidR="00B10DB1" w:rsidRPr="00837B66" w:rsidRDefault="00B10DB1" w:rsidP="00B10DB1">
      <w:pPr>
        <w:pStyle w:val="ListParagraph"/>
        <w:numPr>
          <w:ilvl w:val="0"/>
          <w:numId w:val="39"/>
        </w:numPr>
        <w:spacing w:after="60"/>
        <w:ind w:left="720"/>
        <w:contextualSpacing w:val="0"/>
        <w:rPr>
          <w:rFonts w:ascii="Times New Roman" w:hAnsi="Times New Roman"/>
        </w:rPr>
      </w:pPr>
      <w:r w:rsidRPr="00837B66">
        <w:rPr>
          <w:rFonts w:ascii="Times New Roman" w:hAnsi="Times New Roman"/>
        </w:rPr>
        <w:t>May count the following:</w:t>
      </w:r>
    </w:p>
    <w:p w14:paraId="4E4E43B4" w14:textId="77777777" w:rsidR="00B10DB1" w:rsidRPr="00837B66" w:rsidRDefault="00B10DB1" w:rsidP="00B10DB1">
      <w:pPr>
        <w:pStyle w:val="ListParagraph"/>
        <w:numPr>
          <w:ilvl w:val="1"/>
          <w:numId w:val="35"/>
        </w:numPr>
        <w:spacing w:after="60"/>
        <w:ind w:left="1354"/>
        <w:contextualSpacing w:val="0"/>
        <w:rPr>
          <w:rFonts w:ascii="Times New Roman" w:hAnsi="Times New Roman"/>
        </w:rPr>
      </w:pPr>
      <w:r w:rsidRPr="00837B66">
        <w:rPr>
          <w:rFonts w:ascii="Times New Roman" w:hAnsi="Times New Roman"/>
        </w:rPr>
        <w:t xml:space="preserve">time spent watching/listening to a video/recording </w:t>
      </w:r>
    </w:p>
    <w:p w14:paraId="2B8841E9" w14:textId="77777777" w:rsidR="00B10DB1" w:rsidRPr="00837B66" w:rsidRDefault="00B10DB1" w:rsidP="00B10DB1">
      <w:pPr>
        <w:pStyle w:val="ListParagraph"/>
        <w:numPr>
          <w:ilvl w:val="1"/>
          <w:numId w:val="35"/>
        </w:numPr>
        <w:spacing w:after="80"/>
        <w:ind w:left="1354"/>
        <w:contextualSpacing w:val="0"/>
        <w:rPr>
          <w:rFonts w:ascii="Times New Roman" w:hAnsi="Times New Roman"/>
        </w:rPr>
      </w:pPr>
      <w:r w:rsidRPr="00837B66">
        <w:rPr>
          <w:rFonts w:ascii="Times New Roman" w:hAnsi="Times New Roman"/>
        </w:rPr>
        <w:t>time spent unpacking session (live or recorded) with supervisor</w:t>
      </w:r>
    </w:p>
    <w:p w14:paraId="2555423E" w14:textId="55A52D27" w:rsidR="00B10DB1" w:rsidRPr="00837B66" w:rsidRDefault="00B10DB1" w:rsidP="00B10DB1">
      <w:pPr>
        <w:pStyle w:val="ListParagraph"/>
        <w:numPr>
          <w:ilvl w:val="0"/>
          <w:numId w:val="39"/>
        </w:numPr>
        <w:spacing w:after="80"/>
        <w:ind w:left="720"/>
        <w:contextualSpacing w:val="0"/>
        <w:rPr>
          <w:rFonts w:ascii="Times New Roman" w:hAnsi="Times New Roman"/>
        </w:rPr>
      </w:pPr>
      <w:r w:rsidRPr="00837B66">
        <w:rPr>
          <w:rFonts w:ascii="Times New Roman" w:hAnsi="Times New Roman"/>
        </w:rPr>
        <w:t>Example:</w:t>
      </w:r>
    </w:p>
    <w:p w14:paraId="70B348D0" w14:textId="5615EB32" w:rsidR="00B10DB1" w:rsidRPr="00837B66" w:rsidRDefault="00B10DB1" w:rsidP="00B10DB1">
      <w:pPr>
        <w:pStyle w:val="ListParagraph"/>
        <w:numPr>
          <w:ilvl w:val="0"/>
          <w:numId w:val="36"/>
        </w:numPr>
        <w:ind w:left="1350"/>
        <w:contextualSpacing w:val="0"/>
        <w:rPr>
          <w:rFonts w:ascii="Times New Roman" w:hAnsi="Times New Roman"/>
        </w:rPr>
      </w:pPr>
      <w:r w:rsidRPr="00837B66">
        <w:rPr>
          <w:rFonts w:ascii="Times New Roman" w:hAnsi="Times New Roman"/>
        </w:rPr>
        <w:t xml:space="preserve">A student who shows a 5-minute video clip of a session in supervision and then spends 25 minutes unpacking the clip with his/her supervisor may count 0.5 hours of supervision based on </w:t>
      </w:r>
      <w:r w:rsidR="004A3044">
        <w:rPr>
          <w:rFonts w:ascii="Times New Roman" w:hAnsi="Times New Roman"/>
        </w:rPr>
        <w:t>observable</w:t>
      </w:r>
      <w:r w:rsidRPr="00837B66">
        <w:rPr>
          <w:rFonts w:ascii="Times New Roman" w:hAnsi="Times New Roman"/>
        </w:rPr>
        <w:t xml:space="preserve"> data.</w:t>
      </w:r>
    </w:p>
    <w:p w14:paraId="28FD4CF3" w14:textId="77777777" w:rsidR="00B10DB1" w:rsidRPr="00837B66" w:rsidRDefault="00B10DB1" w:rsidP="00B10DB1">
      <w:pPr>
        <w:rPr>
          <w:rFonts w:ascii="Times New Roman" w:hAnsi="Times New Roman"/>
        </w:rPr>
      </w:pPr>
    </w:p>
    <w:p w14:paraId="187DC3A5" w14:textId="7EFE04B5" w:rsidR="00B10DB1" w:rsidRPr="00837B66" w:rsidRDefault="00B94AA5" w:rsidP="00B10DB1">
      <w:pPr>
        <w:rPr>
          <w:rFonts w:ascii="Times New Roman" w:hAnsi="Times New Roman"/>
        </w:rPr>
      </w:pPr>
      <w:r>
        <w:rPr>
          <w:rFonts w:ascii="Times New Roman" w:hAnsi="Times New Roman"/>
        </w:rPr>
        <w:t xml:space="preserve">Students are required to </w:t>
      </w:r>
      <w:r w:rsidR="005351F3">
        <w:rPr>
          <w:rFonts w:ascii="Times New Roman" w:hAnsi="Times New Roman"/>
        </w:rPr>
        <w:t>regularly</w:t>
      </w:r>
      <w:r>
        <w:rPr>
          <w:rFonts w:ascii="Times New Roman" w:hAnsi="Times New Roman"/>
        </w:rPr>
        <w:t xml:space="preserve"> record their clinical work at their internship site </w:t>
      </w:r>
      <w:r w:rsidR="005351F3">
        <w:rPr>
          <w:rFonts w:ascii="Times New Roman" w:hAnsi="Times New Roman"/>
        </w:rPr>
        <w:t>to share</w:t>
      </w:r>
      <w:r>
        <w:rPr>
          <w:rFonts w:ascii="Times New Roman" w:hAnsi="Times New Roman"/>
        </w:rPr>
        <w:t xml:space="preserve"> in their faculty</w:t>
      </w:r>
      <w:r w:rsidR="005351F3">
        <w:rPr>
          <w:rFonts w:ascii="Times New Roman" w:hAnsi="Times New Roman"/>
        </w:rPr>
        <w:t>-led</w:t>
      </w:r>
      <w:r>
        <w:rPr>
          <w:rFonts w:ascii="Times New Roman" w:hAnsi="Times New Roman"/>
        </w:rPr>
        <w:t xml:space="preserve"> supervision group.  </w:t>
      </w:r>
      <w:r w:rsidR="005351F3">
        <w:rPr>
          <w:rFonts w:ascii="Times New Roman" w:hAnsi="Times New Roman"/>
        </w:rPr>
        <w:t xml:space="preserve">It is up to the student and site supervisor to ensure that the student is following best practices for recording.  </w:t>
      </w:r>
      <w:r w:rsidR="00B10DB1" w:rsidRPr="00837B66">
        <w:rPr>
          <w:rFonts w:ascii="Times New Roman" w:hAnsi="Times New Roman"/>
        </w:rPr>
        <w:t xml:space="preserve">A “Consent to Record Therapy Sessions” form is available for students whose </w:t>
      </w:r>
      <w:r w:rsidR="005351F3">
        <w:rPr>
          <w:rFonts w:ascii="Times New Roman" w:hAnsi="Times New Roman"/>
        </w:rPr>
        <w:t>internship</w:t>
      </w:r>
      <w:r w:rsidR="00B10DB1" w:rsidRPr="00837B66">
        <w:rPr>
          <w:rFonts w:ascii="Times New Roman" w:hAnsi="Times New Roman"/>
        </w:rPr>
        <w:t xml:space="preserve"> sites do not provide them with a release form (see </w:t>
      </w:r>
      <w:hyperlink r:id="rId36" w:history="1">
        <w:r w:rsidRPr="00B94AA5">
          <w:rPr>
            <w:rStyle w:val="Hyperlink"/>
            <w:rFonts w:ascii="Times New Roman" w:hAnsi="Times New Roman"/>
          </w:rPr>
          <w:t>Box</w:t>
        </w:r>
      </w:hyperlink>
      <w:r w:rsidR="00B10DB1" w:rsidRPr="00837B66">
        <w:rPr>
          <w:rFonts w:ascii="Times New Roman" w:hAnsi="Times New Roman"/>
        </w:rPr>
        <w:t xml:space="preserve"> or Appendix </w:t>
      </w:r>
      <w:r w:rsidR="00F76F54">
        <w:rPr>
          <w:rFonts w:ascii="Times New Roman" w:hAnsi="Times New Roman"/>
        </w:rPr>
        <w:t>K</w:t>
      </w:r>
      <w:r w:rsidR="00B10DB1" w:rsidRPr="00837B66">
        <w:rPr>
          <w:rFonts w:ascii="Times New Roman" w:hAnsi="Times New Roman"/>
        </w:rPr>
        <w:t xml:space="preserve">).  </w:t>
      </w:r>
    </w:p>
    <w:p w14:paraId="2394F85A" w14:textId="5DAD039F" w:rsidR="489313E2" w:rsidRPr="00837B66" w:rsidRDefault="489313E2" w:rsidP="003A3F80">
      <w:pPr>
        <w:rPr>
          <w:rFonts w:ascii="Times New Roman" w:hAnsi="Times New Roman"/>
        </w:rPr>
      </w:pPr>
    </w:p>
    <w:p w14:paraId="73E1BDD6" w14:textId="280E53CD" w:rsidR="489313E2" w:rsidRPr="00837B66" w:rsidRDefault="489313E2" w:rsidP="003A3F80">
      <w:pPr>
        <w:spacing w:before="40" w:after="120"/>
        <w:rPr>
          <w:rFonts w:ascii="Times New Roman" w:hAnsi="Times New Roman"/>
          <w:b/>
          <w:bCs/>
        </w:rPr>
      </w:pPr>
      <w:r w:rsidRPr="00837B66">
        <w:rPr>
          <w:rFonts w:ascii="Times New Roman" w:hAnsi="Times New Roman"/>
          <w:b/>
          <w:bCs/>
        </w:rPr>
        <w:t>Types of Supervision</w:t>
      </w:r>
    </w:p>
    <w:p w14:paraId="67CEDDEB" w14:textId="003011C0" w:rsidR="003C2051" w:rsidRPr="00837B66" w:rsidRDefault="489313E2" w:rsidP="00620114">
      <w:pPr>
        <w:spacing w:after="120"/>
        <w:rPr>
          <w:rFonts w:ascii="Times New Roman" w:hAnsi="Times New Roman"/>
        </w:rPr>
      </w:pPr>
      <w:r w:rsidRPr="00837B66">
        <w:rPr>
          <w:rFonts w:ascii="Times New Roman" w:hAnsi="Times New Roman"/>
        </w:rPr>
        <w:t xml:space="preserve">Students may accrue two types of supervision to arrive at the minimum </w:t>
      </w:r>
      <w:r w:rsidR="00B10DB1" w:rsidRPr="00837B66">
        <w:rPr>
          <w:rFonts w:ascii="Times New Roman" w:hAnsi="Times New Roman"/>
        </w:rPr>
        <w:t>100</w:t>
      </w:r>
      <w:r w:rsidRPr="00837B66">
        <w:rPr>
          <w:rFonts w:ascii="Times New Roman" w:hAnsi="Times New Roman"/>
        </w:rPr>
        <w:t xml:space="preserve"> supervision hours required. </w:t>
      </w:r>
    </w:p>
    <w:p w14:paraId="34B31B60" w14:textId="52FC721A" w:rsidR="003C2051" w:rsidRPr="00837B66" w:rsidRDefault="003C2051" w:rsidP="009159DA">
      <w:pPr>
        <w:pStyle w:val="ListParagraph"/>
        <w:numPr>
          <w:ilvl w:val="0"/>
          <w:numId w:val="33"/>
        </w:numPr>
        <w:spacing w:after="80"/>
        <w:contextualSpacing w:val="0"/>
        <w:rPr>
          <w:rFonts w:ascii="Times New Roman" w:hAnsi="Times New Roman"/>
        </w:rPr>
      </w:pPr>
      <w:r w:rsidRPr="00837B66">
        <w:rPr>
          <w:rFonts w:ascii="Times New Roman" w:hAnsi="Times New Roman"/>
          <w:b/>
          <w:bCs/>
          <w:i/>
          <w:iCs/>
        </w:rPr>
        <w:t>Individual S</w:t>
      </w:r>
      <w:r w:rsidR="489313E2" w:rsidRPr="00837B66">
        <w:rPr>
          <w:rFonts w:ascii="Times New Roman" w:hAnsi="Times New Roman"/>
          <w:b/>
          <w:bCs/>
          <w:i/>
          <w:iCs/>
        </w:rPr>
        <w:t>upervision</w:t>
      </w:r>
      <w:r w:rsidRPr="00837B66">
        <w:rPr>
          <w:rFonts w:ascii="Times New Roman" w:hAnsi="Times New Roman"/>
        </w:rPr>
        <w:t xml:space="preserve"> =</w:t>
      </w:r>
      <w:r w:rsidR="489313E2" w:rsidRPr="00837B66">
        <w:rPr>
          <w:rFonts w:ascii="Times New Roman" w:hAnsi="Times New Roman"/>
        </w:rPr>
        <w:t xml:space="preserve"> </w:t>
      </w:r>
      <w:r w:rsidR="489313E2" w:rsidRPr="00837B66">
        <w:rPr>
          <w:rFonts w:ascii="Times New Roman" w:hAnsi="Times New Roman"/>
          <w:i/>
          <w:iCs/>
        </w:rPr>
        <w:t xml:space="preserve">no more than </w:t>
      </w:r>
      <w:r w:rsidR="489313E2" w:rsidRPr="00837B66">
        <w:rPr>
          <w:rFonts w:ascii="Times New Roman" w:hAnsi="Times New Roman"/>
          <w:b/>
          <w:i/>
          <w:iCs/>
        </w:rPr>
        <w:t>two</w:t>
      </w:r>
      <w:r w:rsidR="489313E2" w:rsidRPr="00837B66">
        <w:rPr>
          <w:rFonts w:ascii="Times New Roman" w:hAnsi="Times New Roman"/>
          <w:i/>
          <w:iCs/>
        </w:rPr>
        <w:t xml:space="preserve"> supervisees </w:t>
      </w:r>
      <w:r w:rsidR="489313E2" w:rsidRPr="00837B66">
        <w:rPr>
          <w:rFonts w:ascii="Times New Roman" w:hAnsi="Times New Roman"/>
        </w:rPr>
        <w:t>working with a qualified supervisor in a single supervision session.</w:t>
      </w:r>
    </w:p>
    <w:p w14:paraId="78D5EFD5" w14:textId="77777777" w:rsidR="003A7D99" w:rsidRPr="00837B66" w:rsidRDefault="003C2051" w:rsidP="009159DA">
      <w:pPr>
        <w:pStyle w:val="ListParagraph"/>
        <w:numPr>
          <w:ilvl w:val="0"/>
          <w:numId w:val="33"/>
        </w:numPr>
        <w:spacing w:after="120"/>
        <w:contextualSpacing w:val="0"/>
        <w:rPr>
          <w:rFonts w:ascii="Times New Roman" w:hAnsi="Times New Roman"/>
        </w:rPr>
      </w:pPr>
      <w:r w:rsidRPr="00837B66">
        <w:rPr>
          <w:rFonts w:ascii="Times New Roman" w:hAnsi="Times New Roman"/>
          <w:b/>
          <w:bCs/>
          <w:i/>
          <w:iCs/>
        </w:rPr>
        <w:t>Group S</w:t>
      </w:r>
      <w:r w:rsidR="489313E2" w:rsidRPr="00837B66">
        <w:rPr>
          <w:rFonts w:ascii="Times New Roman" w:hAnsi="Times New Roman"/>
          <w:b/>
          <w:bCs/>
          <w:i/>
          <w:iCs/>
        </w:rPr>
        <w:t>upervision</w:t>
      </w:r>
      <w:r w:rsidR="489313E2" w:rsidRPr="00837B66">
        <w:rPr>
          <w:rFonts w:ascii="Times New Roman" w:hAnsi="Times New Roman"/>
        </w:rPr>
        <w:t xml:space="preserve"> </w:t>
      </w:r>
      <w:r w:rsidRPr="00837B66">
        <w:rPr>
          <w:rFonts w:ascii="Times New Roman" w:hAnsi="Times New Roman"/>
        </w:rPr>
        <w:t>=</w:t>
      </w:r>
      <w:r w:rsidR="489313E2" w:rsidRPr="00837B66">
        <w:rPr>
          <w:rFonts w:ascii="Times New Roman" w:hAnsi="Times New Roman"/>
        </w:rPr>
        <w:t xml:space="preserve"> </w:t>
      </w:r>
      <w:r w:rsidR="489313E2" w:rsidRPr="00837B66">
        <w:rPr>
          <w:rFonts w:ascii="Times New Roman" w:hAnsi="Times New Roman"/>
          <w:i/>
          <w:iCs/>
        </w:rPr>
        <w:t xml:space="preserve">no more than </w:t>
      </w:r>
      <w:r w:rsidR="489313E2" w:rsidRPr="00837B66">
        <w:rPr>
          <w:rFonts w:ascii="Times New Roman" w:hAnsi="Times New Roman"/>
          <w:b/>
          <w:i/>
          <w:iCs/>
        </w:rPr>
        <w:t>six</w:t>
      </w:r>
      <w:r w:rsidR="489313E2" w:rsidRPr="00837B66">
        <w:rPr>
          <w:rFonts w:ascii="Times New Roman" w:hAnsi="Times New Roman"/>
          <w:i/>
          <w:iCs/>
        </w:rPr>
        <w:t xml:space="preserve"> supervisees </w:t>
      </w:r>
      <w:r w:rsidR="489313E2" w:rsidRPr="00837B66">
        <w:rPr>
          <w:rFonts w:ascii="Times New Roman" w:hAnsi="Times New Roman"/>
        </w:rPr>
        <w:t xml:space="preserve">working directly with a qualified supervisor. </w:t>
      </w:r>
    </w:p>
    <w:p w14:paraId="1CA89FB0" w14:textId="425EC819" w:rsidR="489313E2" w:rsidRPr="00837B66" w:rsidRDefault="489313E2" w:rsidP="003A3F80">
      <w:pPr>
        <w:rPr>
          <w:rFonts w:ascii="Times New Roman" w:hAnsi="Times New Roman"/>
        </w:rPr>
      </w:pPr>
      <w:r w:rsidRPr="00837B66">
        <w:rPr>
          <w:rFonts w:ascii="Times New Roman" w:hAnsi="Times New Roman"/>
        </w:rPr>
        <w:t>Although there are no minimum requirements on the number of individual versus group supervision hours students accrue, it is recommended that students seek out both types of supervision during their time in the MFT program.</w:t>
      </w:r>
    </w:p>
    <w:p w14:paraId="482C9D7E" w14:textId="3C473976" w:rsidR="489313E2" w:rsidRPr="00837B66" w:rsidRDefault="489313E2" w:rsidP="003A3F80">
      <w:pPr>
        <w:rPr>
          <w:rFonts w:ascii="Times New Roman" w:hAnsi="Times New Roman"/>
        </w:rPr>
      </w:pPr>
    </w:p>
    <w:p w14:paraId="56D00230" w14:textId="3BB568DE" w:rsidR="489313E2" w:rsidRPr="00837B66" w:rsidRDefault="489313E2" w:rsidP="00620114">
      <w:pPr>
        <w:spacing w:before="40" w:after="120"/>
        <w:rPr>
          <w:rFonts w:ascii="Times New Roman" w:hAnsi="Times New Roman"/>
          <w:b/>
          <w:bCs/>
        </w:rPr>
      </w:pPr>
      <w:r w:rsidRPr="00837B66">
        <w:rPr>
          <w:rFonts w:ascii="Times New Roman" w:hAnsi="Times New Roman"/>
          <w:b/>
          <w:bCs/>
        </w:rPr>
        <w:lastRenderedPageBreak/>
        <w:t>Supervisor Credentials</w:t>
      </w:r>
    </w:p>
    <w:p w14:paraId="07D2AEE2" w14:textId="54C9BE40" w:rsidR="00DF4F8C" w:rsidRPr="00837B66" w:rsidRDefault="52CABF85" w:rsidP="52CABF85">
      <w:pPr>
        <w:spacing w:after="120"/>
        <w:ind w:firstLine="360"/>
        <w:rPr>
          <w:rFonts w:ascii="Times New Roman" w:hAnsi="Times New Roman"/>
        </w:rPr>
      </w:pPr>
      <w:r w:rsidRPr="00837B66">
        <w:rPr>
          <w:rFonts w:ascii="Times New Roman" w:hAnsi="Times New Roman"/>
        </w:rPr>
        <w:t xml:space="preserve">Students will receive supervision from MFT faculty in their </w:t>
      </w:r>
      <w:r w:rsidR="0095338F">
        <w:rPr>
          <w:rFonts w:ascii="Times New Roman" w:hAnsi="Times New Roman"/>
        </w:rPr>
        <w:t>supervision</w:t>
      </w:r>
      <w:r w:rsidRPr="00837B66">
        <w:rPr>
          <w:rFonts w:ascii="Times New Roman" w:hAnsi="Times New Roman"/>
        </w:rPr>
        <w:t xml:space="preserve"> groups each semester they are enrolled in the program and engaged in practicum or </w:t>
      </w:r>
      <w:r w:rsidR="0095338F">
        <w:rPr>
          <w:rFonts w:ascii="Times New Roman" w:hAnsi="Times New Roman"/>
        </w:rPr>
        <w:t>internship</w:t>
      </w:r>
      <w:r w:rsidRPr="00837B66">
        <w:rPr>
          <w:rFonts w:ascii="Times New Roman" w:hAnsi="Times New Roman"/>
        </w:rPr>
        <w:t xml:space="preserve"> work. </w:t>
      </w:r>
      <w:r w:rsidR="00382265" w:rsidRPr="00837B66">
        <w:rPr>
          <w:rFonts w:ascii="Times New Roman" w:hAnsi="Times New Roman"/>
        </w:rPr>
        <w:t>All</w:t>
      </w:r>
      <w:r w:rsidR="00FF6264">
        <w:rPr>
          <w:rFonts w:ascii="Times New Roman" w:hAnsi="Times New Roman"/>
        </w:rPr>
        <w:t xml:space="preserve"> MFT </w:t>
      </w:r>
      <w:r w:rsidR="00382265" w:rsidRPr="00837B66">
        <w:rPr>
          <w:rFonts w:ascii="Times New Roman" w:hAnsi="Times New Roman"/>
        </w:rPr>
        <w:t xml:space="preserve">faculty </w:t>
      </w:r>
      <w:r w:rsidR="00FF6264">
        <w:rPr>
          <w:rFonts w:ascii="Times New Roman" w:hAnsi="Times New Roman"/>
        </w:rPr>
        <w:t xml:space="preserve">supervisors </w:t>
      </w:r>
      <w:r w:rsidR="00382265" w:rsidRPr="00837B66">
        <w:rPr>
          <w:rFonts w:ascii="Times New Roman" w:hAnsi="Times New Roman"/>
        </w:rPr>
        <w:t>are AAMFT-approved supervisors</w:t>
      </w:r>
      <w:r w:rsidR="005264A2">
        <w:rPr>
          <w:rFonts w:ascii="Times New Roman" w:hAnsi="Times New Roman"/>
        </w:rPr>
        <w:t xml:space="preserve"> and count toward COAMFTE supervision in Tevera</w:t>
      </w:r>
      <w:r w:rsidR="00553715" w:rsidRPr="00837B66">
        <w:rPr>
          <w:rFonts w:ascii="Times New Roman" w:hAnsi="Times New Roman"/>
        </w:rPr>
        <w:t>.</w:t>
      </w:r>
      <w:r w:rsidRPr="00837B66">
        <w:rPr>
          <w:rFonts w:ascii="Times New Roman" w:hAnsi="Times New Roman"/>
        </w:rPr>
        <w:t xml:space="preserve"> </w:t>
      </w:r>
    </w:p>
    <w:p w14:paraId="70F185D5" w14:textId="7D08A4F2" w:rsidR="489313E2" w:rsidRPr="00837B66" w:rsidRDefault="62AAD9A3" w:rsidP="00620114">
      <w:pPr>
        <w:spacing w:after="120"/>
        <w:ind w:firstLine="360"/>
        <w:rPr>
          <w:rFonts w:ascii="Times New Roman" w:hAnsi="Times New Roman"/>
        </w:rPr>
      </w:pPr>
      <w:r w:rsidRPr="00837B66">
        <w:rPr>
          <w:rFonts w:ascii="Times New Roman" w:hAnsi="Times New Roman"/>
        </w:rPr>
        <w:t xml:space="preserve">Students will also receive supervision from supervisors at their </w:t>
      </w:r>
      <w:r w:rsidR="00704A36">
        <w:rPr>
          <w:rFonts w:ascii="Times New Roman" w:hAnsi="Times New Roman"/>
        </w:rPr>
        <w:t>internship</w:t>
      </w:r>
      <w:r w:rsidRPr="00837B66">
        <w:rPr>
          <w:rFonts w:ascii="Times New Roman" w:hAnsi="Times New Roman"/>
        </w:rPr>
        <w:t xml:space="preserve"> sites during their second year in the program. </w:t>
      </w:r>
      <w:r w:rsidR="00DF4F8C" w:rsidRPr="00837B66">
        <w:rPr>
          <w:rFonts w:ascii="Times New Roman" w:hAnsi="Times New Roman"/>
        </w:rPr>
        <w:t xml:space="preserve">Students </w:t>
      </w:r>
      <w:r w:rsidR="009B3B00" w:rsidRPr="00837B66">
        <w:rPr>
          <w:rFonts w:ascii="Times New Roman" w:hAnsi="Times New Roman"/>
        </w:rPr>
        <w:t>are responsible for ensuring</w:t>
      </w:r>
      <w:r w:rsidR="00DF4F8C" w:rsidRPr="00837B66">
        <w:rPr>
          <w:rFonts w:ascii="Times New Roman" w:hAnsi="Times New Roman"/>
        </w:rPr>
        <w:t xml:space="preserve"> that those who are providing them with supervision meet the MFT program’s </w:t>
      </w:r>
      <w:r w:rsidR="0096721C">
        <w:rPr>
          <w:rFonts w:ascii="Times New Roman" w:hAnsi="Times New Roman"/>
        </w:rPr>
        <w:t xml:space="preserve">site </w:t>
      </w:r>
      <w:r w:rsidR="00DF4F8C" w:rsidRPr="00837B66">
        <w:rPr>
          <w:rFonts w:ascii="Times New Roman" w:hAnsi="Times New Roman"/>
        </w:rPr>
        <w:t>supervisor requirements</w:t>
      </w:r>
      <w:r w:rsidR="00AA7336">
        <w:rPr>
          <w:rFonts w:ascii="Times New Roman" w:hAnsi="Times New Roman"/>
        </w:rPr>
        <w:t xml:space="preserve"> (listed below)</w:t>
      </w:r>
      <w:r w:rsidR="00DF4F8C" w:rsidRPr="00837B66">
        <w:rPr>
          <w:rFonts w:ascii="Times New Roman" w:hAnsi="Times New Roman"/>
        </w:rPr>
        <w:t xml:space="preserve">. </w:t>
      </w:r>
      <w:r w:rsidRPr="00837B66">
        <w:rPr>
          <w:rFonts w:ascii="Times New Roman" w:hAnsi="Times New Roman"/>
        </w:rPr>
        <w:t>Any supervisor</w:t>
      </w:r>
      <w:r w:rsidR="00767DC7" w:rsidRPr="00837B66">
        <w:rPr>
          <w:rFonts w:ascii="Times New Roman" w:hAnsi="Times New Roman"/>
        </w:rPr>
        <w:t xml:space="preserve"> </w:t>
      </w:r>
      <w:r w:rsidRPr="00837B66">
        <w:rPr>
          <w:rFonts w:ascii="Times New Roman" w:hAnsi="Times New Roman"/>
        </w:rPr>
        <w:t>with whom a student works</w:t>
      </w:r>
      <w:r w:rsidR="00767DC7" w:rsidRPr="00837B66">
        <w:rPr>
          <w:rFonts w:ascii="Times New Roman" w:hAnsi="Times New Roman"/>
        </w:rPr>
        <w:t xml:space="preserve">, other than MFT faculty, </w:t>
      </w:r>
      <w:r w:rsidRPr="00837B66">
        <w:rPr>
          <w:rFonts w:ascii="Times New Roman" w:hAnsi="Times New Roman"/>
        </w:rPr>
        <w:t xml:space="preserve">must be employed at the student’s </w:t>
      </w:r>
      <w:r w:rsidR="00704A36">
        <w:rPr>
          <w:rFonts w:ascii="Times New Roman" w:hAnsi="Times New Roman"/>
        </w:rPr>
        <w:t>internship</w:t>
      </w:r>
      <w:r w:rsidRPr="00837B66">
        <w:rPr>
          <w:rFonts w:ascii="Times New Roman" w:hAnsi="Times New Roman"/>
        </w:rPr>
        <w:t xml:space="preserve"> site.</w:t>
      </w:r>
    </w:p>
    <w:p w14:paraId="408A7023" w14:textId="2FB48A79" w:rsidR="489313E2" w:rsidRPr="0096721C" w:rsidRDefault="62AAD9A3" w:rsidP="00620114">
      <w:pPr>
        <w:spacing w:after="120"/>
        <w:ind w:firstLine="360"/>
        <w:rPr>
          <w:rFonts w:ascii="Times New Roman" w:hAnsi="Times New Roman"/>
        </w:rPr>
      </w:pPr>
      <w:r w:rsidRPr="0096721C">
        <w:rPr>
          <w:rFonts w:ascii="Times New Roman" w:hAnsi="Times New Roman"/>
        </w:rPr>
        <w:t xml:space="preserve">The MFT program </w:t>
      </w:r>
      <w:r w:rsidR="00103754" w:rsidRPr="0096721C">
        <w:rPr>
          <w:rFonts w:ascii="Times New Roman" w:hAnsi="Times New Roman"/>
        </w:rPr>
        <w:t>requires</w:t>
      </w:r>
      <w:r w:rsidRPr="0096721C">
        <w:rPr>
          <w:rFonts w:ascii="Times New Roman" w:hAnsi="Times New Roman"/>
        </w:rPr>
        <w:t xml:space="preserve"> </w:t>
      </w:r>
      <w:r w:rsidR="004F4044" w:rsidRPr="0096721C">
        <w:rPr>
          <w:rFonts w:ascii="Times New Roman" w:hAnsi="Times New Roman"/>
        </w:rPr>
        <w:t xml:space="preserve">site </w:t>
      </w:r>
      <w:r w:rsidRPr="0096721C">
        <w:rPr>
          <w:rFonts w:ascii="Times New Roman" w:hAnsi="Times New Roman"/>
        </w:rPr>
        <w:t xml:space="preserve">supervisors </w:t>
      </w:r>
      <w:r w:rsidR="00103754" w:rsidRPr="0096721C">
        <w:rPr>
          <w:rFonts w:ascii="Times New Roman" w:hAnsi="Times New Roman"/>
        </w:rPr>
        <w:t xml:space="preserve">to meet one or more </w:t>
      </w:r>
      <w:r w:rsidRPr="0096721C">
        <w:rPr>
          <w:rFonts w:ascii="Times New Roman" w:hAnsi="Times New Roman"/>
        </w:rPr>
        <w:t xml:space="preserve">the following credentials to be qualified to supervise its students: </w:t>
      </w:r>
    </w:p>
    <w:p w14:paraId="169D7AC8" w14:textId="777F8C9C" w:rsidR="00103754" w:rsidRPr="0096721C" w:rsidRDefault="00103754" w:rsidP="00103754">
      <w:pPr>
        <w:pStyle w:val="ListParagraph"/>
        <w:numPr>
          <w:ilvl w:val="0"/>
          <w:numId w:val="61"/>
        </w:numPr>
        <w:spacing w:after="80"/>
        <w:contextualSpacing w:val="0"/>
        <w:rPr>
          <w:rFonts w:ascii="Times New Roman" w:hAnsi="Times New Roman"/>
        </w:rPr>
      </w:pPr>
      <w:r w:rsidRPr="0096721C">
        <w:rPr>
          <w:rFonts w:ascii="Times New Roman" w:hAnsi="Times New Roman"/>
        </w:rPr>
        <w:t xml:space="preserve">Licensed as an LMFT, LCSW, LCPC, or LCP with 5 years of clinical experience post-licensure.  </w:t>
      </w:r>
    </w:p>
    <w:p w14:paraId="4A502A26" w14:textId="3974676F" w:rsidR="0096721C" w:rsidRDefault="489313E2" w:rsidP="0096721C">
      <w:pPr>
        <w:pStyle w:val="ListParagraph"/>
        <w:numPr>
          <w:ilvl w:val="0"/>
          <w:numId w:val="48"/>
        </w:numPr>
        <w:spacing w:after="80"/>
        <w:contextualSpacing w:val="0"/>
        <w:rPr>
          <w:rFonts w:ascii="Times New Roman" w:hAnsi="Times New Roman"/>
        </w:rPr>
      </w:pPr>
      <w:r w:rsidRPr="0096721C">
        <w:rPr>
          <w:rFonts w:ascii="Times New Roman" w:hAnsi="Times New Roman"/>
        </w:rPr>
        <w:t xml:space="preserve">American Association of Marriage and </w:t>
      </w:r>
      <w:r w:rsidR="009B3B00" w:rsidRPr="0096721C">
        <w:rPr>
          <w:rFonts w:ascii="Times New Roman" w:hAnsi="Times New Roman"/>
        </w:rPr>
        <w:t>Family Therapy (AAMFT)-approved</w:t>
      </w:r>
      <w:r w:rsidRPr="0096721C">
        <w:rPr>
          <w:rFonts w:ascii="Times New Roman" w:hAnsi="Times New Roman"/>
        </w:rPr>
        <w:t xml:space="preserve"> </w:t>
      </w:r>
      <w:r w:rsidR="00103754" w:rsidRPr="0096721C">
        <w:rPr>
          <w:rFonts w:ascii="Times New Roman" w:hAnsi="Times New Roman"/>
        </w:rPr>
        <w:t>supervisor or candidate</w:t>
      </w:r>
    </w:p>
    <w:p w14:paraId="2E6DBB59" w14:textId="2FE0255A" w:rsidR="009179A6" w:rsidRPr="009179A6" w:rsidRDefault="009179A6" w:rsidP="009179A6">
      <w:pPr>
        <w:spacing w:after="80"/>
        <w:ind w:left="360"/>
        <w:rPr>
          <w:rFonts w:ascii="Times New Roman" w:hAnsi="Times New Roman"/>
        </w:rPr>
      </w:pPr>
      <w:r>
        <w:rPr>
          <w:rFonts w:ascii="Times New Roman" w:hAnsi="Times New Roman"/>
        </w:rPr>
        <w:t xml:space="preserve">***Please note that a supervisor who meets these criteria to supervise your internship does not necessarily qualify as a COAMFTE supervisor.  </w:t>
      </w:r>
    </w:p>
    <w:p w14:paraId="471A0E74" w14:textId="25399235" w:rsidR="005264A2" w:rsidRPr="0096721C" w:rsidRDefault="005264A2" w:rsidP="005264A2">
      <w:pPr>
        <w:spacing w:after="80"/>
        <w:rPr>
          <w:rFonts w:ascii="Times New Roman" w:hAnsi="Times New Roman"/>
          <w:sz w:val="30"/>
        </w:rPr>
      </w:pPr>
      <w:r w:rsidRPr="0096721C">
        <w:rPr>
          <w:rFonts w:ascii="Times New Roman" w:hAnsi="Times New Roman"/>
          <w:szCs w:val="19"/>
        </w:rPr>
        <w:t>Some site supervisors count as COAMFTE supervisors when logging hours in Tevera</w:t>
      </w:r>
      <w:r w:rsidR="009179A6">
        <w:rPr>
          <w:rFonts w:ascii="Times New Roman" w:hAnsi="Times New Roman"/>
          <w:szCs w:val="19"/>
        </w:rPr>
        <w:t xml:space="preserve">, which will allow you to accrue well over 100 hours of </w:t>
      </w:r>
      <w:r w:rsidR="00724F8D">
        <w:rPr>
          <w:rFonts w:ascii="Times New Roman" w:hAnsi="Times New Roman"/>
          <w:szCs w:val="19"/>
        </w:rPr>
        <w:t xml:space="preserve">COAMFTE </w:t>
      </w:r>
      <w:r w:rsidR="009179A6">
        <w:rPr>
          <w:rFonts w:ascii="Times New Roman" w:hAnsi="Times New Roman"/>
          <w:szCs w:val="19"/>
        </w:rPr>
        <w:t>supervision</w:t>
      </w:r>
      <w:r w:rsidRPr="0096721C">
        <w:rPr>
          <w:rFonts w:ascii="Times New Roman" w:hAnsi="Times New Roman"/>
          <w:szCs w:val="19"/>
        </w:rPr>
        <w:t xml:space="preserve">.  </w:t>
      </w:r>
      <w:r w:rsidR="009179A6">
        <w:rPr>
          <w:rFonts w:ascii="Times New Roman" w:hAnsi="Times New Roman"/>
          <w:szCs w:val="19"/>
        </w:rPr>
        <w:t>If your site supervisor does not count toward COAMFTE supervision, you will log your supervision hours under “Other Supervision”</w:t>
      </w:r>
      <w:r w:rsidR="008D3FA7">
        <w:rPr>
          <w:rFonts w:ascii="Times New Roman" w:hAnsi="Times New Roman"/>
          <w:szCs w:val="19"/>
        </w:rPr>
        <w:t xml:space="preserve"> and you will rely on</w:t>
      </w:r>
      <w:r w:rsidR="00BB1766">
        <w:rPr>
          <w:rFonts w:ascii="Times New Roman" w:hAnsi="Times New Roman"/>
          <w:szCs w:val="19"/>
        </w:rPr>
        <w:t xml:space="preserve"> your</w:t>
      </w:r>
      <w:r w:rsidR="008D3FA7">
        <w:rPr>
          <w:rFonts w:ascii="Times New Roman" w:hAnsi="Times New Roman"/>
          <w:szCs w:val="19"/>
        </w:rPr>
        <w:t xml:space="preserve"> faculty</w:t>
      </w:r>
      <w:r w:rsidR="00BB1766">
        <w:rPr>
          <w:rFonts w:ascii="Times New Roman" w:hAnsi="Times New Roman"/>
          <w:szCs w:val="19"/>
        </w:rPr>
        <w:t xml:space="preserve">-led </w:t>
      </w:r>
      <w:r w:rsidR="008D3FA7">
        <w:rPr>
          <w:rFonts w:ascii="Times New Roman" w:hAnsi="Times New Roman"/>
          <w:szCs w:val="19"/>
        </w:rPr>
        <w:t>supervision</w:t>
      </w:r>
      <w:r w:rsidR="00BB1766">
        <w:rPr>
          <w:rFonts w:ascii="Times New Roman" w:hAnsi="Times New Roman"/>
          <w:szCs w:val="19"/>
        </w:rPr>
        <w:t xml:space="preserve"> groups</w:t>
      </w:r>
      <w:r w:rsidR="008D3FA7">
        <w:rPr>
          <w:rFonts w:ascii="Times New Roman" w:hAnsi="Times New Roman"/>
          <w:szCs w:val="19"/>
        </w:rPr>
        <w:t xml:space="preserve"> to complete your required 100 hours of COAMFTE supervision.  </w:t>
      </w:r>
      <w:r w:rsidRPr="0096721C">
        <w:rPr>
          <w:rFonts w:ascii="Times New Roman" w:hAnsi="Times New Roman"/>
          <w:szCs w:val="19"/>
        </w:rPr>
        <w:t xml:space="preserve">The Clinical Training Administrator maintains a list of which </w:t>
      </w:r>
      <w:r w:rsidR="00917F4F" w:rsidRPr="0096721C">
        <w:rPr>
          <w:rFonts w:ascii="Times New Roman" w:hAnsi="Times New Roman"/>
          <w:szCs w:val="19"/>
        </w:rPr>
        <w:t xml:space="preserve">site </w:t>
      </w:r>
      <w:r w:rsidRPr="0096721C">
        <w:rPr>
          <w:rFonts w:ascii="Times New Roman" w:hAnsi="Times New Roman"/>
          <w:szCs w:val="19"/>
        </w:rPr>
        <w:t>supervisors qualify</w:t>
      </w:r>
      <w:r w:rsidR="00724F8D">
        <w:rPr>
          <w:rFonts w:ascii="Times New Roman" w:hAnsi="Times New Roman"/>
          <w:szCs w:val="19"/>
        </w:rPr>
        <w:t xml:space="preserve"> for COAMFTE supervision</w:t>
      </w:r>
      <w:r w:rsidR="008D3FA7">
        <w:rPr>
          <w:rFonts w:ascii="Times New Roman" w:hAnsi="Times New Roman"/>
          <w:szCs w:val="19"/>
        </w:rPr>
        <w:t xml:space="preserve"> and will communicate with you about your site supervisor’s status once you apply for internship</w:t>
      </w:r>
      <w:r w:rsidRPr="0096721C">
        <w:rPr>
          <w:rFonts w:ascii="Times New Roman" w:hAnsi="Times New Roman"/>
          <w:szCs w:val="19"/>
        </w:rPr>
        <w:t xml:space="preserve">.  </w:t>
      </w:r>
      <w:r w:rsidR="008D3FA7">
        <w:rPr>
          <w:rFonts w:ascii="Times New Roman" w:hAnsi="Times New Roman"/>
          <w:szCs w:val="19"/>
        </w:rPr>
        <w:t>I</w:t>
      </w:r>
      <w:r w:rsidRPr="0096721C">
        <w:rPr>
          <w:rFonts w:ascii="Times New Roman" w:hAnsi="Times New Roman"/>
          <w:szCs w:val="19"/>
        </w:rPr>
        <w:t>f you have any doubts, please contact the Clinical Training Administrator.</w:t>
      </w:r>
    </w:p>
    <w:p w14:paraId="1C85FD86" w14:textId="17F4298B" w:rsidR="489313E2" w:rsidRPr="00837B66" w:rsidRDefault="489313E2" w:rsidP="489313E2">
      <w:pPr>
        <w:spacing w:before="40"/>
        <w:rPr>
          <w:rFonts w:ascii="Times New Roman" w:hAnsi="Times New Roman"/>
          <w:b/>
          <w:bCs/>
          <w:caps/>
          <w:sz w:val="28"/>
          <w:szCs w:val="28"/>
        </w:rPr>
      </w:pPr>
    </w:p>
    <w:p w14:paraId="55B1434F" w14:textId="4CCDBCAC" w:rsidR="489313E2" w:rsidRPr="00837B66" w:rsidRDefault="000F36C1" w:rsidP="00EC18BB">
      <w:pPr>
        <w:pStyle w:val="Heading3"/>
        <w:spacing w:line="240" w:lineRule="auto"/>
        <w:rPr>
          <w:rFonts w:ascii="Times New Roman" w:hAnsi="Times New Roman"/>
          <w:sz w:val="28"/>
        </w:rPr>
      </w:pPr>
      <w:bookmarkStart w:id="230" w:name="_Toc175168874"/>
      <w:r>
        <w:rPr>
          <w:rFonts w:ascii="Times New Roman" w:hAnsi="Times New Roman"/>
          <w:sz w:val="28"/>
        </w:rPr>
        <w:t>Supervision</w:t>
      </w:r>
      <w:r w:rsidR="00930DF0" w:rsidRPr="00837B66">
        <w:rPr>
          <w:rFonts w:ascii="Times New Roman" w:hAnsi="Times New Roman"/>
          <w:sz w:val="28"/>
        </w:rPr>
        <w:t xml:space="preserve"> Groups</w:t>
      </w:r>
      <w:bookmarkEnd w:id="230"/>
    </w:p>
    <w:p w14:paraId="1FDA3D93" w14:textId="77777777" w:rsidR="00EC18BB" w:rsidRPr="00837B66" w:rsidRDefault="00EC18BB" w:rsidP="00EC18BB">
      <w:pPr>
        <w:rPr>
          <w:rFonts w:ascii="Times New Roman" w:hAnsi="Times New Roman"/>
        </w:rPr>
      </w:pPr>
    </w:p>
    <w:p w14:paraId="322ECABC" w14:textId="35E70A4B" w:rsidR="489313E2" w:rsidRPr="00837B66" w:rsidRDefault="62AAD9A3" w:rsidP="00EA6806">
      <w:pPr>
        <w:spacing w:after="120"/>
        <w:ind w:firstLine="360"/>
        <w:rPr>
          <w:rStyle w:val="FootnoteReference"/>
          <w:rFonts w:ascii="Times New Roman" w:hAnsi="Times New Roman"/>
        </w:rPr>
      </w:pPr>
      <w:r w:rsidRPr="00837B66">
        <w:rPr>
          <w:rFonts w:ascii="Times New Roman" w:hAnsi="Times New Roman"/>
        </w:rPr>
        <w:t xml:space="preserve">Each semester in which students are enrolled in the MFT program and engaged in either practicum </w:t>
      </w:r>
      <w:r w:rsidR="000F36C1">
        <w:rPr>
          <w:rFonts w:ascii="Times New Roman" w:hAnsi="Times New Roman"/>
        </w:rPr>
        <w:t>or internship</w:t>
      </w:r>
      <w:r w:rsidRPr="00837B66">
        <w:rPr>
          <w:rFonts w:ascii="Times New Roman" w:hAnsi="Times New Roman"/>
        </w:rPr>
        <w:t xml:space="preserve"> work, they will be assigned to a </w:t>
      </w:r>
      <w:r w:rsidR="000F36C1">
        <w:rPr>
          <w:rFonts w:ascii="Times New Roman" w:hAnsi="Times New Roman"/>
        </w:rPr>
        <w:t>supervision</w:t>
      </w:r>
      <w:r w:rsidRPr="00837B66">
        <w:rPr>
          <w:rFonts w:ascii="Times New Roman" w:hAnsi="Times New Roman"/>
        </w:rPr>
        <w:t xml:space="preserve"> group of no more than six students</w:t>
      </w:r>
      <w:r w:rsidR="006D3193" w:rsidRPr="00837B66">
        <w:rPr>
          <w:rFonts w:ascii="Times New Roman" w:hAnsi="Times New Roman"/>
        </w:rPr>
        <w:t xml:space="preserve"> </w:t>
      </w:r>
      <w:r w:rsidRPr="00837B66">
        <w:rPr>
          <w:rFonts w:ascii="Times New Roman" w:hAnsi="Times New Roman"/>
        </w:rPr>
        <w:t xml:space="preserve">and one MFT faculty member. </w:t>
      </w:r>
      <w:r w:rsidRPr="0048630D">
        <w:rPr>
          <w:rFonts w:ascii="Times New Roman" w:hAnsi="Times New Roman"/>
          <w:b/>
          <w:bCs/>
          <w:i/>
          <w:iCs/>
        </w:rPr>
        <w:t xml:space="preserve">Students will </w:t>
      </w:r>
      <w:r w:rsidR="00174A38">
        <w:rPr>
          <w:rFonts w:ascii="Times New Roman" w:hAnsi="Times New Roman"/>
          <w:b/>
          <w:bCs/>
          <w:i/>
          <w:iCs/>
        </w:rPr>
        <w:t xml:space="preserve">be assigned to a section by the </w:t>
      </w:r>
      <w:r w:rsidR="002753DD">
        <w:rPr>
          <w:rFonts w:ascii="Times New Roman" w:hAnsi="Times New Roman"/>
          <w:b/>
          <w:bCs/>
          <w:i/>
          <w:iCs/>
        </w:rPr>
        <w:t>MFT faculty</w:t>
      </w:r>
      <w:r w:rsidR="00174A38">
        <w:rPr>
          <w:rFonts w:ascii="Times New Roman" w:hAnsi="Times New Roman"/>
          <w:b/>
          <w:bCs/>
          <w:i/>
          <w:iCs/>
        </w:rPr>
        <w:t xml:space="preserve">. </w:t>
      </w:r>
    </w:p>
    <w:p w14:paraId="024D8C29" w14:textId="4D4329A0" w:rsidR="489313E2" w:rsidRPr="00837B66" w:rsidRDefault="489313E2" w:rsidP="000E49E8">
      <w:pPr>
        <w:spacing w:after="120"/>
        <w:ind w:firstLine="360"/>
        <w:rPr>
          <w:rFonts w:ascii="Times New Roman" w:hAnsi="Times New Roman"/>
        </w:rPr>
      </w:pPr>
      <w:r w:rsidRPr="00837B66">
        <w:rPr>
          <w:rFonts w:ascii="Times New Roman" w:hAnsi="Times New Roman"/>
        </w:rPr>
        <w:t xml:space="preserve">In students’ first year in the MFT program, time spent in </w:t>
      </w:r>
      <w:r w:rsidR="00923D80">
        <w:rPr>
          <w:rFonts w:ascii="Times New Roman" w:hAnsi="Times New Roman"/>
        </w:rPr>
        <w:t>supervision</w:t>
      </w:r>
      <w:r w:rsidR="000F36C1">
        <w:rPr>
          <w:rFonts w:ascii="Times New Roman" w:hAnsi="Times New Roman"/>
        </w:rPr>
        <w:t xml:space="preserve"> </w:t>
      </w:r>
      <w:r w:rsidRPr="00837B66">
        <w:rPr>
          <w:rFonts w:ascii="Times New Roman" w:hAnsi="Times New Roman"/>
        </w:rPr>
        <w:t xml:space="preserve">groups will revolve around discussions of their </w:t>
      </w:r>
      <w:r w:rsidR="001119A6" w:rsidRPr="00837B66">
        <w:rPr>
          <w:rFonts w:ascii="Times New Roman" w:hAnsi="Times New Roman"/>
        </w:rPr>
        <w:t>work</w:t>
      </w:r>
      <w:r w:rsidRPr="00837B66">
        <w:rPr>
          <w:rFonts w:ascii="Times New Roman" w:hAnsi="Times New Roman"/>
        </w:rPr>
        <w:t xml:space="preserve"> at </w:t>
      </w:r>
      <w:r w:rsidR="00542B2B" w:rsidRPr="00837B66">
        <w:rPr>
          <w:rFonts w:ascii="Times New Roman" w:hAnsi="Times New Roman"/>
        </w:rPr>
        <w:t xml:space="preserve">the </w:t>
      </w:r>
      <w:r w:rsidR="00515259">
        <w:rPr>
          <w:rFonts w:ascii="Times New Roman" w:hAnsi="Times New Roman"/>
        </w:rPr>
        <w:t>MFT Clinic</w:t>
      </w:r>
      <w:r w:rsidRPr="00837B66">
        <w:rPr>
          <w:rFonts w:ascii="Times New Roman" w:hAnsi="Times New Roman"/>
        </w:rPr>
        <w:t xml:space="preserve">. In students’ second year in the MFT program, their </w:t>
      </w:r>
      <w:r w:rsidR="00923D80">
        <w:rPr>
          <w:rFonts w:ascii="Times New Roman" w:hAnsi="Times New Roman"/>
        </w:rPr>
        <w:t>supervision</w:t>
      </w:r>
      <w:r w:rsidR="000F36C1">
        <w:rPr>
          <w:rFonts w:ascii="Times New Roman" w:hAnsi="Times New Roman"/>
        </w:rPr>
        <w:t xml:space="preserve"> </w:t>
      </w:r>
      <w:r w:rsidRPr="00837B66">
        <w:rPr>
          <w:rFonts w:ascii="Times New Roman" w:hAnsi="Times New Roman"/>
        </w:rPr>
        <w:t xml:space="preserve">group time will be used to discuss questions and concerns related to clinical work conducted at their </w:t>
      </w:r>
      <w:r w:rsidR="000F36C1">
        <w:rPr>
          <w:rFonts w:ascii="Times New Roman" w:hAnsi="Times New Roman"/>
        </w:rPr>
        <w:t>internship</w:t>
      </w:r>
      <w:r w:rsidRPr="00837B66">
        <w:rPr>
          <w:rFonts w:ascii="Times New Roman" w:hAnsi="Times New Roman"/>
        </w:rPr>
        <w:t xml:space="preserve"> sites.</w:t>
      </w:r>
    </w:p>
    <w:p w14:paraId="7DBC13EE" w14:textId="7AB0693C" w:rsidR="00A40213" w:rsidRDefault="00A826A1" w:rsidP="00917F4F">
      <w:pPr>
        <w:ind w:firstLine="360"/>
        <w:rPr>
          <w:rFonts w:ascii="Times New Roman" w:hAnsi="Times New Roman"/>
        </w:rPr>
      </w:pPr>
      <w:r w:rsidRPr="00837B66">
        <w:rPr>
          <w:rFonts w:ascii="Times New Roman" w:hAnsi="Times New Roman"/>
          <w:i/>
          <w:iCs/>
        </w:rPr>
        <w:t>S</w:t>
      </w:r>
      <w:r w:rsidR="489313E2" w:rsidRPr="00837B66">
        <w:rPr>
          <w:rFonts w:ascii="Times New Roman" w:hAnsi="Times New Roman"/>
          <w:i/>
          <w:iCs/>
        </w:rPr>
        <w:t>tudents must obtain a</w:t>
      </w:r>
      <w:r w:rsidR="000F36C1">
        <w:rPr>
          <w:rFonts w:ascii="Times New Roman" w:hAnsi="Times New Roman"/>
          <w:i/>
          <w:iCs/>
        </w:rPr>
        <w:t xml:space="preserve">n internship </w:t>
      </w:r>
      <w:r w:rsidR="489313E2" w:rsidRPr="00837B66">
        <w:rPr>
          <w:rFonts w:ascii="Times New Roman" w:hAnsi="Times New Roman"/>
          <w:i/>
          <w:iCs/>
        </w:rPr>
        <w:t xml:space="preserve">site placement prior to being eligible </w:t>
      </w:r>
      <w:r w:rsidRPr="00837B66">
        <w:rPr>
          <w:rFonts w:ascii="Times New Roman" w:hAnsi="Times New Roman"/>
          <w:i/>
          <w:iCs/>
        </w:rPr>
        <w:t xml:space="preserve">to </w:t>
      </w:r>
      <w:r w:rsidR="489313E2" w:rsidRPr="00837B66">
        <w:rPr>
          <w:rFonts w:ascii="Times New Roman" w:hAnsi="Times New Roman"/>
          <w:i/>
          <w:iCs/>
        </w:rPr>
        <w:t>regist</w:t>
      </w:r>
      <w:r w:rsidRPr="00837B66">
        <w:rPr>
          <w:rFonts w:ascii="Times New Roman" w:hAnsi="Times New Roman"/>
          <w:i/>
          <w:iCs/>
        </w:rPr>
        <w:t>er</w:t>
      </w:r>
      <w:r w:rsidR="489313E2" w:rsidRPr="00837B66">
        <w:rPr>
          <w:rFonts w:ascii="Times New Roman" w:hAnsi="Times New Roman"/>
          <w:i/>
          <w:iCs/>
        </w:rPr>
        <w:t xml:space="preserve"> </w:t>
      </w:r>
      <w:r w:rsidRPr="00837B66">
        <w:rPr>
          <w:rFonts w:ascii="Times New Roman" w:hAnsi="Times New Roman"/>
          <w:i/>
          <w:iCs/>
        </w:rPr>
        <w:t>for</w:t>
      </w:r>
      <w:r w:rsidR="489313E2" w:rsidRPr="00837B66">
        <w:rPr>
          <w:rFonts w:ascii="Times New Roman" w:hAnsi="Times New Roman"/>
          <w:i/>
          <w:iCs/>
        </w:rPr>
        <w:t xml:space="preserve"> a </w:t>
      </w:r>
      <w:r w:rsidR="000F36C1">
        <w:rPr>
          <w:rFonts w:ascii="Times New Roman" w:hAnsi="Times New Roman"/>
          <w:i/>
          <w:iCs/>
        </w:rPr>
        <w:t>supervision</w:t>
      </w:r>
      <w:r w:rsidR="489313E2" w:rsidRPr="00837B66">
        <w:rPr>
          <w:rFonts w:ascii="Times New Roman" w:hAnsi="Times New Roman"/>
          <w:i/>
          <w:iCs/>
        </w:rPr>
        <w:t xml:space="preserve"> group</w:t>
      </w:r>
      <w:r w:rsidRPr="00837B66">
        <w:rPr>
          <w:rFonts w:ascii="Times New Roman" w:hAnsi="Times New Roman"/>
          <w:i/>
          <w:iCs/>
        </w:rPr>
        <w:t xml:space="preserve"> during their second year</w:t>
      </w:r>
      <w:r w:rsidR="489313E2" w:rsidRPr="00837B66">
        <w:rPr>
          <w:rFonts w:ascii="Times New Roman" w:hAnsi="Times New Roman"/>
        </w:rPr>
        <w:t xml:space="preserve">. </w:t>
      </w:r>
    </w:p>
    <w:p w14:paraId="7C26180E" w14:textId="77777777" w:rsidR="00174A38" w:rsidRPr="00917F4F" w:rsidRDefault="00174A38" w:rsidP="00917F4F">
      <w:pPr>
        <w:ind w:firstLine="360"/>
        <w:rPr>
          <w:rFonts w:ascii="Times New Roman" w:hAnsi="Times New Roman"/>
        </w:rPr>
      </w:pPr>
    </w:p>
    <w:p w14:paraId="7571508A" w14:textId="77777777" w:rsidR="00A40213" w:rsidRDefault="00A40213" w:rsidP="00EC18BB">
      <w:pPr>
        <w:pStyle w:val="Heading3"/>
        <w:spacing w:line="240" w:lineRule="auto"/>
        <w:rPr>
          <w:rFonts w:ascii="Times New Roman" w:hAnsi="Times New Roman"/>
          <w:sz w:val="28"/>
        </w:rPr>
      </w:pPr>
    </w:p>
    <w:p w14:paraId="1C55FF5A" w14:textId="3355963C" w:rsidR="489313E2" w:rsidRPr="00837B66" w:rsidRDefault="00483778" w:rsidP="00EC18BB">
      <w:pPr>
        <w:pStyle w:val="Heading3"/>
        <w:spacing w:line="240" w:lineRule="auto"/>
        <w:rPr>
          <w:rFonts w:ascii="Times New Roman" w:hAnsi="Times New Roman"/>
          <w:sz w:val="28"/>
        </w:rPr>
      </w:pPr>
      <w:bookmarkStart w:id="231" w:name="_Toc175168875"/>
      <w:r w:rsidRPr="00837B66">
        <w:rPr>
          <w:rFonts w:ascii="Times New Roman" w:hAnsi="Times New Roman"/>
          <w:sz w:val="28"/>
        </w:rPr>
        <w:lastRenderedPageBreak/>
        <w:t xml:space="preserve">Personal </w:t>
      </w:r>
      <w:r w:rsidR="001643E8" w:rsidRPr="00837B66">
        <w:rPr>
          <w:rFonts w:ascii="Times New Roman" w:hAnsi="Times New Roman"/>
          <w:sz w:val="28"/>
        </w:rPr>
        <w:t>and</w:t>
      </w:r>
      <w:r w:rsidRPr="00837B66">
        <w:rPr>
          <w:rFonts w:ascii="Times New Roman" w:hAnsi="Times New Roman"/>
          <w:sz w:val="28"/>
        </w:rPr>
        <w:t xml:space="preserve"> Professional Development Groups</w:t>
      </w:r>
      <w:bookmarkEnd w:id="231"/>
    </w:p>
    <w:p w14:paraId="480A1649" w14:textId="77777777" w:rsidR="00EC18BB" w:rsidRPr="00837B66" w:rsidRDefault="00EC18BB" w:rsidP="00EC18BB">
      <w:pPr>
        <w:rPr>
          <w:rFonts w:ascii="Times New Roman" w:hAnsi="Times New Roman"/>
        </w:rPr>
      </w:pPr>
    </w:p>
    <w:p w14:paraId="6441781D" w14:textId="34A3A076" w:rsidR="489313E2" w:rsidRPr="00837B66" w:rsidRDefault="2E3060B6" w:rsidP="00B035EF">
      <w:pPr>
        <w:spacing w:after="120"/>
        <w:ind w:firstLine="360"/>
        <w:rPr>
          <w:rFonts w:ascii="Times New Roman" w:hAnsi="Times New Roman"/>
        </w:rPr>
      </w:pPr>
      <w:r w:rsidRPr="00837B66">
        <w:rPr>
          <w:rFonts w:ascii="Times New Roman" w:hAnsi="Times New Roman"/>
        </w:rPr>
        <w:t xml:space="preserve">Each semester in which students are enrolled in the MFT program, they will </w:t>
      </w:r>
      <w:r w:rsidR="003639B1" w:rsidRPr="00837B66">
        <w:rPr>
          <w:rFonts w:ascii="Times New Roman" w:hAnsi="Times New Roman"/>
        </w:rPr>
        <w:t xml:space="preserve">also </w:t>
      </w:r>
      <w:r w:rsidRPr="00837B66">
        <w:rPr>
          <w:rFonts w:ascii="Times New Roman" w:hAnsi="Times New Roman"/>
        </w:rPr>
        <w:t xml:space="preserve">be assigned to a personal and professional development group (PPDG) including no more than six to seven students and one MFT faculty member. </w:t>
      </w:r>
      <w:r w:rsidRPr="00837B66">
        <w:rPr>
          <w:rFonts w:ascii="Times New Roman" w:hAnsi="Times New Roman"/>
          <w:i/>
          <w:iCs/>
        </w:rPr>
        <w:t xml:space="preserve">Once again, </w:t>
      </w:r>
      <w:r w:rsidR="00174A38">
        <w:rPr>
          <w:rFonts w:ascii="Times New Roman" w:hAnsi="Times New Roman"/>
          <w:i/>
          <w:iCs/>
        </w:rPr>
        <w:t>students will</w:t>
      </w:r>
      <w:r w:rsidRPr="00837B66">
        <w:rPr>
          <w:rFonts w:ascii="Times New Roman" w:hAnsi="Times New Roman"/>
          <w:i/>
          <w:iCs/>
        </w:rPr>
        <w:t xml:space="preserve"> be assigned to </w:t>
      </w:r>
      <w:r w:rsidR="002753DD">
        <w:rPr>
          <w:rFonts w:ascii="Times New Roman" w:hAnsi="Times New Roman"/>
          <w:i/>
          <w:iCs/>
        </w:rPr>
        <w:t>their</w:t>
      </w:r>
      <w:r w:rsidRPr="00837B66">
        <w:rPr>
          <w:rFonts w:ascii="Times New Roman" w:hAnsi="Times New Roman"/>
          <w:i/>
          <w:iCs/>
        </w:rPr>
        <w:t xml:space="preserve"> groups by the MFT faculty</w:t>
      </w:r>
      <w:r w:rsidRPr="00837B66">
        <w:rPr>
          <w:rFonts w:ascii="Times New Roman" w:hAnsi="Times New Roman"/>
        </w:rPr>
        <w:t xml:space="preserve">. </w:t>
      </w:r>
    </w:p>
    <w:p w14:paraId="0FB798F3" w14:textId="4A1863F0" w:rsidR="00D44010" w:rsidRPr="00837B66" w:rsidRDefault="489313E2" w:rsidP="00E97930">
      <w:pPr>
        <w:ind w:firstLine="360"/>
        <w:rPr>
          <w:rFonts w:ascii="Times New Roman" w:hAnsi="Times New Roman"/>
        </w:rPr>
      </w:pPr>
      <w:r w:rsidRPr="00837B66">
        <w:rPr>
          <w:rFonts w:ascii="Times New Roman" w:hAnsi="Times New Roman"/>
        </w:rPr>
        <w:t xml:space="preserve">In students’ first year in the MFT program, time spent in PPDG will principally revolve around discussions of their families of origin and their personal narratives. In students’ second year in the MFT program, PPDG time will be used to discuss matters related to professional development as marriage and family therapists as well as issues of transference and countertransference experienced in the clinical work conducted at their </w:t>
      </w:r>
      <w:r w:rsidR="001741B1">
        <w:rPr>
          <w:rFonts w:ascii="Times New Roman" w:hAnsi="Times New Roman"/>
        </w:rPr>
        <w:t>internship</w:t>
      </w:r>
      <w:r w:rsidRPr="00837B66">
        <w:rPr>
          <w:rFonts w:ascii="Times New Roman" w:hAnsi="Times New Roman"/>
        </w:rPr>
        <w:t xml:space="preserve"> sites.</w:t>
      </w:r>
    </w:p>
    <w:p w14:paraId="12C7F45A" w14:textId="6E4FD729" w:rsidR="00D44010" w:rsidRPr="00837B66" w:rsidRDefault="00D44010">
      <w:pPr>
        <w:rPr>
          <w:rFonts w:ascii="Times New Roman" w:hAnsi="Times New Roman"/>
        </w:rPr>
      </w:pPr>
    </w:p>
    <w:p w14:paraId="51D28DC8" w14:textId="3011C903" w:rsidR="489313E2" w:rsidRPr="00837B66" w:rsidRDefault="0031586E" w:rsidP="00B94104">
      <w:pPr>
        <w:tabs>
          <w:tab w:val="left" w:pos="8280"/>
        </w:tabs>
        <w:spacing w:before="40"/>
        <w:rPr>
          <w:rFonts w:ascii="Times New Roman" w:hAnsi="Times New Roman"/>
          <w:b/>
          <w:bCs/>
          <w:caps/>
          <w:sz w:val="28"/>
          <w:szCs w:val="28"/>
        </w:rPr>
      </w:pPr>
      <w:r w:rsidRPr="00837B66">
        <w:rPr>
          <w:rFonts w:ascii="Times New Roman" w:hAnsi="Times New Roman"/>
          <w:b/>
          <w:bCs/>
          <w:caps/>
          <w:noProof/>
          <w:sz w:val="28"/>
          <w:szCs w:val="28"/>
        </w:rPr>
        <mc:AlternateContent>
          <mc:Choice Requires="wps">
            <w:drawing>
              <wp:anchor distT="0" distB="0" distL="114300" distR="114300" simplePos="0" relativeHeight="251653120" behindDoc="1" locked="0" layoutInCell="1" allowOverlap="1" wp14:anchorId="2555BBFF" wp14:editId="70436BAB">
                <wp:simplePos x="0" y="0"/>
                <wp:positionH relativeFrom="column">
                  <wp:posOffset>9525</wp:posOffset>
                </wp:positionH>
                <wp:positionV relativeFrom="paragraph">
                  <wp:posOffset>67945</wp:posOffset>
                </wp:positionV>
                <wp:extent cx="5486400" cy="3248025"/>
                <wp:effectExtent l="19050" t="19050" r="19050" b="28575"/>
                <wp:wrapNone/>
                <wp:docPr id="3" name="Rectangle 3"/>
                <wp:cNvGraphicFramePr/>
                <a:graphic xmlns:a="http://schemas.openxmlformats.org/drawingml/2006/main">
                  <a:graphicData uri="http://schemas.microsoft.com/office/word/2010/wordprocessingShape">
                    <wps:wsp>
                      <wps:cNvSpPr/>
                      <wps:spPr>
                        <a:xfrm>
                          <a:off x="0" y="0"/>
                          <a:ext cx="5486400" cy="3248025"/>
                        </a:xfrm>
                        <a:prstGeom prst="rect">
                          <a:avLst/>
                        </a:prstGeom>
                        <a:no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FCDBBB" id="Rectangle 3" o:spid="_x0000_s1026" style="position:absolute;margin-left:.75pt;margin-top:5.35pt;width:6in;height:25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" filled="f" strokecolor="black [3213]" strokeweight="2.25pt"/>
            </w:pict>
          </mc:Fallback>
        </mc:AlternateContent>
      </w:r>
    </w:p>
    <w:p w14:paraId="24B3BF60" w14:textId="0E825A63" w:rsidR="489313E2" w:rsidRPr="00837B66" w:rsidRDefault="00483778" w:rsidP="00963B59">
      <w:pPr>
        <w:pStyle w:val="Heading3"/>
        <w:spacing w:after="120" w:line="240" w:lineRule="auto"/>
        <w:ind w:left="360"/>
        <w:rPr>
          <w:rFonts w:ascii="Times New Roman" w:hAnsi="Times New Roman"/>
          <w:caps/>
          <w:sz w:val="28"/>
        </w:rPr>
      </w:pPr>
      <w:bookmarkStart w:id="232" w:name="_Toc175168876"/>
      <w:bookmarkStart w:id="233" w:name="_Hlk76071331"/>
      <w:r w:rsidRPr="00837B66">
        <w:rPr>
          <w:rFonts w:ascii="Times New Roman" w:hAnsi="Times New Roman"/>
          <w:sz w:val="28"/>
        </w:rPr>
        <w:t xml:space="preserve">Summary </w:t>
      </w:r>
      <w:r w:rsidR="00963B59" w:rsidRPr="00837B66">
        <w:rPr>
          <w:rFonts w:ascii="Times New Roman" w:hAnsi="Times New Roman"/>
          <w:sz w:val="28"/>
        </w:rPr>
        <w:t>o</w:t>
      </w:r>
      <w:r w:rsidRPr="00837B66">
        <w:rPr>
          <w:rFonts w:ascii="Times New Roman" w:hAnsi="Times New Roman"/>
          <w:sz w:val="28"/>
        </w:rPr>
        <w:t>f Clinical Requirements</w:t>
      </w:r>
      <w:bookmarkEnd w:id="232"/>
    </w:p>
    <w:p w14:paraId="54BA6312" w14:textId="1BEA4C7C" w:rsidR="489313E2" w:rsidRPr="00837B66" w:rsidRDefault="489313E2" w:rsidP="00963B59">
      <w:pPr>
        <w:spacing w:after="120"/>
        <w:ind w:left="360" w:right="360"/>
        <w:rPr>
          <w:rFonts w:ascii="Times New Roman" w:hAnsi="Times New Roman"/>
        </w:rPr>
      </w:pPr>
      <w:r w:rsidRPr="00837B66">
        <w:rPr>
          <w:rFonts w:ascii="Times New Roman" w:hAnsi="Times New Roman"/>
        </w:rPr>
        <w:t xml:space="preserve">The following is a summary of the clinical requirements for the Wheaton College M.A. in MFT program: </w:t>
      </w:r>
    </w:p>
    <w:p w14:paraId="2458E382" w14:textId="2C993004" w:rsidR="489313E2" w:rsidRPr="00837B66" w:rsidRDefault="489313E2" w:rsidP="00963B59">
      <w:pPr>
        <w:pStyle w:val="ListParagraph"/>
        <w:numPr>
          <w:ilvl w:val="0"/>
          <w:numId w:val="12"/>
        </w:numPr>
        <w:spacing w:after="80"/>
        <w:ind w:left="907" w:right="360"/>
        <w:contextualSpacing w:val="0"/>
        <w:rPr>
          <w:rFonts w:ascii="Times New Roman" w:hAnsi="Times New Roman"/>
        </w:rPr>
      </w:pPr>
      <w:r w:rsidRPr="00837B66">
        <w:rPr>
          <w:rFonts w:ascii="Times New Roman" w:hAnsi="Times New Roman"/>
        </w:rPr>
        <w:t xml:space="preserve">A minimum of </w:t>
      </w:r>
      <w:r w:rsidRPr="00837B66">
        <w:rPr>
          <w:rFonts w:ascii="Times New Roman" w:hAnsi="Times New Roman"/>
          <w:b/>
        </w:rPr>
        <w:t>300</w:t>
      </w:r>
      <w:r w:rsidRPr="00837B66">
        <w:rPr>
          <w:rFonts w:ascii="Times New Roman" w:hAnsi="Times New Roman"/>
        </w:rPr>
        <w:t xml:space="preserve"> total client contact hours</w:t>
      </w:r>
    </w:p>
    <w:p w14:paraId="21C4433C" w14:textId="4ED765D0" w:rsidR="489313E2" w:rsidRPr="00837B66" w:rsidRDefault="489313E2" w:rsidP="00963B59">
      <w:pPr>
        <w:pStyle w:val="ListParagraph"/>
        <w:numPr>
          <w:ilvl w:val="0"/>
          <w:numId w:val="12"/>
        </w:numPr>
        <w:spacing w:after="80"/>
        <w:ind w:left="907" w:right="360"/>
        <w:contextualSpacing w:val="0"/>
        <w:rPr>
          <w:rFonts w:ascii="Times New Roman" w:hAnsi="Times New Roman"/>
        </w:rPr>
      </w:pPr>
      <w:r w:rsidRPr="00837B66">
        <w:rPr>
          <w:rFonts w:ascii="Times New Roman" w:hAnsi="Times New Roman"/>
        </w:rPr>
        <w:t>At lea</w:t>
      </w:r>
      <w:r w:rsidR="0031586E" w:rsidRPr="00837B66">
        <w:rPr>
          <w:rFonts w:ascii="Times New Roman" w:hAnsi="Times New Roman"/>
        </w:rPr>
        <w:t xml:space="preserve">st </w:t>
      </w:r>
      <w:r w:rsidR="0031586E" w:rsidRPr="00837B66">
        <w:rPr>
          <w:rFonts w:ascii="Times New Roman" w:hAnsi="Times New Roman"/>
          <w:b/>
        </w:rPr>
        <w:t>1</w:t>
      </w:r>
      <w:r w:rsidR="00960319" w:rsidRPr="00837B66">
        <w:rPr>
          <w:rFonts w:ascii="Times New Roman" w:hAnsi="Times New Roman"/>
          <w:b/>
        </w:rPr>
        <w:t>0</w:t>
      </w:r>
      <w:r w:rsidR="0031586E" w:rsidRPr="00837B66">
        <w:rPr>
          <w:rFonts w:ascii="Times New Roman" w:hAnsi="Times New Roman"/>
          <w:b/>
        </w:rPr>
        <w:t>0</w:t>
      </w:r>
      <w:r w:rsidR="0031586E" w:rsidRPr="00837B66">
        <w:rPr>
          <w:rFonts w:ascii="Times New Roman" w:hAnsi="Times New Roman"/>
        </w:rPr>
        <w:t xml:space="preserve"> relationally-based (i.e.</w:t>
      </w:r>
      <w:r w:rsidRPr="00837B66">
        <w:rPr>
          <w:rFonts w:ascii="Times New Roman" w:hAnsi="Times New Roman"/>
        </w:rPr>
        <w:t xml:space="preserve"> couple and family) client contact hours</w:t>
      </w:r>
    </w:p>
    <w:p w14:paraId="0491E5C2" w14:textId="27FA7BE1" w:rsidR="489313E2" w:rsidRPr="00837B66" w:rsidRDefault="489313E2" w:rsidP="00963B59">
      <w:pPr>
        <w:pStyle w:val="ListParagraph"/>
        <w:numPr>
          <w:ilvl w:val="0"/>
          <w:numId w:val="12"/>
        </w:numPr>
        <w:spacing w:after="80"/>
        <w:ind w:left="907" w:right="360"/>
        <w:contextualSpacing w:val="0"/>
        <w:rPr>
          <w:rFonts w:ascii="Times New Roman" w:hAnsi="Times New Roman"/>
        </w:rPr>
      </w:pPr>
      <w:r w:rsidRPr="00837B66">
        <w:rPr>
          <w:rFonts w:ascii="Times New Roman" w:hAnsi="Times New Roman"/>
        </w:rPr>
        <w:t xml:space="preserve">A minimum of a </w:t>
      </w:r>
      <w:r w:rsidRPr="00837B66">
        <w:rPr>
          <w:rFonts w:ascii="Times New Roman" w:hAnsi="Times New Roman"/>
          <w:b/>
        </w:rPr>
        <w:t>1</w:t>
      </w:r>
      <w:r w:rsidR="0009695A" w:rsidRPr="00837B66">
        <w:rPr>
          <w:rFonts w:ascii="Times New Roman" w:hAnsi="Times New Roman"/>
          <w:b/>
        </w:rPr>
        <w:t>00</w:t>
      </w:r>
      <w:r w:rsidRPr="00837B66">
        <w:rPr>
          <w:rFonts w:ascii="Times New Roman" w:hAnsi="Times New Roman"/>
        </w:rPr>
        <w:t xml:space="preserve"> </w:t>
      </w:r>
      <w:r w:rsidR="0009695A" w:rsidRPr="00837B66">
        <w:rPr>
          <w:rFonts w:ascii="Times New Roman" w:hAnsi="Times New Roman"/>
        </w:rPr>
        <w:t xml:space="preserve">MFT relational/systemic </w:t>
      </w:r>
      <w:r w:rsidRPr="00837B66">
        <w:rPr>
          <w:rFonts w:ascii="Times New Roman" w:hAnsi="Times New Roman"/>
        </w:rPr>
        <w:t>supervision hours</w:t>
      </w:r>
      <w:r w:rsidR="009E18D3">
        <w:rPr>
          <w:rFonts w:ascii="Times New Roman" w:hAnsi="Times New Roman"/>
        </w:rPr>
        <w:t xml:space="preserve"> with </w:t>
      </w:r>
      <w:r w:rsidR="00AC3B3B">
        <w:rPr>
          <w:rFonts w:ascii="Times New Roman" w:hAnsi="Times New Roman"/>
        </w:rPr>
        <w:t>a COAMFTE supervisor (all faculty supervisors &amp; some site supervisors)</w:t>
      </w:r>
    </w:p>
    <w:p w14:paraId="31B65CC2" w14:textId="0F0FDDED" w:rsidR="489313E2" w:rsidRPr="00837B66" w:rsidRDefault="489313E2" w:rsidP="00963B59">
      <w:pPr>
        <w:pStyle w:val="ListParagraph"/>
        <w:numPr>
          <w:ilvl w:val="0"/>
          <w:numId w:val="12"/>
        </w:numPr>
        <w:spacing w:after="80"/>
        <w:ind w:left="907" w:right="360"/>
        <w:contextualSpacing w:val="0"/>
        <w:rPr>
          <w:rFonts w:ascii="Times New Roman" w:hAnsi="Times New Roman"/>
        </w:rPr>
      </w:pPr>
      <w:r w:rsidRPr="00837B66">
        <w:rPr>
          <w:rFonts w:ascii="Times New Roman" w:hAnsi="Times New Roman"/>
        </w:rPr>
        <w:t xml:space="preserve">At least </w:t>
      </w:r>
      <w:r w:rsidR="0009695A" w:rsidRPr="00837B66">
        <w:rPr>
          <w:rFonts w:ascii="Times New Roman" w:hAnsi="Times New Roman"/>
          <w:b/>
        </w:rPr>
        <w:t>5</w:t>
      </w:r>
      <w:r w:rsidRPr="00837B66">
        <w:rPr>
          <w:rFonts w:ascii="Times New Roman" w:hAnsi="Times New Roman"/>
          <w:b/>
        </w:rPr>
        <w:t>0</w:t>
      </w:r>
      <w:r w:rsidRPr="00837B66">
        <w:rPr>
          <w:rFonts w:ascii="Times New Roman" w:hAnsi="Times New Roman"/>
        </w:rPr>
        <w:t xml:space="preserve"> </w:t>
      </w:r>
      <w:r w:rsidR="009E18D3">
        <w:rPr>
          <w:rFonts w:ascii="Times New Roman" w:hAnsi="Times New Roman"/>
        </w:rPr>
        <w:t xml:space="preserve">of the 100 </w:t>
      </w:r>
      <w:r w:rsidRPr="00837B66">
        <w:rPr>
          <w:rFonts w:ascii="Times New Roman" w:hAnsi="Times New Roman"/>
        </w:rPr>
        <w:t xml:space="preserve">supervision hours based on </w:t>
      </w:r>
      <w:r w:rsidR="0009695A" w:rsidRPr="00837B66">
        <w:rPr>
          <w:rFonts w:ascii="Times New Roman" w:hAnsi="Times New Roman"/>
        </w:rPr>
        <w:t>observable</w:t>
      </w:r>
      <w:r w:rsidRPr="00837B66">
        <w:rPr>
          <w:rFonts w:ascii="Times New Roman" w:hAnsi="Times New Roman"/>
        </w:rPr>
        <w:t xml:space="preserve"> data</w:t>
      </w:r>
      <w:r w:rsidR="0009695A" w:rsidRPr="00837B66">
        <w:rPr>
          <w:rFonts w:ascii="Times New Roman" w:hAnsi="Times New Roman"/>
        </w:rPr>
        <w:t xml:space="preserve"> (i.e., video, audio, or live)</w:t>
      </w:r>
      <w:r w:rsidR="009E18D3">
        <w:rPr>
          <w:rFonts w:ascii="Times New Roman" w:hAnsi="Times New Roman"/>
        </w:rPr>
        <w:t xml:space="preserve"> </w:t>
      </w:r>
    </w:p>
    <w:p w14:paraId="4A4C3A13" w14:textId="6313CED8" w:rsidR="489313E2" w:rsidRPr="00837B66" w:rsidRDefault="009E18D3" w:rsidP="00963B59">
      <w:pPr>
        <w:pStyle w:val="ListParagraph"/>
        <w:numPr>
          <w:ilvl w:val="0"/>
          <w:numId w:val="12"/>
        </w:numPr>
        <w:spacing w:after="80"/>
        <w:ind w:left="907" w:right="360"/>
        <w:contextualSpacing w:val="0"/>
        <w:rPr>
          <w:rFonts w:ascii="Times New Roman" w:hAnsi="Times New Roman"/>
        </w:rPr>
      </w:pPr>
      <w:r>
        <w:rPr>
          <w:rFonts w:ascii="Times New Roman" w:hAnsi="Times New Roman"/>
        </w:rPr>
        <w:t>Internship</w:t>
      </w:r>
      <w:r w:rsidR="489313E2" w:rsidRPr="00837B66">
        <w:rPr>
          <w:rFonts w:ascii="Times New Roman" w:hAnsi="Times New Roman"/>
        </w:rPr>
        <w:t xml:space="preserve"> supervisors who are </w:t>
      </w:r>
      <w:r w:rsidR="00AC3B3B">
        <w:rPr>
          <w:rFonts w:ascii="Times New Roman" w:hAnsi="Times New Roman"/>
        </w:rPr>
        <w:t>licensed (LMFT, LCPC, LCSW, LCP) with at least 5 years of post-license experience</w:t>
      </w:r>
      <w:r w:rsidR="00E62A8D">
        <w:rPr>
          <w:rFonts w:ascii="Times New Roman" w:hAnsi="Times New Roman"/>
        </w:rPr>
        <w:t xml:space="preserve"> or AAMFT-approved supervisor</w:t>
      </w:r>
    </w:p>
    <w:p w14:paraId="78F6A88E" w14:textId="33B2AF35" w:rsidR="489313E2" w:rsidRPr="00837B66" w:rsidRDefault="489313E2" w:rsidP="00963B59">
      <w:pPr>
        <w:pStyle w:val="ListParagraph"/>
        <w:numPr>
          <w:ilvl w:val="0"/>
          <w:numId w:val="12"/>
        </w:numPr>
        <w:spacing w:after="80"/>
        <w:ind w:left="907" w:right="360"/>
        <w:contextualSpacing w:val="0"/>
        <w:rPr>
          <w:rFonts w:ascii="Times New Roman" w:hAnsi="Times New Roman"/>
        </w:rPr>
      </w:pPr>
      <w:r w:rsidRPr="00837B66">
        <w:rPr>
          <w:rFonts w:ascii="Times New Roman" w:hAnsi="Times New Roman"/>
        </w:rPr>
        <w:t>Enrollment in a PPDG during each semester of the program</w:t>
      </w:r>
    </w:p>
    <w:p w14:paraId="3EC4D047" w14:textId="56BF7958" w:rsidR="489313E2" w:rsidRPr="00837B66" w:rsidRDefault="489313E2" w:rsidP="00767DC7">
      <w:pPr>
        <w:pStyle w:val="ListParagraph"/>
        <w:numPr>
          <w:ilvl w:val="0"/>
          <w:numId w:val="12"/>
        </w:numPr>
        <w:ind w:left="900" w:right="360"/>
        <w:rPr>
          <w:rFonts w:ascii="Times New Roman" w:hAnsi="Times New Roman"/>
        </w:rPr>
      </w:pPr>
      <w:r w:rsidRPr="00837B66">
        <w:rPr>
          <w:rFonts w:ascii="Times New Roman" w:hAnsi="Times New Roman"/>
        </w:rPr>
        <w:t xml:space="preserve">Enrollment in a </w:t>
      </w:r>
      <w:r w:rsidR="009E18D3">
        <w:rPr>
          <w:rFonts w:ascii="Times New Roman" w:hAnsi="Times New Roman"/>
        </w:rPr>
        <w:t>supervision</w:t>
      </w:r>
      <w:r w:rsidRPr="00837B66">
        <w:rPr>
          <w:rFonts w:ascii="Times New Roman" w:hAnsi="Times New Roman"/>
        </w:rPr>
        <w:t xml:space="preserve"> group during each semester of the program </w:t>
      </w:r>
      <w:r w:rsidR="009E18D3">
        <w:rPr>
          <w:rFonts w:ascii="Times New Roman" w:hAnsi="Times New Roman"/>
        </w:rPr>
        <w:t xml:space="preserve">in </w:t>
      </w:r>
      <w:r w:rsidRPr="00837B66">
        <w:rPr>
          <w:rFonts w:ascii="Times New Roman" w:hAnsi="Times New Roman"/>
        </w:rPr>
        <w:t xml:space="preserve">which students are engaged in either practicum </w:t>
      </w:r>
      <w:r w:rsidR="009E18D3">
        <w:rPr>
          <w:rFonts w:ascii="Times New Roman" w:hAnsi="Times New Roman"/>
        </w:rPr>
        <w:t>or internship</w:t>
      </w:r>
      <w:r w:rsidRPr="00837B66">
        <w:rPr>
          <w:rFonts w:ascii="Times New Roman" w:hAnsi="Times New Roman"/>
        </w:rPr>
        <w:t xml:space="preserve"> work</w:t>
      </w:r>
    </w:p>
    <w:bookmarkEnd w:id="233"/>
    <w:p w14:paraId="27306D8A" w14:textId="4605BA46" w:rsidR="0031586E" w:rsidRPr="00837B66" w:rsidRDefault="0031586E" w:rsidP="009E235E">
      <w:pPr>
        <w:rPr>
          <w:rFonts w:ascii="Times New Roman" w:hAnsi="Times New Roman"/>
        </w:rPr>
      </w:pPr>
    </w:p>
    <w:p w14:paraId="283D987C" w14:textId="6FE8773B" w:rsidR="009E18D3" w:rsidRDefault="009E18D3">
      <w:pPr>
        <w:rPr>
          <w:rFonts w:ascii="Times New Roman" w:hAnsi="Times New Roman"/>
          <w:b/>
          <w:sz w:val="32"/>
          <w:szCs w:val="32"/>
        </w:rPr>
      </w:pPr>
    </w:p>
    <w:p w14:paraId="40D5E1EA" w14:textId="50609BF6" w:rsidR="489313E2" w:rsidRPr="00837B66" w:rsidRDefault="00577601" w:rsidP="004D32C2">
      <w:pPr>
        <w:pStyle w:val="Heading2"/>
        <w:spacing w:before="120" w:after="0" w:line="240" w:lineRule="auto"/>
        <w:jc w:val="left"/>
        <w:rPr>
          <w:rFonts w:ascii="Times New Roman" w:hAnsi="Times New Roman"/>
          <w:sz w:val="32"/>
          <w:szCs w:val="32"/>
        </w:rPr>
      </w:pPr>
      <w:bookmarkStart w:id="234" w:name="_Toc175168877"/>
      <w:r w:rsidRPr="00837B66">
        <w:rPr>
          <w:rFonts w:ascii="Times New Roman" w:hAnsi="Times New Roman"/>
          <w:sz w:val="32"/>
          <w:szCs w:val="32"/>
        </w:rPr>
        <w:t xml:space="preserve">4.2 </w:t>
      </w:r>
      <w:r w:rsidR="003A4807" w:rsidRPr="00837B66">
        <w:rPr>
          <w:rFonts w:ascii="Times New Roman" w:hAnsi="Times New Roman"/>
          <w:sz w:val="32"/>
          <w:szCs w:val="32"/>
        </w:rPr>
        <w:t>PRACTICUM</w:t>
      </w:r>
      <w:r w:rsidR="00FD3E14">
        <w:rPr>
          <w:rFonts w:ascii="Times New Roman" w:hAnsi="Times New Roman"/>
          <w:sz w:val="32"/>
          <w:szCs w:val="32"/>
        </w:rPr>
        <w:t xml:space="preserve"> &amp; SUPERVISION</w:t>
      </w:r>
      <w:bookmarkEnd w:id="234"/>
    </w:p>
    <w:p w14:paraId="722DE883" w14:textId="77777777" w:rsidR="006F5EB3" w:rsidRPr="00837B66" w:rsidRDefault="006F5EB3" w:rsidP="006F5EB3">
      <w:pPr>
        <w:ind w:firstLine="360"/>
        <w:rPr>
          <w:rFonts w:ascii="Times New Roman" w:hAnsi="Times New Roman"/>
        </w:rPr>
      </w:pPr>
    </w:p>
    <w:p w14:paraId="45357A97" w14:textId="3B60D8EA" w:rsidR="489313E2" w:rsidRPr="00837B66" w:rsidRDefault="16CF5185" w:rsidP="006F5EB3">
      <w:pPr>
        <w:ind w:firstLine="360"/>
        <w:rPr>
          <w:rFonts w:ascii="Times New Roman" w:hAnsi="Times New Roman"/>
        </w:rPr>
      </w:pPr>
      <w:r w:rsidRPr="00837B66">
        <w:rPr>
          <w:rFonts w:ascii="Times New Roman" w:hAnsi="Times New Roman"/>
        </w:rPr>
        <w:t xml:space="preserve">During students’ first year in the MFT program, they will participate in a </w:t>
      </w:r>
      <w:bookmarkStart w:id="235" w:name="Next"/>
      <w:bookmarkEnd w:id="235"/>
      <w:r w:rsidRPr="00837B66">
        <w:rPr>
          <w:rFonts w:ascii="Times New Roman" w:hAnsi="Times New Roman"/>
        </w:rPr>
        <w:t xml:space="preserve">practicum experience at the </w:t>
      </w:r>
      <w:r w:rsidR="00276A42">
        <w:rPr>
          <w:rFonts w:ascii="Times New Roman" w:hAnsi="Times New Roman"/>
        </w:rPr>
        <w:t>Marriage &amp; Family Therapy Clinic at Wheaton College (MFT Clinic)</w:t>
      </w:r>
      <w:r w:rsidRPr="00837B66">
        <w:rPr>
          <w:rFonts w:ascii="Times New Roman" w:hAnsi="Times New Roman"/>
        </w:rPr>
        <w:t xml:space="preserve">. Students’ practicum experiences will involve spending one late afternoon/evening per week working as part of a </w:t>
      </w:r>
      <w:r w:rsidR="00C83F82">
        <w:rPr>
          <w:rFonts w:ascii="Times New Roman" w:hAnsi="Times New Roman"/>
        </w:rPr>
        <w:t>treatment</w:t>
      </w:r>
      <w:r w:rsidRPr="00837B66">
        <w:rPr>
          <w:rFonts w:ascii="Times New Roman" w:hAnsi="Times New Roman"/>
        </w:rPr>
        <w:t xml:space="preserve"> team at the </w:t>
      </w:r>
      <w:r w:rsidR="00A9402E">
        <w:rPr>
          <w:rFonts w:ascii="Times New Roman" w:hAnsi="Times New Roman"/>
        </w:rPr>
        <w:t>MFT Clinic</w:t>
      </w:r>
      <w:r w:rsidRPr="00837B66">
        <w:rPr>
          <w:rFonts w:ascii="Times New Roman" w:hAnsi="Times New Roman"/>
        </w:rPr>
        <w:t xml:space="preserve">. </w:t>
      </w:r>
      <w:r w:rsidR="00D85A98" w:rsidRPr="00837B66">
        <w:rPr>
          <w:rFonts w:ascii="Times New Roman" w:hAnsi="Times New Roman"/>
        </w:rPr>
        <w:t>During Fall Quad A, a</w:t>
      </w:r>
      <w:r w:rsidRPr="00837B66">
        <w:rPr>
          <w:rFonts w:ascii="Times New Roman" w:hAnsi="Times New Roman"/>
        </w:rPr>
        <w:t xml:space="preserve">s members of a </w:t>
      </w:r>
      <w:r w:rsidR="00C83F82">
        <w:rPr>
          <w:rFonts w:ascii="Times New Roman" w:hAnsi="Times New Roman"/>
        </w:rPr>
        <w:t>treatment</w:t>
      </w:r>
      <w:r w:rsidRPr="00837B66">
        <w:rPr>
          <w:rFonts w:ascii="Times New Roman" w:hAnsi="Times New Roman"/>
        </w:rPr>
        <w:t xml:space="preserve"> team students will observe (over a live video feed) individual, couple, and/or family therapy conducted by faculty or peers, and then actively participate in the therapeutic process by providing feedback to the therapist and/or clients whom they are observing. </w:t>
      </w:r>
      <w:r w:rsidR="00D85A98" w:rsidRPr="00837B66">
        <w:rPr>
          <w:rFonts w:ascii="Times New Roman" w:hAnsi="Times New Roman"/>
        </w:rPr>
        <w:t>Starting in Fall Quad B</w:t>
      </w:r>
      <w:r w:rsidR="00502F6A">
        <w:rPr>
          <w:rFonts w:ascii="Times New Roman" w:hAnsi="Times New Roman"/>
        </w:rPr>
        <w:t xml:space="preserve"> and Spring Quad A</w:t>
      </w:r>
      <w:r w:rsidR="00D85A98" w:rsidRPr="00837B66">
        <w:rPr>
          <w:rFonts w:ascii="Times New Roman" w:hAnsi="Times New Roman"/>
        </w:rPr>
        <w:t xml:space="preserve">, students will provide therapy to their own clients in small group </w:t>
      </w:r>
      <w:r w:rsidR="00C83F82">
        <w:rPr>
          <w:rFonts w:ascii="Times New Roman" w:hAnsi="Times New Roman"/>
        </w:rPr>
        <w:t>treatment</w:t>
      </w:r>
      <w:r w:rsidR="00D85A98" w:rsidRPr="00837B66">
        <w:rPr>
          <w:rFonts w:ascii="Times New Roman" w:hAnsi="Times New Roman"/>
        </w:rPr>
        <w:t xml:space="preserve"> teams with faculty supervision.  In </w:t>
      </w:r>
      <w:r w:rsidR="00D85A98" w:rsidRPr="00837B66">
        <w:rPr>
          <w:rFonts w:ascii="Times New Roman" w:hAnsi="Times New Roman"/>
        </w:rPr>
        <w:lastRenderedPageBreak/>
        <w:t xml:space="preserve">Spring Quad B, students will continue to provide therapy and meet for weekly supervision meetings to review recorded sessions. </w:t>
      </w:r>
    </w:p>
    <w:p w14:paraId="74989D64" w14:textId="172BA8AF" w:rsidR="00A326CB" w:rsidRDefault="00A326CB">
      <w:pPr>
        <w:rPr>
          <w:rFonts w:ascii="Times New Roman" w:hAnsi="Times New Roman"/>
          <w:b/>
          <w:sz w:val="28"/>
        </w:rPr>
      </w:pPr>
    </w:p>
    <w:p w14:paraId="505D848D" w14:textId="443306CC" w:rsidR="489313E2" w:rsidRPr="00837B66" w:rsidRDefault="00D3582C" w:rsidP="00EC18BB">
      <w:pPr>
        <w:pStyle w:val="Heading3"/>
        <w:spacing w:line="240" w:lineRule="auto"/>
        <w:rPr>
          <w:rFonts w:ascii="Times New Roman" w:hAnsi="Times New Roman"/>
          <w:sz w:val="28"/>
        </w:rPr>
      </w:pPr>
      <w:bookmarkStart w:id="236" w:name="_Toc175168878"/>
      <w:r w:rsidRPr="00837B66">
        <w:rPr>
          <w:rFonts w:ascii="Times New Roman" w:hAnsi="Times New Roman"/>
          <w:sz w:val="28"/>
        </w:rPr>
        <w:t>Objectives</w:t>
      </w:r>
      <w:bookmarkEnd w:id="236"/>
    </w:p>
    <w:p w14:paraId="16C7CEF7" w14:textId="77777777" w:rsidR="00EC18BB" w:rsidRPr="00837B66" w:rsidRDefault="00EC18BB" w:rsidP="00EC18BB">
      <w:pPr>
        <w:rPr>
          <w:rFonts w:ascii="Times New Roman" w:hAnsi="Times New Roman"/>
        </w:rPr>
      </w:pPr>
    </w:p>
    <w:p w14:paraId="74127FEF" w14:textId="5C2B6FE9" w:rsidR="489313E2" w:rsidRPr="00837B66" w:rsidRDefault="489313E2" w:rsidP="00FB2A18">
      <w:pPr>
        <w:spacing w:after="120"/>
        <w:rPr>
          <w:rFonts w:ascii="Times New Roman" w:hAnsi="Times New Roman"/>
        </w:rPr>
      </w:pPr>
      <w:r w:rsidRPr="00837B66">
        <w:rPr>
          <w:rFonts w:ascii="Times New Roman" w:hAnsi="Times New Roman"/>
        </w:rPr>
        <w:t>The following are the objectives of the practicum experience:</w:t>
      </w:r>
    </w:p>
    <w:p w14:paraId="17FA7D7B" w14:textId="33D03A7B" w:rsidR="489313E2" w:rsidRPr="00837B66" w:rsidRDefault="489313E2" w:rsidP="00FB2A18">
      <w:pPr>
        <w:pStyle w:val="ListParagraph"/>
        <w:numPr>
          <w:ilvl w:val="0"/>
          <w:numId w:val="11"/>
        </w:numPr>
        <w:spacing w:after="80"/>
        <w:contextualSpacing w:val="0"/>
        <w:rPr>
          <w:rFonts w:ascii="Times New Roman" w:hAnsi="Times New Roman"/>
        </w:rPr>
      </w:pPr>
      <w:r w:rsidRPr="00837B66">
        <w:rPr>
          <w:rFonts w:ascii="Times New Roman" w:hAnsi="Times New Roman"/>
        </w:rPr>
        <w:t xml:space="preserve">To expose students to clinical work in real-time, to demystify the therapeutic process, and to prepare students for their second-year </w:t>
      </w:r>
      <w:r w:rsidR="001741B1">
        <w:rPr>
          <w:rFonts w:ascii="Times New Roman" w:hAnsi="Times New Roman"/>
        </w:rPr>
        <w:t>internship</w:t>
      </w:r>
      <w:r w:rsidRPr="00837B66">
        <w:rPr>
          <w:rFonts w:ascii="Times New Roman" w:hAnsi="Times New Roman"/>
        </w:rPr>
        <w:t xml:space="preserve"> work.</w:t>
      </w:r>
    </w:p>
    <w:p w14:paraId="7A6AC051" w14:textId="5EC6C69C" w:rsidR="489313E2" w:rsidRPr="00837B66" w:rsidRDefault="489313E2" w:rsidP="00FB2A18">
      <w:pPr>
        <w:pStyle w:val="ListParagraph"/>
        <w:numPr>
          <w:ilvl w:val="0"/>
          <w:numId w:val="11"/>
        </w:numPr>
        <w:spacing w:after="80"/>
        <w:contextualSpacing w:val="0"/>
        <w:rPr>
          <w:rFonts w:ascii="Times New Roman" w:hAnsi="Times New Roman"/>
        </w:rPr>
      </w:pPr>
      <w:r w:rsidRPr="00837B66">
        <w:rPr>
          <w:rFonts w:ascii="Times New Roman" w:hAnsi="Times New Roman"/>
        </w:rPr>
        <w:t>To allow students to begin applying their theoretical knowledge to the clinical experiences they are reflecting upon</w:t>
      </w:r>
      <w:r w:rsidR="00D85A98" w:rsidRPr="00837B66">
        <w:rPr>
          <w:rFonts w:ascii="Times New Roman" w:hAnsi="Times New Roman"/>
        </w:rPr>
        <w:t xml:space="preserve"> and conducting</w:t>
      </w:r>
      <w:r w:rsidRPr="00837B66">
        <w:rPr>
          <w:rFonts w:ascii="Times New Roman" w:hAnsi="Times New Roman"/>
        </w:rPr>
        <w:t>.</w:t>
      </w:r>
    </w:p>
    <w:p w14:paraId="0C1AF751" w14:textId="088E2A84" w:rsidR="489313E2" w:rsidRPr="00837B66" w:rsidRDefault="489313E2" w:rsidP="00FB2A18">
      <w:pPr>
        <w:pStyle w:val="ListParagraph"/>
        <w:numPr>
          <w:ilvl w:val="0"/>
          <w:numId w:val="11"/>
        </w:numPr>
        <w:spacing w:after="80"/>
        <w:contextualSpacing w:val="0"/>
        <w:rPr>
          <w:rFonts w:ascii="Times New Roman" w:hAnsi="Times New Roman"/>
        </w:rPr>
      </w:pPr>
      <w:r w:rsidRPr="00837B66">
        <w:rPr>
          <w:rFonts w:ascii="Times New Roman" w:hAnsi="Times New Roman"/>
        </w:rPr>
        <w:t>To enable students to actively participate in the therapeutic process, to develop core therapeutic skills, to both give and receive feedback, and to practice engaging with clients with the support of a team.</w:t>
      </w:r>
    </w:p>
    <w:p w14:paraId="42CA655B" w14:textId="17A5C1C7" w:rsidR="489313E2" w:rsidRPr="00837B66" w:rsidRDefault="489313E2" w:rsidP="00FB2A18">
      <w:pPr>
        <w:pStyle w:val="ListParagraph"/>
        <w:numPr>
          <w:ilvl w:val="0"/>
          <w:numId w:val="11"/>
        </w:numPr>
        <w:spacing w:after="80"/>
        <w:contextualSpacing w:val="0"/>
        <w:rPr>
          <w:rFonts w:ascii="Times New Roman" w:hAnsi="Times New Roman"/>
        </w:rPr>
      </w:pPr>
      <w:r w:rsidRPr="00837B66">
        <w:rPr>
          <w:rFonts w:ascii="Times New Roman" w:hAnsi="Times New Roman"/>
        </w:rPr>
        <w:t>To acculturate students to professional counseling/clinical environments.</w:t>
      </w:r>
    </w:p>
    <w:p w14:paraId="3ECDCD55" w14:textId="564996E1" w:rsidR="489313E2" w:rsidRPr="00837B66" w:rsidRDefault="489313E2" w:rsidP="00FB2A18">
      <w:pPr>
        <w:pStyle w:val="ListParagraph"/>
        <w:numPr>
          <w:ilvl w:val="0"/>
          <w:numId w:val="11"/>
        </w:numPr>
        <w:spacing w:after="80"/>
        <w:contextualSpacing w:val="0"/>
        <w:rPr>
          <w:rFonts w:ascii="Times New Roman" w:hAnsi="Times New Roman"/>
        </w:rPr>
      </w:pPr>
      <w:r w:rsidRPr="00837B66">
        <w:rPr>
          <w:rFonts w:ascii="Times New Roman" w:hAnsi="Times New Roman"/>
        </w:rPr>
        <w:t xml:space="preserve">To provide students a means of practically exploring any self-of-the-therapist issues that may arise during their clinical observations and </w:t>
      </w:r>
      <w:r w:rsidR="00C83F82">
        <w:rPr>
          <w:rFonts w:ascii="Times New Roman" w:hAnsi="Times New Roman"/>
        </w:rPr>
        <w:t>treatment</w:t>
      </w:r>
      <w:r w:rsidRPr="00837B66">
        <w:rPr>
          <w:rFonts w:ascii="Times New Roman" w:hAnsi="Times New Roman"/>
        </w:rPr>
        <w:t xml:space="preserve"> team experiences. </w:t>
      </w:r>
    </w:p>
    <w:p w14:paraId="46FEA38B" w14:textId="520B00B4" w:rsidR="489313E2" w:rsidRPr="00837B66" w:rsidRDefault="489313E2" w:rsidP="00767DC7">
      <w:pPr>
        <w:pStyle w:val="ListParagraph"/>
        <w:numPr>
          <w:ilvl w:val="0"/>
          <w:numId w:val="11"/>
        </w:numPr>
        <w:rPr>
          <w:rFonts w:ascii="Times New Roman" w:hAnsi="Times New Roman"/>
        </w:rPr>
      </w:pPr>
      <w:r w:rsidRPr="00837B66">
        <w:rPr>
          <w:rFonts w:ascii="Times New Roman" w:hAnsi="Times New Roman"/>
        </w:rPr>
        <w:t>To give students the opportunity to begin accruing client contact hours.</w:t>
      </w:r>
    </w:p>
    <w:p w14:paraId="4145F93F" w14:textId="06CCBB70" w:rsidR="489313E2" w:rsidRPr="00837B66" w:rsidRDefault="489313E2" w:rsidP="489313E2">
      <w:pPr>
        <w:rPr>
          <w:rFonts w:ascii="Times New Roman" w:hAnsi="Times New Roman"/>
        </w:rPr>
      </w:pPr>
    </w:p>
    <w:p w14:paraId="0BFD7300" w14:textId="380C44F7" w:rsidR="489313E2" w:rsidRPr="00837B66" w:rsidRDefault="00D3582C" w:rsidP="00EC18BB">
      <w:pPr>
        <w:pStyle w:val="Heading3"/>
        <w:spacing w:line="240" w:lineRule="auto"/>
        <w:rPr>
          <w:rFonts w:ascii="Times New Roman" w:hAnsi="Times New Roman"/>
          <w:sz w:val="28"/>
          <w:szCs w:val="28"/>
        </w:rPr>
      </w:pPr>
      <w:bookmarkStart w:id="237" w:name="_Toc175168879"/>
      <w:r w:rsidRPr="00837B66">
        <w:rPr>
          <w:rFonts w:ascii="Times New Roman" w:hAnsi="Times New Roman"/>
          <w:sz w:val="28"/>
          <w:szCs w:val="28"/>
        </w:rPr>
        <w:t>Student Responsibilities</w:t>
      </w:r>
      <w:bookmarkEnd w:id="237"/>
    </w:p>
    <w:p w14:paraId="49BE8FC5" w14:textId="77777777" w:rsidR="00EC18BB" w:rsidRPr="00837B66" w:rsidRDefault="00EC18BB" w:rsidP="00EC18BB">
      <w:pPr>
        <w:rPr>
          <w:rFonts w:ascii="Times New Roman" w:hAnsi="Times New Roman"/>
        </w:rPr>
      </w:pPr>
    </w:p>
    <w:p w14:paraId="50B91B27" w14:textId="1EE519C8" w:rsidR="489313E2" w:rsidRPr="00837B66" w:rsidRDefault="00F34730" w:rsidP="00A326CB">
      <w:pPr>
        <w:ind w:firstLine="360"/>
        <w:rPr>
          <w:rFonts w:ascii="Times New Roman" w:hAnsi="Times New Roman"/>
        </w:rPr>
      </w:pPr>
      <w:r w:rsidRPr="00837B66">
        <w:rPr>
          <w:rFonts w:ascii="Times New Roman" w:hAnsi="Times New Roman"/>
        </w:rPr>
        <w:t>To</w:t>
      </w:r>
      <w:r w:rsidR="489313E2" w:rsidRPr="00837B66">
        <w:rPr>
          <w:rFonts w:ascii="Times New Roman" w:hAnsi="Times New Roman"/>
        </w:rPr>
        <w:t xml:space="preserve"> participate in practicum and remain in good standing throughout the </w:t>
      </w:r>
      <w:r w:rsidR="00F7152B">
        <w:rPr>
          <w:rFonts w:ascii="Times New Roman" w:hAnsi="Times New Roman"/>
        </w:rPr>
        <w:t>p</w:t>
      </w:r>
      <w:r w:rsidR="489313E2" w:rsidRPr="00837B66">
        <w:rPr>
          <w:rFonts w:ascii="Times New Roman" w:hAnsi="Times New Roman"/>
        </w:rPr>
        <w:t>racticum experience, students must comply with two primary requirements. First, they must complete all required practicum paperwork in a timely manner. Second, they must comport themselves in a professional manner in all practicum-related matters</w:t>
      </w:r>
      <w:r w:rsidR="007734B3">
        <w:rPr>
          <w:rFonts w:ascii="Times New Roman" w:hAnsi="Times New Roman"/>
        </w:rPr>
        <w:t>, including accurate and timely completion of administrative tasks (i.e. notes, billing, scheduling, etc.) at the MFT Clinic</w:t>
      </w:r>
      <w:r w:rsidR="489313E2" w:rsidRPr="00837B66">
        <w:rPr>
          <w:rFonts w:ascii="Times New Roman" w:hAnsi="Times New Roman"/>
        </w:rPr>
        <w:t>.</w:t>
      </w:r>
    </w:p>
    <w:p w14:paraId="44398263" w14:textId="1DDB0B01" w:rsidR="005615DA" w:rsidRPr="00837B66" w:rsidRDefault="005615DA">
      <w:pPr>
        <w:rPr>
          <w:rFonts w:ascii="Times New Roman" w:hAnsi="Times New Roman"/>
          <w:b/>
          <w:bCs/>
        </w:rPr>
      </w:pPr>
    </w:p>
    <w:p w14:paraId="25C2FC05" w14:textId="1188B2A1" w:rsidR="489313E2" w:rsidRPr="00837B66" w:rsidRDefault="62AAD9A3" w:rsidP="00FB2A18">
      <w:pPr>
        <w:spacing w:after="120"/>
        <w:rPr>
          <w:rFonts w:ascii="Times New Roman" w:hAnsi="Times New Roman"/>
          <w:b/>
          <w:bCs/>
        </w:rPr>
      </w:pPr>
      <w:r w:rsidRPr="00837B66">
        <w:rPr>
          <w:rFonts w:ascii="Times New Roman" w:hAnsi="Times New Roman"/>
          <w:b/>
          <w:bCs/>
        </w:rPr>
        <w:t>Paperwork</w:t>
      </w:r>
    </w:p>
    <w:p w14:paraId="4F30A655" w14:textId="5BA9381A" w:rsidR="00B10CE8" w:rsidRPr="00837B66" w:rsidRDefault="0001722E" w:rsidP="00FB2A18">
      <w:pPr>
        <w:pStyle w:val="FootnoteText"/>
        <w:spacing w:after="120"/>
        <w:ind w:firstLine="360"/>
        <w:rPr>
          <w:sz w:val="24"/>
        </w:rPr>
      </w:pPr>
      <w:r w:rsidRPr="00837B66">
        <w:rPr>
          <w:sz w:val="24"/>
        </w:rPr>
        <w:t xml:space="preserve">Students </w:t>
      </w:r>
      <w:r w:rsidR="00A326CB">
        <w:rPr>
          <w:sz w:val="24"/>
        </w:rPr>
        <w:t xml:space="preserve">will complete clinical training paperwork within Tevera. </w:t>
      </w:r>
    </w:p>
    <w:p w14:paraId="339F97A7" w14:textId="77777777" w:rsidR="003928BA" w:rsidRPr="00837B66" w:rsidRDefault="62AAD9A3" w:rsidP="005B468D">
      <w:pPr>
        <w:ind w:left="360"/>
        <w:rPr>
          <w:rFonts w:ascii="Times New Roman" w:hAnsi="Times New Roman"/>
        </w:rPr>
      </w:pPr>
      <w:r w:rsidRPr="00837B66">
        <w:rPr>
          <w:rFonts w:ascii="Times New Roman" w:hAnsi="Times New Roman"/>
          <w:b/>
          <w:bCs/>
          <w:i/>
          <w:iCs/>
        </w:rPr>
        <w:t>AAMFT Professional Liability Insurance</w:t>
      </w:r>
      <w:r w:rsidRPr="00837B66">
        <w:rPr>
          <w:rFonts w:ascii="Times New Roman" w:hAnsi="Times New Roman"/>
          <w:b/>
          <w:bCs/>
        </w:rPr>
        <w:t>.</w:t>
      </w:r>
      <w:r w:rsidRPr="00837B66">
        <w:rPr>
          <w:rFonts w:ascii="Times New Roman" w:hAnsi="Times New Roman"/>
        </w:rPr>
        <w:t xml:space="preserve"> </w:t>
      </w:r>
    </w:p>
    <w:p w14:paraId="1A2A40AB" w14:textId="0BCA5791" w:rsidR="00B84CD6" w:rsidRPr="00837B66" w:rsidRDefault="78BBF77E" w:rsidP="78BBF77E">
      <w:pPr>
        <w:ind w:left="360" w:firstLine="360"/>
        <w:rPr>
          <w:rFonts w:ascii="Times New Roman" w:hAnsi="Times New Roman"/>
        </w:rPr>
      </w:pPr>
      <w:r w:rsidRPr="00837B66">
        <w:rPr>
          <w:rFonts w:ascii="Times New Roman" w:hAnsi="Times New Roman"/>
        </w:rPr>
        <w:t>Students must obtain professional liability insurance before starting live observations</w:t>
      </w:r>
      <w:r w:rsidR="00373967" w:rsidRPr="00837B66">
        <w:rPr>
          <w:rFonts w:ascii="Times New Roman" w:hAnsi="Times New Roman"/>
        </w:rPr>
        <w:t>/</w:t>
      </w:r>
      <w:r w:rsidR="00F7152B">
        <w:rPr>
          <w:rFonts w:ascii="Times New Roman" w:hAnsi="Times New Roman"/>
        </w:rPr>
        <w:t>treatment</w:t>
      </w:r>
      <w:r w:rsidR="00705430" w:rsidRPr="00837B66">
        <w:rPr>
          <w:rFonts w:ascii="Times New Roman" w:hAnsi="Times New Roman"/>
        </w:rPr>
        <w:t>-</w:t>
      </w:r>
      <w:r w:rsidR="00373967" w:rsidRPr="00837B66">
        <w:rPr>
          <w:rFonts w:ascii="Times New Roman" w:hAnsi="Times New Roman"/>
        </w:rPr>
        <w:t>team work</w:t>
      </w:r>
      <w:r w:rsidRPr="00837B66">
        <w:rPr>
          <w:rFonts w:ascii="Times New Roman" w:hAnsi="Times New Roman"/>
        </w:rPr>
        <w:t xml:space="preserve"> at </w:t>
      </w:r>
      <w:r w:rsidR="00F7152B">
        <w:rPr>
          <w:rFonts w:ascii="Times New Roman" w:hAnsi="Times New Roman"/>
        </w:rPr>
        <w:t xml:space="preserve">the </w:t>
      </w:r>
      <w:r w:rsidR="00A9402E">
        <w:rPr>
          <w:rFonts w:ascii="Times New Roman" w:hAnsi="Times New Roman"/>
        </w:rPr>
        <w:t>MFT Clinic</w:t>
      </w:r>
      <w:r w:rsidRPr="00837B66">
        <w:rPr>
          <w:rFonts w:ascii="Times New Roman" w:hAnsi="Times New Roman"/>
        </w:rPr>
        <w:t>. They may visit the AAMFT website and complete the student member application form</w:t>
      </w:r>
      <w:r w:rsidR="00AC32A2">
        <w:rPr>
          <w:rFonts w:ascii="Times New Roman" w:hAnsi="Times New Roman"/>
        </w:rPr>
        <w:t xml:space="preserve"> (link below)</w:t>
      </w:r>
      <w:r w:rsidRPr="00837B66">
        <w:rPr>
          <w:rFonts w:ascii="Times New Roman" w:hAnsi="Times New Roman"/>
        </w:rPr>
        <w:t xml:space="preserve">. Upon registering, students will receive a confirmation email. AAMFT student members automatically receive professional liability insurance. Proof of the insurance will be sent in an email within several days of registering. Students must </w:t>
      </w:r>
      <w:r w:rsidR="00AC32A2">
        <w:rPr>
          <w:rFonts w:ascii="Times New Roman" w:hAnsi="Times New Roman"/>
        </w:rPr>
        <w:t>upload this</w:t>
      </w:r>
      <w:r w:rsidRPr="00837B66">
        <w:rPr>
          <w:rFonts w:ascii="Times New Roman" w:hAnsi="Times New Roman"/>
        </w:rPr>
        <w:t xml:space="preserve"> proof to </w:t>
      </w:r>
      <w:r w:rsidR="00AC32A2">
        <w:rPr>
          <w:rFonts w:ascii="Times New Roman" w:hAnsi="Times New Roman"/>
        </w:rPr>
        <w:t>the assignment in Tevera</w:t>
      </w:r>
      <w:r w:rsidR="00373967" w:rsidRPr="00837B66">
        <w:rPr>
          <w:rFonts w:ascii="Times New Roman" w:hAnsi="Times New Roman"/>
        </w:rPr>
        <w:t xml:space="preserve"> </w:t>
      </w:r>
      <w:r w:rsidRPr="00837B66">
        <w:rPr>
          <w:rFonts w:ascii="Times New Roman" w:hAnsi="Times New Roman"/>
        </w:rPr>
        <w:t xml:space="preserve">by </w:t>
      </w:r>
      <w:r w:rsidRPr="00837B66">
        <w:rPr>
          <w:rFonts w:ascii="Times New Roman" w:hAnsi="Times New Roman"/>
          <w:b/>
          <w:bCs/>
          <w:u w:val="single"/>
        </w:rPr>
        <w:t>week #3</w:t>
      </w:r>
      <w:r w:rsidRPr="00837B66">
        <w:rPr>
          <w:rFonts w:ascii="Times New Roman" w:hAnsi="Times New Roman"/>
        </w:rPr>
        <w:t xml:space="preserve"> of the fall semester. Failure to do so will result in students being </w:t>
      </w:r>
      <w:r w:rsidRPr="00837B66">
        <w:rPr>
          <w:rFonts w:ascii="Times New Roman" w:hAnsi="Times New Roman"/>
          <w:i/>
          <w:iCs/>
        </w:rPr>
        <w:t xml:space="preserve">kept from accruing any client contact hours </w:t>
      </w:r>
      <w:r w:rsidR="00F7152B">
        <w:rPr>
          <w:rFonts w:ascii="Times New Roman" w:hAnsi="Times New Roman"/>
          <w:i/>
          <w:iCs/>
        </w:rPr>
        <w:t xml:space="preserve">at the </w:t>
      </w:r>
      <w:r w:rsidR="00A9402E" w:rsidRPr="00A9402E">
        <w:rPr>
          <w:rFonts w:ascii="Times New Roman" w:hAnsi="Times New Roman"/>
          <w:i/>
          <w:iCs/>
        </w:rPr>
        <w:t>MFT Clinic</w:t>
      </w:r>
      <w:r w:rsidR="00A9402E">
        <w:rPr>
          <w:rFonts w:ascii="Times New Roman" w:hAnsi="Times New Roman"/>
          <w:i/>
          <w:iCs/>
        </w:rPr>
        <w:t xml:space="preserve"> </w:t>
      </w:r>
      <w:r w:rsidR="00F7152B">
        <w:rPr>
          <w:rFonts w:ascii="Times New Roman" w:hAnsi="Times New Roman"/>
          <w:i/>
          <w:iCs/>
        </w:rPr>
        <w:t>until</w:t>
      </w:r>
      <w:r w:rsidRPr="00837B66">
        <w:rPr>
          <w:rFonts w:ascii="Times New Roman" w:hAnsi="Times New Roman"/>
          <w:i/>
          <w:iCs/>
        </w:rPr>
        <w:t xml:space="preserve"> they have </w:t>
      </w:r>
      <w:r w:rsidR="00F7152B">
        <w:rPr>
          <w:rFonts w:ascii="Times New Roman" w:hAnsi="Times New Roman"/>
          <w:i/>
          <w:iCs/>
        </w:rPr>
        <w:t>submitted their proof of insuranc</w:t>
      </w:r>
      <w:r w:rsidR="00AC32A2">
        <w:rPr>
          <w:rFonts w:ascii="Times New Roman" w:hAnsi="Times New Roman"/>
          <w:i/>
          <w:iCs/>
        </w:rPr>
        <w:t>e</w:t>
      </w:r>
      <w:r w:rsidRPr="00837B66">
        <w:rPr>
          <w:rFonts w:ascii="Times New Roman" w:hAnsi="Times New Roman"/>
          <w:i/>
          <w:iCs/>
        </w:rPr>
        <w:t xml:space="preserve">. </w:t>
      </w:r>
      <w:r w:rsidRPr="00837B66">
        <w:rPr>
          <w:rFonts w:ascii="Times New Roman" w:hAnsi="Times New Roman"/>
        </w:rPr>
        <w:t xml:space="preserve">Appendix E includes an example of what the proof of professional liability insurance looks like. </w:t>
      </w:r>
    </w:p>
    <w:p w14:paraId="0564B1BE" w14:textId="53074408" w:rsidR="00A40213" w:rsidRPr="00075458" w:rsidRDefault="00F7152B" w:rsidP="00075458">
      <w:pPr>
        <w:spacing w:after="120"/>
        <w:ind w:left="360"/>
        <w:rPr>
          <w:rFonts w:ascii="Times New Roman" w:hAnsi="Times New Roman"/>
        </w:rPr>
      </w:pPr>
      <w:r>
        <w:rPr>
          <w:rFonts w:ascii="Times New Roman" w:eastAsia="Symbol" w:hAnsi="Times New Roman"/>
        </w:rPr>
        <w:sym w:font="Symbol" w:char="F0DE"/>
      </w:r>
      <w:r w:rsidR="00B84CD6" w:rsidRPr="00837B66">
        <w:rPr>
          <w:rFonts w:ascii="Times New Roman" w:hAnsi="Times New Roman"/>
          <w:b/>
        </w:rPr>
        <w:t xml:space="preserve"> </w:t>
      </w:r>
      <w:hyperlink r:id="rId37" w:history="1">
        <w:r w:rsidR="00B84CD6" w:rsidRPr="00837B66">
          <w:rPr>
            <w:rStyle w:val="Hyperlink"/>
            <w:rFonts w:ascii="Times New Roman" w:hAnsi="Times New Roman"/>
            <w:b/>
          </w:rPr>
          <w:t>https://aamft.org/join</w:t>
        </w:r>
      </w:hyperlink>
    </w:p>
    <w:p w14:paraId="44B49E95" w14:textId="77777777" w:rsidR="00B361B7" w:rsidRDefault="00B361B7">
      <w:pPr>
        <w:rPr>
          <w:rFonts w:ascii="Times New Roman" w:hAnsi="Times New Roman"/>
          <w:b/>
          <w:bCs/>
          <w:i/>
          <w:iCs/>
        </w:rPr>
      </w:pPr>
      <w:r>
        <w:rPr>
          <w:rFonts w:ascii="Times New Roman" w:hAnsi="Times New Roman"/>
          <w:b/>
          <w:bCs/>
          <w:i/>
          <w:iCs/>
        </w:rPr>
        <w:br w:type="page"/>
      </w:r>
    </w:p>
    <w:p w14:paraId="0B75DF3E" w14:textId="0BFFBEE4" w:rsidR="00006F5C" w:rsidRPr="00837B66" w:rsidRDefault="00740BB2" w:rsidP="00FB2A18">
      <w:pPr>
        <w:ind w:left="360"/>
        <w:rPr>
          <w:rFonts w:ascii="Times New Roman" w:hAnsi="Times New Roman"/>
        </w:rPr>
      </w:pPr>
      <w:r w:rsidRPr="00837B66">
        <w:rPr>
          <w:rFonts w:ascii="Times New Roman" w:hAnsi="Times New Roman"/>
          <w:b/>
          <w:bCs/>
          <w:i/>
          <w:iCs/>
        </w:rPr>
        <w:lastRenderedPageBreak/>
        <w:t xml:space="preserve">Tevera </w:t>
      </w:r>
      <w:r w:rsidR="00F7152B">
        <w:rPr>
          <w:rFonts w:ascii="Times New Roman" w:hAnsi="Times New Roman"/>
          <w:b/>
          <w:bCs/>
          <w:i/>
          <w:iCs/>
        </w:rPr>
        <w:t>Hours Approval</w:t>
      </w:r>
      <w:r w:rsidR="005C2D07" w:rsidRPr="00837B66">
        <w:rPr>
          <w:rFonts w:ascii="Times New Roman" w:hAnsi="Times New Roman"/>
          <w:b/>
          <w:bCs/>
          <w:i/>
          <w:iCs/>
        </w:rPr>
        <w:t xml:space="preserve"> (Fall</w:t>
      </w:r>
      <w:r w:rsidR="00C260CD">
        <w:rPr>
          <w:rFonts w:ascii="Times New Roman" w:hAnsi="Times New Roman"/>
          <w:b/>
          <w:bCs/>
          <w:i/>
          <w:iCs/>
        </w:rPr>
        <w:t xml:space="preserve">, </w:t>
      </w:r>
      <w:r w:rsidR="005C2D07" w:rsidRPr="00837B66">
        <w:rPr>
          <w:rFonts w:ascii="Times New Roman" w:hAnsi="Times New Roman"/>
          <w:b/>
          <w:bCs/>
          <w:i/>
          <w:iCs/>
        </w:rPr>
        <w:t>Spring</w:t>
      </w:r>
      <w:r w:rsidR="00C260CD">
        <w:rPr>
          <w:rFonts w:ascii="Times New Roman" w:hAnsi="Times New Roman"/>
          <w:b/>
          <w:bCs/>
          <w:i/>
          <w:iCs/>
        </w:rPr>
        <w:t>, &amp; Summer</w:t>
      </w:r>
      <w:r w:rsidR="005C2D07" w:rsidRPr="00837B66">
        <w:rPr>
          <w:rFonts w:ascii="Times New Roman" w:hAnsi="Times New Roman"/>
          <w:b/>
          <w:bCs/>
          <w:i/>
          <w:iCs/>
        </w:rPr>
        <w:t>)</w:t>
      </w:r>
      <w:r w:rsidR="0019246D" w:rsidRPr="00837B66">
        <w:rPr>
          <w:rFonts w:ascii="Times New Roman" w:hAnsi="Times New Roman"/>
          <w:b/>
          <w:bCs/>
          <w:i/>
          <w:iCs/>
        </w:rPr>
        <w:t>.</w:t>
      </w:r>
      <w:r w:rsidR="62AAD9A3" w:rsidRPr="00837B66">
        <w:rPr>
          <w:rFonts w:ascii="Times New Roman" w:hAnsi="Times New Roman"/>
        </w:rPr>
        <w:t xml:space="preserve"> </w:t>
      </w:r>
    </w:p>
    <w:p w14:paraId="23616826" w14:textId="56F895CE" w:rsidR="489313E2" w:rsidRPr="00837B66" w:rsidRDefault="52CABF85" w:rsidP="52CABF85">
      <w:pPr>
        <w:spacing w:after="120"/>
        <w:ind w:left="360" w:firstLine="360"/>
        <w:rPr>
          <w:rFonts w:ascii="Times New Roman" w:hAnsi="Times New Roman"/>
        </w:rPr>
      </w:pPr>
      <w:r w:rsidRPr="00837B66">
        <w:rPr>
          <w:rFonts w:ascii="Times New Roman" w:hAnsi="Times New Roman"/>
        </w:rPr>
        <w:t xml:space="preserve">Students must submit their </w:t>
      </w:r>
      <w:r w:rsidR="00E66ED8">
        <w:rPr>
          <w:rFonts w:ascii="Times New Roman" w:hAnsi="Times New Roman"/>
        </w:rPr>
        <w:t>hours</w:t>
      </w:r>
      <w:r w:rsidRPr="00837B66">
        <w:rPr>
          <w:rFonts w:ascii="Times New Roman" w:hAnsi="Times New Roman"/>
          <w:b/>
          <w:bCs/>
        </w:rPr>
        <w:t xml:space="preserve"> </w:t>
      </w:r>
      <w:r w:rsidR="00740BB2" w:rsidRPr="00837B66">
        <w:rPr>
          <w:rFonts w:ascii="Times New Roman" w:hAnsi="Times New Roman"/>
        </w:rPr>
        <w:t>for approval by</w:t>
      </w:r>
      <w:r w:rsidRPr="00837B66">
        <w:rPr>
          <w:rFonts w:ascii="Times New Roman" w:hAnsi="Times New Roman"/>
        </w:rPr>
        <w:t xml:space="preserve"> their </w:t>
      </w:r>
      <w:r w:rsidR="00C70364">
        <w:rPr>
          <w:rFonts w:ascii="Times New Roman" w:hAnsi="Times New Roman"/>
        </w:rPr>
        <w:t>faculty</w:t>
      </w:r>
      <w:r w:rsidR="0019246D" w:rsidRPr="00837B66">
        <w:rPr>
          <w:rFonts w:ascii="Times New Roman" w:hAnsi="Times New Roman"/>
        </w:rPr>
        <w:t xml:space="preserve"> </w:t>
      </w:r>
      <w:r w:rsidR="00E66ED8">
        <w:rPr>
          <w:rFonts w:ascii="Times New Roman" w:hAnsi="Times New Roman"/>
        </w:rPr>
        <w:t>supervisor</w:t>
      </w:r>
      <w:r w:rsidRPr="00837B66">
        <w:rPr>
          <w:rFonts w:ascii="Times New Roman" w:hAnsi="Times New Roman"/>
        </w:rPr>
        <w:t xml:space="preserve"> </w:t>
      </w:r>
      <w:r w:rsidR="00C70364">
        <w:rPr>
          <w:rFonts w:ascii="Times New Roman" w:hAnsi="Times New Roman"/>
        </w:rPr>
        <w:t>by the last week of the semester (week 16, see Clinical Training Calendar in section 4.8)</w:t>
      </w:r>
      <w:r w:rsidRPr="00837B66">
        <w:rPr>
          <w:rFonts w:ascii="Times New Roman" w:hAnsi="Times New Roman"/>
        </w:rPr>
        <w:t xml:space="preserve">. </w:t>
      </w:r>
      <w:r w:rsidR="00740BB2" w:rsidRPr="00837B66">
        <w:rPr>
          <w:rFonts w:ascii="Times New Roman" w:hAnsi="Times New Roman"/>
          <w:i/>
          <w:iCs/>
        </w:rPr>
        <w:t xml:space="preserve">Tevera </w:t>
      </w:r>
      <w:r w:rsidR="00E66ED8">
        <w:rPr>
          <w:rFonts w:ascii="Times New Roman" w:hAnsi="Times New Roman"/>
          <w:i/>
          <w:iCs/>
        </w:rPr>
        <w:t>Hours Approvals</w:t>
      </w:r>
      <w:r w:rsidRPr="00837B66">
        <w:rPr>
          <w:rFonts w:ascii="Times New Roman" w:hAnsi="Times New Roman"/>
          <w:i/>
          <w:iCs/>
        </w:rPr>
        <w:t xml:space="preserve"> must be approved </w:t>
      </w:r>
      <w:r w:rsidR="00740BB2" w:rsidRPr="00837B66">
        <w:rPr>
          <w:rFonts w:ascii="Times New Roman" w:hAnsi="Times New Roman"/>
          <w:i/>
          <w:iCs/>
        </w:rPr>
        <w:t xml:space="preserve">by </w:t>
      </w:r>
      <w:r w:rsidR="00E66ED8">
        <w:rPr>
          <w:rFonts w:ascii="Times New Roman" w:hAnsi="Times New Roman"/>
          <w:i/>
          <w:iCs/>
        </w:rPr>
        <w:t>students’ faculty supervisors</w:t>
      </w:r>
      <w:r w:rsidRPr="00837B66">
        <w:rPr>
          <w:rFonts w:ascii="Times New Roman" w:hAnsi="Times New Roman"/>
          <w:i/>
          <w:iCs/>
        </w:rPr>
        <w:t xml:space="preserve"> </w:t>
      </w:r>
      <w:r w:rsidRPr="00837B66">
        <w:rPr>
          <w:rFonts w:ascii="Times New Roman" w:hAnsi="Times New Roman"/>
        </w:rPr>
        <w:t xml:space="preserve">as a means of </w:t>
      </w:r>
      <w:r w:rsidR="0019246D" w:rsidRPr="00837B66">
        <w:rPr>
          <w:rFonts w:ascii="Times New Roman" w:hAnsi="Times New Roman"/>
        </w:rPr>
        <w:t>checking</w:t>
      </w:r>
      <w:r w:rsidRPr="00837B66">
        <w:rPr>
          <w:rFonts w:ascii="Times New Roman" w:hAnsi="Times New Roman"/>
        </w:rPr>
        <w:t xml:space="preserve"> that </w:t>
      </w:r>
      <w:r w:rsidR="0079023E" w:rsidRPr="00837B66">
        <w:rPr>
          <w:rFonts w:ascii="Times New Roman" w:hAnsi="Times New Roman"/>
        </w:rPr>
        <w:t>students are accurately logging hours</w:t>
      </w:r>
      <w:r w:rsidRPr="00837B66">
        <w:rPr>
          <w:rFonts w:ascii="Times New Roman" w:hAnsi="Times New Roman"/>
        </w:rPr>
        <w:t>.</w:t>
      </w:r>
      <w:r w:rsidR="00075458">
        <w:rPr>
          <w:rFonts w:ascii="Times New Roman" w:hAnsi="Times New Roman"/>
        </w:rPr>
        <w:t xml:space="preserve">  Please see the hours approval assignment in Tevera for instructions and/or follow along with the video tutorial in the MFT Student Resources folder on </w:t>
      </w:r>
      <w:hyperlink r:id="rId38" w:history="1">
        <w:r w:rsidR="00075458" w:rsidRPr="00A4516B">
          <w:rPr>
            <w:rStyle w:val="Hyperlink"/>
            <w:rFonts w:ascii="Times New Roman" w:hAnsi="Times New Roman"/>
          </w:rPr>
          <w:t>Box</w:t>
        </w:r>
      </w:hyperlink>
      <w:r w:rsidR="00075458">
        <w:rPr>
          <w:rFonts w:ascii="Times New Roman" w:hAnsi="Times New Roman"/>
        </w:rPr>
        <w:t>.</w:t>
      </w:r>
    </w:p>
    <w:p w14:paraId="26A6EB11" w14:textId="06D69254" w:rsidR="005E21BF" w:rsidRPr="00837B66" w:rsidRDefault="005E21BF" w:rsidP="005E21BF">
      <w:pPr>
        <w:ind w:left="360"/>
        <w:rPr>
          <w:rFonts w:ascii="Times New Roman" w:hAnsi="Times New Roman"/>
          <w:b/>
          <w:bCs/>
        </w:rPr>
      </w:pPr>
      <w:r w:rsidRPr="00837B66">
        <w:rPr>
          <w:rFonts w:ascii="Times New Roman" w:hAnsi="Times New Roman"/>
          <w:b/>
          <w:bCs/>
          <w:i/>
          <w:iCs/>
        </w:rPr>
        <w:t>Personal and Professional Comportment Evaluation</w:t>
      </w:r>
      <w:r w:rsidR="00826FD6">
        <w:rPr>
          <w:rFonts w:ascii="Times New Roman" w:hAnsi="Times New Roman"/>
          <w:b/>
          <w:bCs/>
          <w:i/>
          <w:iCs/>
        </w:rPr>
        <w:t xml:space="preserve"> </w:t>
      </w:r>
      <w:r w:rsidRPr="00837B66">
        <w:rPr>
          <w:rFonts w:ascii="Times New Roman" w:hAnsi="Times New Roman"/>
          <w:b/>
          <w:bCs/>
          <w:i/>
          <w:iCs/>
        </w:rPr>
        <w:t>(Fall)</w:t>
      </w:r>
      <w:r w:rsidRPr="00837B66">
        <w:rPr>
          <w:rFonts w:ascii="Times New Roman" w:hAnsi="Times New Roman"/>
          <w:b/>
          <w:bCs/>
        </w:rPr>
        <w:t xml:space="preserve">. </w:t>
      </w:r>
    </w:p>
    <w:p w14:paraId="6C94B9EC" w14:textId="72C0D2F7" w:rsidR="005E21BF" w:rsidRPr="00837B66" w:rsidRDefault="005E21BF" w:rsidP="005E21BF">
      <w:pPr>
        <w:ind w:left="360"/>
        <w:rPr>
          <w:rFonts w:ascii="Times New Roman" w:hAnsi="Times New Roman"/>
        </w:rPr>
      </w:pPr>
      <w:r w:rsidRPr="00837B66">
        <w:rPr>
          <w:rFonts w:ascii="Times New Roman" w:hAnsi="Times New Roman"/>
        </w:rPr>
        <w:tab/>
      </w:r>
      <w:r w:rsidR="00346EDE">
        <w:rPr>
          <w:rFonts w:ascii="Times New Roman" w:hAnsi="Times New Roman"/>
        </w:rPr>
        <w:t xml:space="preserve">After Thanksgiving, </w:t>
      </w:r>
      <w:r w:rsidRPr="00837B66">
        <w:rPr>
          <w:rFonts w:ascii="Times New Roman" w:hAnsi="Times New Roman"/>
        </w:rPr>
        <w:t xml:space="preserve">PPDG leaders will formally assess students’ professional comportment, relational competency, and overall readiness to </w:t>
      </w:r>
      <w:r w:rsidR="00346EDE">
        <w:rPr>
          <w:rFonts w:ascii="Times New Roman" w:hAnsi="Times New Roman"/>
        </w:rPr>
        <w:t>interview for an internship</w:t>
      </w:r>
      <w:r w:rsidRPr="00837B66">
        <w:rPr>
          <w:rFonts w:ascii="Times New Roman" w:hAnsi="Times New Roman"/>
        </w:rPr>
        <w:t xml:space="preserve"> and take the next steps in training to become a marriage and family therapist by completing the</w:t>
      </w:r>
      <w:r w:rsidRPr="00837B66">
        <w:rPr>
          <w:rFonts w:ascii="Times New Roman" w:hAnsi="Times New Roman"/>
          <w:b/>
          <w:bCs/>
          <w:i/>
          <w:iCs/>
        </w:rPr>
        <w:t xml:space="preserve"> </w:t>
      </w:r>
      <w:r w:rsidRPr="00837B66">
        <w:rPr>
          <w:rFonts w:ascii="Times New Roman" w:hAnsi="Times New Roman"/>
          <w:bCs/>
          <w:i/>
        </w:rPr>
        <w:t xml:space="preserve">Personal and Professional Comportment Evaluation </w:t>
      </w:r>
      <w:r w:rsidR="00E46EEE" w:rsidRPr="00837B66">
        <w:rPr>
          <w:rFonts w:ascii="Times New Roman" w:hAnsi="Times New Roman"/>
          <w:bCs/>
          <w:i/>
        </w:rPr>
        <w:t>(PPCE)</w:t>
      </w:r>
      <w:r w:rsidR="00AD325D">
        <w:rPr>
          <w:rFonts w:ascii="Times New Roman" w:hAnsi="Times New Roman"/>
          <w:bCs/>
          <w:i/>
        </w:rPr>
        <w:t xml:space="preserve"> </w:t>
      </w:r>
      <w:r w:rsidR="00AD325D">
        <w:rPr>
          <w:rFonts w:ascii="Times New Roman" w:hAnsi="Times New Roman"/>
          <w:bCs/>
          <w:iCs/>
        </w:rPr>
        <w:t>via Tevera</w:t>
      </w:r>
      <w:r w:rsidRPr="00837B66">
        <w:rPr>
          <w:rFonts w:ascii="Times New Roman" w:hAnsi="Times New Roman"/>
        </w:rPr>
        <w:t xml:space="preserve">. </w:t>
      </w:r>
      <w:r w:rsidR="00AD325D">
        <w:rPr>
          <w:rFonts w:ascii="Times New Roman" w:hAnsi="Times New Roman"/>
        </w:rPr>
        <w:t>To preview</w:t>
      </w:r>
      <w:r w:rsidRPr="00837B66">
        <w:rPr>
          <w:rFonts w:ascii="Times New Roman" w:hAnsi="Times New Roman"/>
        </w:rPr>
        <w:t xml:space="preserve"> the </w:t>
      </w:r>
      <w:r w:rsidR="00E46EEE" w:rsidRPr="00837B66">
        <w:rPr>
          <w:rFonts w:ascii="Times New Roman" w:hAnsi="Times New Roman"/>
          <w:i/>
          <w:iCs/>
        </w:rPr>
        <w:t>PPCE</w:t>
      </w:r>
      <w:r w:rsidRPr="00837B66">
        <w:rPr>
          <w:rFonts w:ascii="Times New Roman" w:hAnsi="Times New Roman"/>
          <w:i/>
          <w:iCs/>
        </w:rPr>
        <w:t xml:space="preserve"> </w:t>
      </w:r>
      <w:r w:rsidR="00AD325D">
        <w:rPr>
          <w:rFonts w:ascii="Times New Roman" w:hAnsi="Times New Roman"/>
        </w:rPr>
        <w:t>see</w:t>
      </w:r>
      <w:r w:rsidRPr="00837B66">
        <w:rPr>
          <w:rFonts w:ascii="Times New Roman" w:hAnsi="Times New Roman"/>
        </w:rPr>
        <w:t xml:space="preserve"> Appendix </w:t>
      </w:r>
      <w:r w:rsidR="004F2AA3" w:rsidRPr="00837B66">
        <w:rPr>
          <w:rFonts w:ascii="Times New Roman" w:hAnsi="Times New Roman"/>
        </w:rPr>
        <w:t>G</w:t>
      </w:r>
      <w:r w:rsidRPr="00837B66">
        <w:rPr>
          <w:rFonts w:ascii="Times New Roman" w:hAnsi="Times New Roman"/>
        </w:rPr>
        <w:t>.</w:t>
      </w:r>
    </w:p>
    <w:p w14:paraId="20AD8F44" w14:textId="09CDF75E" w:rsidR="005E21BF" w:rsidRPr="00837B66" w:rsidRDefault="005E21BF" w:rsidP="005E21BF">
      <w:pPr>
        <w:spacing w:after="120"/>
        <w:ind w:left="360" w:firstLine="360"/>
        <w:rPr>
          <w:rFonts w:ascii="Times New Roman" w:hAnsi="Times New Roman"/>
        </w:rPr>
      </w:pPr>
      <w:r w:rsidRPr="00837B66">
        <w:rPr>
          <w:rFonts w:ascii="Times New Roman" w:hAnsi="Times New Roman"/>
        </w:rPr>
        <w:t xml:space="preserve">A </w:t>
      </w:r>
      <w:r w:rsidR="00752F71" w:rsidRPr="00837B66">
        <w:rPr>
          <w:rFonts w:ascii="Times New Roman" w:hAnsi="Times New Roman"/>
        </w:rPr>
        <w:t xml:space="preserve">composite or </w:t>
      </w:r>
      <w:r w:rsidRPr="00837B66">
        <w:rPr>
          <w:rFonts w:ascii="Times New Roman" w:hAnsi="Times New Roman"/>
        </w:rPr>
        <w:t>overall score of “1” or “2” may lead to a referral to the Student Review Committee (SRC).  Please see section 5.2 for a detailed description of the SRC process.</w:t>
      </w:r>
    </w:p>
    <w:p w14:paraId="4F9225C4" w14:textId="2B897C03" w:rsidR="00E8487E" w:rsidRPr="00837B66" w:rsidRDefault="16CF5185" w:rsidP="78BBF77E">
      <w:pPr>
        <w:ind w:left="360"/>
        <w:rPr>
          <w:rFonts w:ascii="Times New Roman" w:hAnsi="Times New Roman"/>
        </w:rPr>
      </w:pPr>
      <w:r w:rsidRPr="00837B66">
        <w:rPr>
          <w:rFonts w:ascii="Times New Roman" w:hAnsi="Times New Roman"/>
          <w:b/>
          <w:bCs/>
          <w:i/>
          <w:iCs/>
        </w:rPr>
        <w:t>Practicum Student Evaluation (</w:t>
      </w:r>
      <w:r w:rsidR="00EF568D" w:rsidRPr="00837B66">
        <w:rPr>
          <w:rFonts w:ascii="Times New Roman" w:hAnsi="Times New Roman"/>
          <w:b/>
          <w:bCs/>
          <w:i/>
          <w:iCs/>
        </w:rPr>
        <w:t xml:space="preserve">Fall &amp; </w:t>
      </w:r>
      <w:r w:rsidRPr="00837B66">
        <w:rPr>
          <w:rFonts w:ascii="Times New Roman" w:hAnsi="Times New Roman"/>
          <w:b/>
          <w:bCs/>
          <w:i/>
          <w:iCs/>
        </w:rPr>
        <w:t>Spring)</w:t>
      </w:r>
      <w:r w:rsidRPr="00837B66">
        <w:rPr>
          <w:rFonts w:ascii="Times New Roman" w:hAnsi="Times New Roman"/>
          <w:b/>
          <w:bCs/>
        </w:rPr>
        <w:t>.</w:t>
      </w:r>
      <w:r w:rsidRPr="00837B66">
        <w:rPr>
          <w:rFonts w:ascii="Times New Roman" w:hAnsi="Times New Roman"/>
        </w:rPr>
        <w:t xml:space="preserve"> </w:t>
      </w:r>
    </w:p>
    <w:p w14:paraId="4D021BED" w14:textId="7803F1C5" w:rsidR="00FB2A18" w:rsidRPr="00837B66" w:rsidRDefault="00FB2A18" w:rsidP="00FB2A18">
      <w:pPr>
        <w:ind w:left="360"/>
        <w:rPr>
          <w:rFonts w:ascii="Times New Roman" w:hAnsi="Times New Roman"/>
        </w:rPr>
      </w:pPr>
      <w:r w:rsidRPr="00837B66">
        <w:rPr>
          <w:rFonts w:ascii="Times New Roman" w:hAnsi="Times New Roman"/>
        </w:rPr>
        <w:tab/>
      </w:r>
      <w:r w:rsidR="62AAD9A3" w:rsidRPr="00837B66">
        <w:rPr>
          <w:rFonts w:ascii="Times New Roman" w:hAnsi="Times New Roman"/>
        </w:rPr>
        <w:t xml:space="preserve">At the end of the </w:t>
      </w:r>
      <w:r w:rsidR="00140BB9">
        <w:rPr>
          <w:rFonts w:ascii="Times New Roman" w:hAnsi="Times New Roman"/>
        </w:rPr>
        <w:t>fall and spring semesters</w:t>
      </w:r>
      <w:r w:rsidR="62AAD9A3" w:rsidRPr="00837B66">
        <w:rPr>
          <w:rFonts w:ascii="Times New Roman" w:hAnsi="Times New Roman"/>
        </w:rPr>
        <w:t xml:space="preserve">, </w:t>
      </w:r>
      <w:r w:rsidR="00140BB9">
        <w:rPr>
          <w:rFonts w:ascii="Times New Roman" w:hAnsi="Times New Roman"/>
        </w:rPr>
        <w:t>practicum supervisors</w:t>
      </w:r>
      <w:r w:rsidR="62AAD9A3" w:rsidRPr="00837B66">
        <w:rPr>
          <w:rFonts w:ascii="Times New Roman" w:hAnsi="Times New Roman"/>
        </w:rPr>
        <w:t xml:space="preserve"> will fill out an evaluation of each student’s participation in practicum</w:t>
      </w:r>
      <w:r w:rsidR="00AD325D">
        <w:rPr>
          <w:rFonts w:ascii="Times New Roman" w:hAnsi="Times New Roman"/>
        </w:rPr>
        <w:t xml:space="preserve"> via Tevera</w:t>
      </w:r>
      <w:r w:rsidR="62AAD9A3" w:rsidRPr="00837B66">
        <w:rPr>
          <w:rFonts w:ascii="Times New Roman" w:hAnsi="Times New Roman"/>
        </w:rPr>
        <w:t xml:space="preserve">. This evaluation, measuring students’ preparedness for </w:t>
      </w:r>
      <w:r w:rsidR="00140BB9">
        <w:rPr>
          <w:rFonts w:ascii="Times New Roman" w:hAnsi="Times New Roman"/>
        </w:rPr>
        <w:t>internship</w:t>
      </w:r>
      <w:r w:rsidR="62AAD9A3" w:rsidRPr="00837B66">
        <w:rPr>
          <w:rFonts w:ascii="Times New Roman" w:hAnsi="Times New Roman"/>
        </w:rPr>
        <w:t xml:space="preserve">, assesses four primary areas: 1) clinical competency, 2) relational competency, 3) interpersonal justice competency, and 4) Christian distinctiveness. The student and </w:t>
      </w:r>
      <w:r w:rsidR="00140BB9">
        <w:rPr>
          <w:rFonts w:ascii="Times New Roman" w:hAnsi="Times New Roman"/>
        </w:rPr>
        <w:t>faculty supervisor</w:t>
      </w:r>
      <w:r w:rsidR="62AAD9A3" w:rsidRPr="00837B66">
        <w:rPr>
          <w:rFonts w:ascii="Times New Roman" w:hAnsi="Times New Roman"/>
        </w:rPr>
        <w:t xml:space="preserve"> will meet to review </w:t>
      </w:r>
      <w:r w:rsidR="00184B43">
        <w:rPr>
          <w:rFonts w:ascii="Times New Roman" w:hAnsi="Times New Roman"/>
        </w:rPr>
        <w:t>this evaluation</w:t>
      </w:r>
      <w:r w:rsidR="62AAD9A3" w:rsidRPr="00837B66">
        <w:rPr>
          <w:rFonts w:ascii="Times New Roman" w:hAnsi="Times New Roman"/>
        </w:rPr>
        <w:t xml:space="preserve">, and </w:t>
      </w:r>
      <w:r w:rsidR="00F13D6C">
        <w:rPr>
          <w:rFonts w:ascii="Times New Roman" w:hAnsi="Times New Roman"/>
        </w:rPr>
        <w:t xml:space="preserve">the </w:t>
      </w:r>
      <w:r w:rsidR="62AAD9A3" w:rsidRPr="00837B66">
        <w:rPr>
          <w:rFonts w:ascii="Times New Roman" w:hAnsi="Times New Roman"/>
        </w:rPr>
        <w:t>evaluation will be signed by both parties</w:t>
      </w:r>
      <w:r w:rsidR="00F13D6C">
        <w:rPr>
          <w:rFonts w:ascii="Times New Roman" w:hAnsi="Times New Roman"/>
        </w:rPr>
        <w:t xml:space="preserve"> in Tevera</w:t>
      </w:r>
      <w:r w:rsidR="62AAD9A3" w:rsidRPr="00837B66">
        <w:rPr>
          <w:rFonts w:ascii="Times New Roman" w:hAnsi="Times New Roman"/>
        </w:rPr>
        <w:t>.</w:t>
      </w:r>
      <w:r w:rsidR="005A0FC7" w:rsidRPr="00837B66">
        <w:rPr>
          <w:rFonts w:ascii="Times New Roman" w:hAnsi="Times New Roman"/>
        </w:rPr>
        <w:t xml:space="preserve"> </w:t>
      </w:r>
    </w:p>
    <w:p w14:paraId="6D6C6D3D" w14:textId="17FBCC72" w:rsidR="005A0FC7" w:rsidRPr="00837B66" w:rsidRDefault="005A0FC7" w:rsidP="00FB2A18">
      <w:pPr>
        <w:ind w:left="360" w:firstLine="360"/>
        <w:rPr>
          <w:rFonts w:ascii="Times New Roman" w:hAnsi="Times New Roman"/>
        </w:rPr>
      </w:pPr>
      <w:r w:rsidRPr="00837B66">
        <w:rPr>
          <w:rFonts w:ascii="Times New Roman" w:hAnsi="Times New Roman"/>
          <w:i/>
          <w:iCs/>
        </w:rPr>
        <w:t>First</w:t>
      </w:r>
      <w:r w:rsidR="00DE5590" w:rsidRPr="00837B66">
        <w:rPr>
          <w:rFonts w:ascii="Times New Roman" w:hAnsi="Times New Roman"/>
          <w:i/>
          <w:iCs/>
        </w:rPr>
        <w:t>-</w:t>
      </w:r>
      <w:r w:rsidRPr="00837B66">
        <w:rPr>
          <w:rFonts w:ascii="Times New Roman" w:hAnsi="Times New Roman"/>
          <w:i/>
          <w:iCs/>
        </w:rPr>
        <w:t xml:space="preserve">year MFT students will not be eligible to receive a grade for their spring semester </w:t>
      </w:r>
      <w:r w:rsidR="000E3A57">
        <w:rPr>
          <w:rFonts w:ascii="Times New Roman" w:hAnsi="Times New Roman"/>
          <w:i/>
          <w:iCs/>
        </w:rPr>
        <w:t>Practicum &amp; Supervision</w:t>
      </w:r>
      <w:r w:rsidRPr="00837B66">
        <w:rPr>
          <w:rFonts w:ascii="Times New Roman" w:hAnsi="Times New Roman"/>
          <w:i/>
          <w:iCs/>
        </w:rPr>
        <w:t xml:space="preserve"> course, nor begin any </w:t>
      </w:r>
      <w:r w:rsidR="000E3A57">
        <w:rPr>
          <w:rFonts w:ascii="Times New Roman" w:hAnsi="Times New Roman"/>
          <w:i/>
          <w:iCs/>
        </w:rPr>
        <w:t>internship</w:t>
      </w:r>
      <w:r w:rsidRPr="00837B66">
        <w:rPr>
          <w:rFonts w:ascii="Times New Roman" w:hAnsi="Times New Roman"/>
          <w:i/>
          <w:iCs/>
        </w:rPr>
        <w:t xml:space="preserve"> work they have already secured, until they have completed this evaluation process.</w:t>
      </w:r>
      <w:r w:rsidRPr="00837B66">
        <w:rPr>
          <w:rFonts w:ascii="Times New Roman" w:hAnsi="Times New Roman"/>
        </w:rPr>
        <w:t xml:space="preserve"> A copy of the </w:t>
      </w:r>
      <w:r w:rsidR="005715C2" w:rsidRPr="00837B66">
        <w:rPr>
          <w:rFonts w:ascii="Times New Roman" w:hAnsi="Times New Roman"/>
        </w:rPr>
        <w:t>“</w:t>
      </w:r>
      <w:r w:rsidRPr="00837B66">
        <w:rPr>
          <w:rFonts w:ascii="Times New Roman" w:hAnsi="Times New Roman"/>
          <w:bCs/>
          <w:iCs/>
        </w:rPr>
        <w:t>Practicum Student Evaluation</w:t>
      </w:r>
      <w:r w:rsidR="005715C2" w:rsidRPr="00837B66">
        <w:rPr>
          <w:rFonts w:ascii="Times New Roman" w:hAnsi="Times New Roman"/>
          <w:bCs/>
          <w:iCs/>
        </w:rPr>
        <w:t>”</w:t>
      </w:r>
      <w:r w:rsidR="00AD325D">
        <w:rPr>
          <w:rFonts w:ascii="Times New Roman" w:hAnsi="Times New Roman"/>
          <w:bCs/>
          <w:iCs/>
        </w:rPr>
        <w:t xml:space="preserve"> for preview</w:t>
      </w:r>
      <w:r w:rsidRPr="00837B66">
        <w:rPr>
          <w:rFonts w:ascii="Times New Roman" w:hAnsi="Times New Roman"/>
          <w:b/>
          <w:bCs/>
          <w:i/>
          <w:iCs/>
        </w:rPr>
        <w:t xml:space="preserve"> </w:t>
      </w:r>
      <w:r w:rsidRPr="00837B66">
        <w:rPr>
          <w:rFonts w:ascii="Times New Roman" w:hAnsi="Times New Roman"/>
        </w:rPr>
        <w:t xml:space="preserve">can be found in Appendix </w:t>
      </w:r>
      <w:r w:rsidR="002B5653" w:rsidRPr="00837B66">
        <w:rPr>
          <w:rFonts w:ascii="Times New Roman" w:hAnsi="Times New Roman"/>
        </w:rPr>
        <w:t>F</w:t>
      </w:r>
      <w:r w:rsidRPr="00837B66">
        <w:rPr>
          <w:rFonts w:ascii="Times New Roman" w:hAnsi="Times New Roman"/>
        </w:rPr>
        <w:t>.</w:t>
      </w:r>
    </w:p>
    <w:p w14:paraId="5BA861AC" w14:textId="66ABCF9F" w:rsidR="489313E2" w:rsidRPr="00837B66" w:rsidRDefault="005A0FC7" w:rsidP="005E21BF">
      <w:pPr>
        <w:ind w:left="360" w:firstLine="360"/>
        <w:rPr>
          <w:rFonts w:ascii="Times New Roman" w:hAnsi="Times New Roman"/>
        </w:rPr>
      </w:pPr>
      <w:r w:rsidRPr="00837B66">
        <w:rPr>
          <w:rFonts w:ascii="Times New Roman" w:hAnsi="Times New Roman"/>
        </w:rPr>
        <w:t xml:space="preserve">A composite or overall score of “1” or “2” may lead to a referral to the Student Review Committee (SRC).  Please see section </w:t>
      </w:r>
      <w:r w:rsidR="00FB2A18" w:rsidRPr="00837B66">
        <w:rPr>
          <w:rFonts w:ascii="Times New Roman" w:hAnsi="Times New Roman"/>
        </w:rPr>
        <w:t>5.2</w:t>
      </w:r>
      <w:r w:rsidRPr="00837B66">
        <w:rPr>
          <w:rFonts w:ascii="Times New Roman" w:hAnsi="Times New Roman"/>
        </w:rPr>
        <w:t xml:space="preserve"> for a detailed description of the SRC process.</w:t>
      </w:r>
      <w:r w:rsidR="62AAD9A3" w:rsidRPr="00837B66">
        <w:rPr>
          <w:rFonts w:ascii="Times New Roman" w:hAnsi="Times New Roman"/>
        </w:rPr>
        <w:t xml:space="preserve"> </w:t>
      </w:r>
    </w:p>
    <w:p w14:paraId="582A029C" w14:textId="74849ECD" w:rsidR="489313E2" w:rsidRPr="00837B66" w:rsidRDefault="489313E2" w:rsidP="489313E2">
      <w:pPr>
        <w:rPr>
          <w:rFonts w:ascii="Times New Roman" w:hAnsi="Times New Roman"/>
        </w:rPr>
      </w:pPr>
    </w:p>
    <w:p w14:paraId="38B840A3" w14:textId="02DAAF55" w:rsidR="489313E2" w:rsidRPr="00837B66" w:rsidRDefault="16CF5185" w:rsidP="00930A75">
      <w:pPr>
        <w:spacing w:before="40" w:after="120"/>
        <w:rPr>
          <w:rFonts w:ascii="Times New Roman" w:hAnsi="Times New Roman"/>
          <w:b/>
          <w:bCs/>
        </w:rPr>
      </w:pPr>
      <w:r w:rsidRPr="00837B66">
        <w:rPr>
          <w:rFonts w:ascii="Times New Roman" w:hAnsi="Times New Roman"/>
          <w:b/>
          <w:bCs/>
        </w:rPr>
        <w:t>Professional Comportment</w:t>
      </w:r>
    </w:p>
    <w:p w14:paraId="5AD65E8D" w14:textId="2EC91628" w:rsidR="00715620" w:rsidRPr="00837B66" w:rsidRDefault="62AAD9A3" w:rsidP="00930A75">
      <w:pPr>
        <w:spacing w:after="120"/>
        <w:ind w:firstLine="360"/>
        <w:rPr>
          <w:rFonts w:ascii="Times New Roman" w:hAnsi="Times New Roman"/>
        </w:rPr>
      </w:pPr>
      <w:r w:rsidRPr="00837B66">
        <w:rPr>
          <w:rFonts w:ascii="Times New Roman" w:hAnsi="Times New Roman"/>
        </w:rPr>
        <w:t xml:space="preserve">In addition to timely completion of all required paperwork, students are required to behave professionally when engaging in the practicum experience. Stated simply, student professional comportment involves: </w:t>
      </w:r>
    </w:p>
    <w:p w14:paraId="3B25600D" w14:textId="10CBF883" w:rsidR="00715620" w:rsidRPr="00837B66" w:rsidRDefault="16CF5185" w:rsidP="009159DA">
      <w:pPr>
        <w:pStyle w:val="ListParagraph"/>
        <w:numPr>
          <w:ilvl w:val="0"/>
          <w:numId w:val="40"/>
        </w:numPr>
        <w:spacing w:after="80"/>
        <w:contextualSpacing w:val="0"/>
        <w:rPr>
          <w:rFonts w:ascii="Times New Roman" w:hAnsi="Times New Roman"/>
        </w:rPr>
      </w:pPr>
      <w:r w:rsidRPr="00837B66">
        <w:rPr>
          <w:rFonts w:ascii="Times New Roman" w:hAnsi="Times New Roman"/>
        </w:rPr>
        <w:t>Abiding by all rules, policies, and procedures of</w:t>
      </w:r>
      <w:r w:rsidR="00480AD1" w:rsidRPr="00837B66">
        <w:rPr>
          <w:rFonts w:ascii="Times New Roman" w:hAnsi="Times New Roman"/>
        </w:rPr>
        <w:t xml:space="preserve"> the </w:t>
      </w:r>
      <w:r w:rsidR="00515259">
        <w:rPr>
          <w:rFonts w:ascii="Times New Roman" w:hAnsi="Times New Roman"/>
        </w:rPr>
        <w:t>MFT Clinic</w:t>
      </w:r>
      <w:r w:rsidR="00480AD1" w:rsidRPr="00837B66">
        <w:rPr>
          <w:rFonts w:ascii="Times New Roman" w:hAnsi="Times New Roman"/>
        </w:rPr>
        <w:t xml:space="preserve">, as indicated in the </w:t>
      </w:r>
      <w:r w:rsidR="00DF54AD">
        <w:rPr>
          <w:rFonts w:ascii="Times New Roman" w:hAnsi="Times New Roman"/>
        </w:rPr>
        <w:t>MFT Clinic</w:t>
      </w:r>
      <w:r w:rsidR="00480AD1" w:rsidRPr="00837B66">
        <w:rPr>
          <w:rFonts w:ascii="Times New Roman" w:hAnsi="Times New Roman"/>
        </w:rPr>
        <w:t xml:space="preserve"> </w:t>
      </w:r>
      <w:r w:rsidR="00515259">
        <w:rPr>
          <w:rFonts w:ascii="Times New Roman" w:hAnsi="Times New Roman"/>
        </w:rPr>
        <w:t>H</w:t>
      </w:r>
      <w:r w:rsidR="00480AD1" w:rsidRPr="00837B66">
        <w:rPr>
          <w:rFonts w:ascii="Times New Roman" w:hAnsi="Times New Roman"/>
        </w:rPr>
        <w:t>andbook</w:t>
      </w:r>
    </w:p>
    <w:p w14:paraId="4A19E0F3" w14:textId="141D7A87" w:rsidR="00715620" w:rsidRPr="00837B66" w:rsidRDefault="00930A75" w:rsidP="009159DA">
      <w:pPr>
        <w:pStyle w:val="ListParagraph"/>
        <w:numPr>
          <w:ilvl w:val="0"/>
          <w:numId w:val="40"/>
        </w:numPr>
        <w:spacing w:after="80"/>
        <w:contextualSpacing w:val="0"/>
        <w:rPr>
          <w:rFonts w:ascii="Times New Roman" w:hAnsi="Times New Roman"/>
        </w:rPr>
      </w:pPr>
      <w:r w:rsidRPr="00837B66">
        <w:rPr>
          <w:rFonts w:ascii="Times New Roman" w:hAnsi="Times New Roman"/>
        </w:rPr>
        <w:t>A</w:t>
      </w:r>
      <w:r w:rsidR="62AAD9A3" w:rsidRPr="00837B66">
        <w:rPr>
          <w:rFonts w:ascii="Times New Roman" w:hAnsi="Times New Roman"/>
        </w:rPr>
        <w:t>ttending all practicum-related activities unless otherwise excused</w:t>
      </w:r>
      <w:r w:rsidR="009B782C" w:rsidRPr="00837B66">
        <w:rPr>
          <w:rFonts w:ascii="Times New Roman" w:hAnsi="Times New Roman"/>
        </w:rPr>
        <w:t xml:space="preserve">, including weekly </w:t>
      </w:r>
      <w:r w:rsidR="00DF54AD">
        <w:rPr>
          <w:rFonts w:ascii="Times New Roman" w:hAnsi="Times New Roman"/>
        </w:rPr>
        <w:t>MFT Clinic</w:t>
      </w:r>
      <w:r w:rsidR="00DF54AD" w:rsidRPr="00837B66">
        <w:rPr>
          <w:rFonts w:ascii="Times New Roman" w:hAnsi="Times New Roman"/>
        </w:rPr>
        <w:t xml:space="preserve"> </w:t>
      </w:r>
      <w:r w:rsidR="009B782C" w:rsidRPr="00837B66">
        <w:rPr>
          <w:rFonts w:ascii="Times New Roman" w:hAnsi="Times New Roman"/>
        </w:rPr>
        <w:t>staff meetings</w:t>
      </w:r>
      <w:r w:rsidR="62AAD9A3" w:rsidRPr="00837B66">
        <w:rPr>
          <w:rFonts w:ascii="Times New Roman" w:hAnsi="Times New Roman"/>
        </w:rPr>
        <w:t xml:space="preserve"> </w:t>
      </w:r>
    </w:p>
    <w:p w14:paraId="7927AAA7" w14:textId="77777777" w:rsidR="00D7257E" w:rsidRDefault="00930A75" w:rsidP="009159DA">
      <w:pPr>
        <w:pStyle w:val="ListParagraph"/>
        <w:numPr>
          <w:ilvl w:val="0"/>
          <w:numId w:val="40"/>
        </w:numPr>
        <w:spacing w:after="80"/>
        <w:contextualSpacing w:val="0"/>
        <w:rPr>
          <w:rFonts w:ascii="Times New Roman" w:hAnsi="Times New Roman"/>
        </w:rPr>
      </w:pPr>
      <w:r w:rsidRPr="00837B66">
        <w:rPr>
          <w:rFonts w:ascii="Times New Roman" w:hAnsi="Times New Roman"/>
        </w:rPr>
        <w:t>A</w:t>
      </w:r>
      <w:r w:rsidR="62AAD9A3" w:rsidRPr="00837B66">
        <w:rPr>
          <w:rFonts w:ascii="Times New Roman" w:hAnsi="Times New Roman"/>
        </w:rPr>
        <w:t>rriving on time for all practicum-related activities</w:t>
      </w:r>
    </w:p>
    <w:p w14:paraId="357D9C09" w14:textId="2814E8BF" w:rsidR="00715620" w:rsidRPr="00837B66" w:rsidRDefault="00D7257E" w:rsidP="009159DA">
      <w:pPr>
        <w:pStyle w:val="ListParagraph"/>
        <w:numPr>
          <w:ilvl w:val="0"/>
          <w:numId w:val="40"/>
        </w:numPr>
        <w:spacing w:after="80"/>
        <w:contextualSpacing w:val="0"/>
        <w:rPr>
          <w:rFonts w:ascii="Times New Roman" w:hAnsi="Times New Roman"/>
        </w:rPr>
      </w:pPr>
      <w:r>
        <w:rPr>
          <w:rFonts w:ascii="Times New Roman" w:hAnsi="Times New Roman"/>
        </w:rPr>
        <w:t>Completing all administrative tasks at the MFT Clinic in a timely &amp; accurate manner</w:t>
      </w:r>
      <w:r w:rsidR="62AAD9A3" w:rsidRPr="00837B66">
        <w:rPr>
          <w:rFonts w:ascii="Times New Roman" w:hAnsi="Times New Roman"/>
        </w:rPr>
        <w:t xml:space="preserve"> </w:t>
      </w:r>
    </w:p>
    <w:p w14:paraId="2A018D92" w14:textId="566044CB" w:rsidR="00715620" w:rsidRPr="00837B66" w:rsidRDefault="00930A75" w:rsidP="009159DA">
      <w:pPr>
        <w:pStyle w:val="ListParagraph"/>
        <w:numPr>
          <w:ilvl w:val="0"/>
          <w:numId w:val="40"/>
        </w:numPr>
        <w:spacing w:after="80"/>
        <w:contextualSpacing w:val="0"/>
        <w:rPr>
          <w:rFonts w:ascii="Times New Roman" w:hAnsi="Times New Roman"/>
        </w:rPr>
      </w:pPr>
      <w:r w:rsidRPr="00837B66">
        <w:rPr>
          <w:rFonts w:ascii="Times New Roman" w:hAnsi="Times New Roman"/>
        </w:rPr>
        <w:t>D</w:t>
      </w:r>
      <w:r w:rsidR="62AAD9A3" w:rsidRPr="00837B66">
        <w:rPr>
          <w:rFonts w:ascii="Times New Roman" w:hAnsi="Times New Roman"/>
        </w:rPr>
        <w:t xml:space="preserve">emonstrating a commitment to their practicum and </w:t>
      </w:r>
      <w:r w:rsidR="000E3A57">
        <w:rPr>
          <w:rFonts w:ascii="Times New Roman" w:hAnsi="Times New Roman"/>
        </w:rPr>
        <w:t>treatment</w:t>
      </w:r>
      <w:r w:rsidR="62AAD9A3" w:rsidRPr="00837B66">
        <w:rPr>
          <w:rFonts w:ascii="Times New Roman" w:hAnsi="Times New Roman"/>
        </w:rPr>
        <w:t xml:space="preserve"> team</w:t>
      </w:r>
    </w:p>
    <w:p w14:paraId="3D36E3CA" w14:textId="2D7A876F" w:rsidR="00F25741" w:rsidRPr="00837B66" w:rsidRDefault="00F25741" w:rsidP="00AC7A83">
      <w:pPr>
        <w:pStyle w:val="ListParagraph"/>
        <w:numPr>
          <w:ilvl w:val="0"/>
          <w:numId w:val="40"/>
        </w:numPr>
        <w:spacing w:after="80"/>
        <w:contextualSpacing w:val="0"/>
        <w:rPr>
          <w:rFonts w:ascii="Times New Roman" w:hAnsi="Times New Roman"/>
        </w:rPr>
      </w:pPr>
      <w:r w:rsidRPr="00837B66">
        <w:rPr>
          <w:rFonts w:ascii="Times New Roman" w:hAnsi="Times New Roman"/>
        </w:rPr>
        <w:lastRenderedPageBreak/>
        <w:t>Engaging in ethical behavior in all client contact, abiding by the standards set forth in the AAMFT Code of Ethics</w:t>
      </w:r>
    </w:p>
    <w:p w14:paraId="5C3B7CC8" w14:textId="0F8D7672" w:rsidR="00715620" w:rsidRPr="00837B66" w:rsidRDefault="00930A75" w:rsidP="00AC7A83">
      <w:pPr>
        <w:pStyle w:val="ListParagraph"/>
        <w:numPr>
          <w:ilvl w:val="0"/>
          <w:numId w:val="40"/>
        </w:numPr>
        <w:spacing w:after="80"/>
        <w:contextualSpacing w:val="0"/>
        <w:rPr>
          <w:rFonts w:ascii="Times New Roman" w:hAnsi="Times New Roman"/>
        </w:rPr>
      </w:pPr>
      <w:r w:rsidRPr="00837B66">
        <w:rPr>
          <w:rFonts w:ascii="Times New Roman" w:hAnsi="Times New Roman"/>
        </w:rPr>
        <w:t>S</w:t>
      </w:r>
      <w:r w:rsidR="62AAD9A3" w:rsidRPr="00837B66">
        <w:rPr>
          <w:rFonts w:ascii="Times New Roman" w:hAnsi="Times New Roman"/>
        </w:rPr>
        <w:t>howing respect toward those conducting the therapy sessions they are observing.</w:t>
      </w:r>
      <w:r w:rsidR="0019507A" w:rsidRPr="00837B66">
        <w:rPr>
          <w:rFonts w:ascii="Times New Roman" w:hAnsi="Times New Roman"/>
        </w:rPr>
        <w:t xml:space="preserve"> S</w:t>
      </w:r>
      <w:r w:rsidR="00715620" w:rsidRPr="00837B66">
        <w:rPr>
          <w:rFonts w:ascii="Times New Roman" w:hAnsi="Times New Roman"/>
        </w:rPr>
        <w:t>tudents are to refrain from in any way making fun of the therapy they are observing or asking overly critical/rude questions of the</w:t>
      </w:r>
      <w:r w:rsidR="009B782C" w:rsidRPr="00837B66">
        <w:rPr>
          <w:rFonts w:ascii="Times New Roman" w:hAnsi="Times New Roman"/>
        </w:rPr>
        <w:t xml:space="preserve"> </w:t>
      </w:r>
      <w:r w:rsidR="00715620" w:rsidRPr="00837B66">
        <w:rPr>
          <w:rFonts w:ascii="Times New Roman" w:hAnsi="Times New Roman"/>
        </w:rPr>
        <w:t xml:space="preserve">clinicians </w:t>
      </w:r>
      <w:r w:rsidR="009B782C" w:rsidRPr="00837B66">
        <w:rPr>
          <w:rFonts w:ascii="Times New Roman" w:hAnsi="Times New Roman"/>
        </w:rPr>
        <w:t>conducting</w:t>
      </w:r>
      <w:r w:rsidR="00715620" w:rsidRPr="00837B66">
        <w:rPr>
          <w:rFonts w:ascii="Times New Roman" w:hAnsi="Times New Roman"/>
        </w:rPr>
        <w:t xml:space="preserve"> these sessions.</w:t>
      </w:r>
    </w:p>
    <w:p w14:paraId="0152C1E6" w14:textId="03CEF296" w:rsidR="008D70D1" w:rsidRPr="00837B66" w:rsidRDefault="008D70D1" w:rsidP="009159DA">
      <w:pPr>
        <w:pStyle w:val="ListParagraph"/>
        <w:numPr>
          <w:ilvl w:val="0"/>
          <w:numId w:val="40"/>
        </w:numPr>
        <w:rPr>
          <w:rFonts w:ascii="Times New Roman" w:hAnsi="Times New Roman"/>
        </w:rPr>
      </w:pPr>
      <w:r w:rsidRPr="00837B66">
        <w:rPr>
          <w:rFonts w:ascii="Times New Roman" w:hAnsi="Times New Roman"/>
        </w:rPr>
        <w:t>Refraining from posting anything on social media related to clients</w:t>
      </w:r>
      <w:r w:rsidR="00D9465A" w:rsidRPr="00837B66">
        <w:rPr>
          <w:rFonts w:ascii="Times New Roman" w:hAnsi="Times New Roman"/>
        </w:rPr>
        <w:t xml:space="preserve">.  </w:t>
      </w:r>
      <w:r w:rsidR="00492BA6" w:rsidRPr="00837B66">
        <w:rPr>
          <w:rFonts w:ascii="Times New Roman" w:hAnsi="Times New Roman"/>
        </w:rPr>
        <w:t xml:space="preserve">Social media posts are not </w:t>
      </w:r>
      <w:r w:rsidR="00F924A0" w:rsidRPr="00837B66">
        <w:rPr>
          <w:rFonts w:ascii="Times New Roman" w:hAnsi="Times New Roman"/>
        </w:rPr>
        <w:t>private,</w:t>
      </w:r>
      <w:r w:rsidR="00492BA6" w:rsidRPr="00837B66">
        <w:rPr>
          <w:rFonts w:ascii="Times New Roman" w:hAnsi="Times New Roman"/>
        </w:rPr>
        <w:t xml:space="preserve"> and it is in the best interest of students, clients, supervisors, and our program to refrain from posting about clinical experiences.  </w:t>
      </w:r>
    </w:p>
    <w:p w14:paraId="196EF709" w14:textId="77777777" w:rsidR="00F924A0" w:rsidRPr="00837B66" w:rsidRDefault="00F924A0" w:rsidP="00F924A0">
      <w:pPr>
        <w:ind w:left="360"/>
        <w:rPr>
          <w:rFonts w:ascii="Times New Roman" w:hAnsi="Times New Roman"/>
        </w:rPr>
      </w:pPr>
    </w:p>
    <w:p w14:paraId="115DEB0B" w14:textId="6376794B" w:rsidR="489313E2" w:rsidRPr="00837B66" w:rsidRDefault="00577601" w:rsidP="006F5EB3">
      <w:pPr>
        <w:pStyle w:val="Heading2"/>
        <w:spacing w:after="0" w:line="240" w:lineRule="auto"/>
        <w:jc w:val="left"/>
        <w:rPr>
          <w:rFonts w:ascii="Times New Roman" w:hAnsi="Times New Roman"/>
          <w:sz w:val="32"/>
          <w:szCs w:val="32"/>
        </w:rPr>
      </w:pPr>
      <w:bookmarkStart w:id="238" w:name="_Toc175168880"/>
      <w:r w:rsidRPr="00837B66">
        <w:rPr>
          <w:rFonts w:ascii="Times New Roman" w:hAnsi="Times New Roman"/>
          <w:sz w:val="32"/>
          <w:szCs w:val="32"/>
        </w:rPr>
        <w:t>4.3</w:t>
      </w:r>
      <w:r w:rsidR="6CE6126B" w:rsidRPr="00837B66">
        <w:rPr>
          <w:rFonts w:ascii="Times New Roman" w:hAnsi="Times New Roman"/>
          <w:sz w:val="32"/>
          <w:szCs w:val="32"/>
        </w:rPr>
        <w:t xml:space="preserve"> </w:t>
      </w:r>
      <w:r w:rsidR="00DB167F">
        <w:rPr>
          <w:rFonts w:ascii="Times New Roman" w:hAnsi="Times New Roman"/>
          <w:sz w:val="32"/>
          <w:szCs w:val="32"/>
        </w:rPr>
        <w:t>INTERNSHIP</w:t>
      </w:r>
      <w:r w:rsidR="003A4807" w:rsidRPr="00837B66">
        <w:rPr>
          <w:rFonts w:ascii="Times New Roman" w:hAnsi="Times New Roman"/>
          <w:sz w:val="32"/>
          <w:szCs w:val="32"/>
        </w:rPr>
        <w:t xml:space="preserve"> SITE SELECTION</w:t>
      </w:r>
      <w:bookmarkEnd w:id="238"/>
    </w:p>
    <w:p w14:paraId="36BA14F6" w14:textId="77777777" w:rsidR="006F5EB3" w:rsidRPr="00837B66" w:rsidRDefault="006F5EB3" w:rsidP="00715620">
      <w:pPr>
        <w:ind w:firstLine="360"/>
        <w:rPr>
          <w:rFonts w:ascii="Times New Roman" w:hAnsi="Times New Roman"/>
        </w:rPr>
      </w:pPr>
    </w:p>
    <w:p w14:paraId="73536BDC" w14:textId="44E34060" w:rsidR="489313E2" w:rsidRPr="00837B66" w:rsidRDefault="489313E2" w:rsidP="00715620">
      <w:pPr>
        <w:ind w:firstLine="360"/>
        <w:rPr>
          <w:rFonts w:ascii="Times New Roman" w:hAnsi="Times New Roman"/>
        </w:rPr>
      </w:pPr>
      <w:r w:rsidRPr="00837B66">
        <w:rPr>
          <w:rFonts w:ascii="Times New Roman" w:hAnsi="Times New Roman"/>
        </w:rPr>
        <w:t xml:space="preserve">The Wheaton College M.A. in MFT program partners with a variety of local community mental health centers and private practices, providing students with an assortment of </w:t>
      </w:r>
      <w:r w:rsidR="00DB167F">
        <w:rPr>
          <w:rFonts w:ascii="Times New Roman" w:hAnsi="Times New Roman"/>
        </w:rPr>
        <w:t>internship</w:t>
      </w:r>
      <w:r w:rsidRPr="00837B66">
        <w:rPr>
          <w:rFonts w:ascii="Times New Roman" w:hAnsi="Times New Roman"/>
        </w:rPr>
        <w:t xml:space="preserve"> placement options from which to choose. Many students obtain their </w:t>
      </w:r>
      <w:r w:rsidR="00DB167F">
        <w:rPr>
          <w:rFonts w:ascii="Times New Roman" w:hAnsi="Times New Roman"/>
        </w:rPr>
        <w:t>internship</w:t>
      </w:r>
      <w:r w:rsidRPr="00837B66">
        <w:rPr>
          <w:rFonts w:ascii="Times New Roman" w:hAnsi="Times New Roman"/>
        </w:rPr>
        <w:t xml:space="preserve"> site placements via the Wheaton College </w:t>
      </w:r>
      <w:r w:rsidR="00B30235" w:rsidRPr="00837B66">
        <w:rPr>
          <w:rFonts w:ascii="Times New Roman" w:hAnsi="Times New Roman"/>
        </w:rPr>
        <w:t>Psychology, Counseling, and Family Therapy</w:t>
      </w:r>
      <w:r w:rsidR="007A3842" w:rsidRPr="00837B66">
        <w:rPr>
          <w:rFonts w:ascii="Times New Roman" w:hAnsi="Times New Roman"/>
        </w:rPr>
        <w:t xml:space="preserve"> (PCFT)</w:t>
      </w:r>
      <w:r w:rsidRPr="00837B66">
        <w:rPr>
          <w:rFonts w:ascii="Times New Roman" w:hAnsi="Times New Roman"/>
        </w:rPr>
        <w:t xml:space="preserve"> Practicum Information Exchange </w:t>
      </w:r>
      <w:r w:rsidR="007A3842" w:rsidRPr="00837B66">
        <w:rPr>
          <w:rFonts w:ascii="Times New Roman" w:hAnsi="Times New Roman"/>
        </w:rPr>
        <w:t xml:space="preserve">(PIE), </w:t>
      </w:r>
      <w:r w:rsidRPr="00837B66">
        <w:rPr>
          <w:rFonts w:ascii="Times New Roman" w:hAnsi="Times New Roman"/>
        </w:rPr>
        <w:t xml:space="preserve">while others find placements on their own, apart from the PIE process. </w:t>
      </w:r>
    </w:p>
    <w:p w14:paraId="6C639C1F" w14:textId="6EC327DA" w:rsidR="489313E2" w:rsidRPr="00837B66" w:rsidRDefault="489313E2" w:rsidP="489313E2">
      <w:pPr>
        <w:rPr>
          <w:rFonts w:ascii="Times New Roman" w:hAnsi="Times New Roman"/>
        </w:rPr>
      </w:pPr>
    </w:p>
    <w:p w14:paraId="2F928281" w14:textId="39BD3C31" w:rsidR="489313E2" w:rsidRPr="00837B66" w:rsidRDefault="006F5EB3" w:rsidP="00EC18BB">
      <w:pPr>
        <w:pStyle w:val="Heading3"/>
        <w:spacing w:line="240" w:lineRule="auto"/>
        <w:rPr>
          <w:rFonts w:ascii="Times New Roman" w:hAnsi="Times New Roman"/>
          <w:sz w:val="28"/>
          <w:szCs w:val="28"/>
        </w:rPr>
      </w:pPr>
      <w:bookmarkStart w:id="239" w:name="_Toc175168881"/>
      <w:r w:rsidRPr="00837B66">
        <w:rPr>
          <w:rFonts w:ascii="Times New Roman" w:hAnsi="Times New Roman"/>
          <w:sz w:val="28"/>
          <w:szCs w:val="28"/>
        </w:rPr>
        <w:t>The Practicum Information Exchange</w:t>
      </w:r>
      <w:bookmarkEnd w:id="239"/>
    </w:p>
    <w:p w14:paraId="2BBB0369" w14:textId="77777777" w:rsidR="00EC18BB" w:rsidRPr="00837B66" w:rsidRDefault="00EC18BB" w:rsidP="00EC18BB">
      <w:pPr>
        <w:rPr>
          <w:rFonts w:ascii="Times New Roman" w:hAnsi="Times New Roman"/>
        </w:rPr>
      </w:pPr>
    </w:p>
    <w:p w14:paraId="6CD51813" w14:textId="128B2D6D" w:rsidR="489313E2" w:rsidRPr="00837B66" w:rsidRDefault="00351B4B" w:rsidP="00EC18BB">
      <w:pPr>
        <w:ind w:firstLine="360"/>
        <w:rPr>
          <w:rFonts w:ascii="Times New Roman" w:hAnsi="Times New Roman"/>
        </w:rPr>
      </w:pPr>
      <w:r w:rsidRPr="00837B66">
        <w:rPr>
          <w:rFonts w:ascii="Times New Roman" w:hAnsi="Times New Roman"/>
        </w:rPr>
        <w:t>In early</w:t>
      </w:r>
      <w:r w:rsidR="007A3842" w:rsidRPr="00837B66">
        <w:rPr>
          <w:rFonts w:ascii="Times New Roman" w:hAnsi="Times New Roman"/>
        </w:rPr>
        <w:t xml:space="preserve"> December</w:t>
      </w:r>
      <w:r w:rsidRPr="00837B66">
        <w:rPr>
          <w:rFonts w:ascii="Times New Roman" w:hAnsi="Times New Roman"/>
        </w:rPr>
        <w:t>,</w:t>
      </w:r>
      <w:r w:rsidR="007A3842" w:rsidRPr="00837B66">
        <w:rPr>
          <w:rFonts w:ascii="Times New Roman" w:hAnsi="Times New Roman"/>
        </w:rPr>
        <w:t xml:space="preserve"> the School of PCFT holds an internship fair </w:t>
      </w:r>
      <w:r w:rsidR="00637920" w:rsidRPr="00837B66">
        <w:rPr>
          <w:rFonts w:ascii="Times New Roman" w:hAnsi="Times New Roman"/>
        </w:rPr>
        <w:t xml:space="preserve">on campus </w:t>
      </w:r>
      <w:r w:rsidR="007A3842" w:rsidRPr="00837B66">
        <w:rPr>
          <w:rFonts w:ascii="Times New Roman" w:hAnsi="Times New Roman"/>
        </w:rPr>
        <w:t xml:space="preserve">called the </w:t>
      </w:r>
      <w:r w:rsidR="007A3842" w:rsidRPr="00837B66">
        <w:rPr>
          <w:rFonts w:ascii="Times New Roman" w:hAnsi="Times New Roman"/>
          <w:bCs/>
          <w:i/>
          <w:iCs/>
        </w:rPr>
        <w:t>Practicum Information Exchange (PIE)</w:t>
      </w:r>
      <w:r w:rsidR="007A3842" w:rsidRPr="00837B66">
        <w:rPr>
          <w:rFonts w:ascii="Times New Roman" w:hAnsi="Times New Roman"/>
          <w:b/>
          <w:bCs/>
          <w:i/>
          <w:iCs/>
        </w:rPr>
        <w:t xml:space="preserve"> </w:t>
      </w:r>
      <w:r w:rsidR="007A3842" w:rsidRPr="00837B66">
        <w:rPr>
          <w:rFonts w:ascii="Times New Roman" w:hAnsi="Times New Roman"/>
        </w:rPr>
        <w:t>a</w:t>
      </w:r>
      <w:r w:rsidR="489313E2" w:rsidRPr="00837B66">
        <w:rPr>
          <w:rFonts w:ascii="Times New Roman" w:hAnsi="Times New Roman"/>
        </w:rPr>
        <w:t>s a means of facilitating meetings between graduate students and various local community mental health centers and private practices o</w:t>
      </w:r>
      <w:r w:rsidR="007A3842" w:rsidRPr="00837B66">
        <w:rPr>
          <w:rFonts w:ascii="Times New Roman" w:hAnsi="Times New Roman"/>
        </w:rPr>
        <w:t xml:space="preserve">ffering </w:t>
      </w:r>
      <w:r w:rsidR="001741B1">
        <w:rPr>
          <w:rFonts w:ascii="Times New Roman" w:hAnsi="Times New Roman"/>
        </w:rPr>
        <w:t>internship</w:t>
      </w:r>
      <w:r w:rsidR="007A3842" w:rsidRPr="00837B66">
        <w:rPr>
          <w:rFonts w:ascii="Times New Roman" w:hAnsi="Times New Roman"/>
        </w:rPr>
        <w:t xml:space="preserve"> opportunities</w:t>
      </w:r>
      <w:r w:rsidR="489313E2" w:rsidRPr="00837B66">
        <w:rPr>
          <w:rFonts w:ascii="Times New Roman" w:hAnsi="Times New Roman"/>
        </w:rPr>
        <w:t xml:space="preserve">. At PIE, counseling sites from around the Chicagoland area come to the college to speak with </w:t>
      </w:r>
      <w:r w:rsidR="007A3842" w:rsidRPr="00837B66">
        <w:rPr>
          <w:rFonts w:ascii="Times New Roman" w:hAnsi="Times New Roman"/>
        </w:rPr>
        <w:t xml:space="preserve">PCFT </w:t>
      </w:r>
      <w:r w:rsidR="489313E2" w:rsidRPr="00837B66">
        <w:rPr>
          <w:rFonts w:ascii="Times New Roman" w:hAnsi="Times New Roman"/>
        </w:rPr>
        <w:t xml:space="preserve">graduate students about available </w:t>
      </w:r>
      <w:r w:rsidR="00DB167F">
        <w:rPr>
          <w:rFonts w:ascii="Times New Roman" w:hAnsi="Times New Roman"/>
        </w:rPr>
        <w:t>internship</w:t>
      </w:r>
      <w:r w:rsidR="489313E2" w:rsidRPr="00837B66">
        <w:rPr>
          <w:rFonts w:ascii="Times New Roman" w:hAnsi="Times New Roman"/>
        </w:rPr>
        <w:t xml:space="preserve"> opportunities for the coming academic year. </w:t>
      </w:r>
      <w:r w:rsidR="489313E2" w:rsidRPr="00837B66">
        <w:rPr>
          <w:rFonts w:ascii="Times New Roman" w:hAnsi="Times New Roman"/>
          <w:b/>
          <w:i/>
          <w:iCs/>
        </w:rPr>
        <w:t>Attendance at PIE is mandatory for all first year MFT students</w:t>
      </w:r>
      <w:r w:rsidR="489313E2" w:rsidRPr="00837B66">
        <w:rPr>
          <w:rFonts w:ascii="Times New Roman" w:hAnsi="Times New Roman"/>
        </w:rPr>
        <w:t xml:space="preserve"> as it is the primary means by which MFT students get connected with </w:t>
      </w:r>
      <w:r w:rsidR="00DB167F">
        <w:rPr>
          <w:rFonts w:ascii="Times New Roman" w:hAnsi="Times New Roman"/>
        </w:rPr>
        <w:t>internship</w:t>
      </w:r>
      <w:r w:rsidR="489313E2" w:rsidRPr="00837B66">
        <w:rPr>
          <w:rFonts w:ascii="Times New Roman" w:hAnsi="Times New Roman"/>
        </w:rPr>
        <w:t xml:space="preserve"> sites and secure their </w:t>
      </w:r>
      <w:r w:rsidR="00DB167F">
        <w:rPr>
          <w:rFonts w:ascii="Times New Roman" w:hAnsi="Times New Roman"/>
        </w:rPr>
        <w:t>internship</w:t>
      </w:r>
      <w:r w:rsidR="489313E2" w:rsidRPr="00837B66">
        <w:rPr>
          <w:rFonts w:ascii="Times New Roman" w:hAnsi="Times New Roman"/>
        </w:rPr>
        <w:t xml:space="preserve"> work for the following year.</w:t>
      </w:r>
    </w:p>
    <w:p w14:paraId="5BF79E27" w14:textId="77777777" w:rsidR="00EC18BB" w:rsidRPr="00837B66" w:rsidRDefault="00EC18BB" w:rsidP="00EC18BB">
      <w:pPr>
        <w:ind w:firstLine="360"/>
        <w:rPr>
          <w:rFonts w:ascii="Times New Roman" w:hAnsi="Times New Roman"/>
        </w:rPr>
      </w:pPr>
    </w:p>
    <w:p w14:paraId="5B5F5CCE" w14:textId="420C1895" w:rsidR="489313E2" w:rsidRPr="00837B66" w:rsidRDefault="489313E2" w:rsidP="00EB33C9">
      <w:pPr>
        <w:spacing w:after="120"/>
        <w:rPr>
          <w:rFonts w:ascii="Times New Roman" w:hAnsi="Times New Roman"/>
          <w:b/>
          <w:bCs/>
        </w:rPr>
      </w:pPr>
      <w:r w:rsidRPr="00837B66">
        <w:rPr>
          <w:rFonts w:ascii="Times New Roman" w:hAnsi="Times New Roman"/>
          <w:b/>
          <w:bCs/>
        </w:rPr>
        <w:t>Student Review Committee (SRC) Referrals and PIE</w:t>
      </w:r>
    </w:p>
    <w:p w14:paraId="618B3F61" w14:textId="77777777" w:rsidR="00F64D8D" w:rsidRDefault="52CABF85" w:rsidP="00F64D8D">
      <w:pPr>
        <w:ind w:firstLine="360"/>
        <w:rPr>
          <w:rFonts w:ascii="Times New Roman" w:hAnsi="Times New Roman"/>
        </w:rPr>
      </w:pPr>
      <w:r w:rsidRPr="00837B66">
        <w:rPr>
          <w:rFonts w:ascii="Times New Roman" w:hAnsi="Times New Roman"/>
        </w:rPr>
        <w:t xml:space="preserve">Students are eligible to attend PIE even if they have been given a referral to the SRC.  However, a student’s attendance at PIE does not mean that he/she is eligible to begin interviewing with potential </w:t>
      </w:r>
      <w:r w:rsidR="004413BC">
        <w:rPr>
          <w:rFonts w:ascii="Times New Roman" w:hAnsi="Times New Roman"/>
        </w:rPr>
        <w:t>internship</w:t>
      </w:r>
      <w:r w:rsidRPr="00837B66">
        <w:rPr>
          <w:rFonts w:ascii="Times New Roman" w:hAnsi="Times New Roman"/>
        </w:rPr>
        <w:t xml:space="preserve"> sites. Please continue reading for details regarding eligibility for </w:t>
      </w:r>
      <w:r w:rsidR="008D2970">
        <w:rPr>
          <w:rFonts w:ascii="Times New Roman" w:hAnsi="Times New Roman"/>
        </w:rPr>
        <w:t>internship</w:t>
      </w:r>
      <w:r w:rsidRPr="00837B66">
        <w:rPr>
          <w:rFonts w:ascii="Times New Roman" w:hAnsi="Times New Roman"/>
        </w:rPr>
        <w:t xml:space="preserve"> site interviews.   </w:t>
      </w:r>
    </w:p>
    <w:p w14:paraId="3564D72C" w14:textId="05852FE6" w:rsidR="00A40213" w:rsidRDefault="52CABF85" w:rsidP="00F64D8D">
      <w:pPr>
        <w:ind w:firstLine="360"/>
        <w:rPr>
          <w:rFonts w:ascii="Times New Roman" w:hAnsi="Times New Roman"/>
          <w:b/>
          <w:bCs/>
        </w:rPr>
      </w:pPr>
      <w:r w:rsidRPr="00837B66">
        <w:rPr>
          <w:rFonts w:ascii="Times New Roman" w:hAnsi="Times New Roman"/>
        </w:rPr>
        <w:t xml:space="preserve">  </w:t>
      </w:r>
    </w:p>
    <w:p w14:paraId="39E13833" w14:textId="03036C78" w:rsidR="489313E2" w:rsidRPr="00837B66" w:rsidRDefault="008E58FB" w:rsidP="00EB33C9">
      <w:pPr>
        <w:spacing w:after="120"/>
        <w:rPr>
          <w:rFonts w:ascii="Times New Roman" w:hAnsi="Times New Roman"/>
          <w:b/>
          <w:bCs/>
        </w:rPr>
      </w:pPr>
      <w:r>
        <w:rPr>
          <w:rFonts w:ascii="Times New Roman" w:hAnsi="Times New Roman"/>
          <w:b/>
          <w:bCs/>
        </w:rPr>
        <w:t>Internship</w:t>
      </w:r>
      <w:r w:rsidR="489313E2" w:rsidRPr="00837B66">
        <w:rPr>
          <w:rFonts w:ascii="Times New Roman" w:hAnsi="Times New Roman"/>
          <w:b/>
          <w:bCs/>
        </w:rPr>
        <w:t xml:space="preserve"> Site Interview Eligibility</w:t>
      </w:r>
    </w:p>
    <w:p w14:paraId="3F6F5893" w14:textId="0CB55528" w:rsidR="489313E2" w:rsidRPr="00837B66" w:rsidRDefault="00E82E86" w:rsidP="00EB33C9">
      <w:pPr>
        <w:spacing w:after="120"/>
        <w:ind w:firstLine="360"/>
        <w:rPr>
          <w:rFonts w:ascii="Times New Roman" w:hAnsi="Times New Roman"/>
        </w:rPr>
      </w:pPr>
      <w:r w:rsidRPr="00837B66">
        <w:rPr>
          <w:rFonts w:ascii="Times New Roman" w:hAnsi="Times New Roman"/>
        </w:rPr>
        <w:t>To</w:t>
      </w:r>
      <w:r w:rsidR="489313E2" w:rsidRPr="00837B66">
        <w:rPr>
          <w:rFonts w:ascii="Times New Roman" w:hAnsi="Times New Roman"/>
        </w:rPr>
        <w:t xml:space="preserve"> be eligible to attend interviews with potential </w:t>
      </w:r>
      <w:r w:rsidR="00FA1486">
        <w:rPr>
          <w:rFonts w:ascii="Times New Roman" w:hAnsi="Times New Roman"/>
        </w:rPr>
        <w:t>internship</w:t>
      </w:r>
      <w:r w:rsidR="489313E2" w:rsidRPr="00837B66">
        <w:rPr>
          <w:rFonts w:ascii="Times New Roman" w:hAnsi="Times New Roman"/>
        </w:rPr>
        <w:t xml:space="preserve"> sites, students must meet the following criteria pertaining to their case conceptualization examination, their personal and professional comportment evaluation, and their academic standing. </w:t>
      </w:r>
    </w:p>
    <w:p w14:paraId="042A10EF" w14:textId="77777777" w:rsidR="00B4278E" w:rsidRPr="00837B66" w:rsidRDefault="489313E2" w:rsidP="00D252B5">
      <w:pPr>
        <w:ind w:left="360"/>
        <w:rPr>
          <w:rFonts w:ascii="Times New Roman" w:hAnsi="Times New Roman"/>
        </w:rPr>
      </w:pPr>
      <w:r w:rsidRPr="00837B66">
        <w:rPr>
          <w:rFonts w:ascii="Times New Roman" w:hAnsi="Times New Roman"/>
          <w:b/>
          <w:bCs/>
          <w:i/>
          <w:iCs/>
        </w:rPr>
        <w:t>Case Conceptualization</w:t>
      </w:r>
      <w:r w:rsidRPr="00837B66">
        <w:rPr>
          <w:rFonts w:ascii="Times New Roman" w:hAnsi="Times New Roman"/>
        </w:rPr>
        <w:t xml:space="preserve">. </w:t>
      </w:r>
    </w:p>
    <w:p w14:paraId="024D9345" w14:textId="11320F8F" w:rsidR="489313E2" w:rsidRPr="00837B66" w:rsidRDefault="489313E2" w:rsidP="00B4278E">
      <w:pPr>
        <w:spacing w:after="120"/>
        <w:ind w:left="360" w:firstLine="360"/>
        <w:rPr>
          <w:rFonts w:ascii="Times New Roman" w:hAnsi="Times New Roman"/>
        </w:rPr>
      </w:pPr>
      <w:r w:rsidRPr="00837B66">
        <w:rPr>
          <w:rFonts w:ascii="Times New Roman" w:hAnsi="Times New Roman"/>
        </w:rPr>
        <w:t xml:space="preserve">Students must pass the Case Conceptualization Examination in order to be eligible to interview at </w:t>
      </w:r>
      <w:r w:rsidR="00FA1486">
        <w:rPr>
          <w:rFonts w:ascii="Times New Roman" w:hAnsi="Times New Roman"/>
        </w:rPr>
        <w:t>internship</w:t>
      </w:r>
      <w:r w:rsidRPr="00837B66">
        <w:rPr>
          <w:rFonts w:ascii="Times New Roman" w:hAnsi="Times New Roman"/>
        </w:rPr>
        <w:t xml:space="preserve"> sites. If a student passes their original case </w:t>
      </w:r>
      <w:r w:rsidRPr="00837B66">
        <w:rPr>
          <w:rFonts w:ascii="Times New Roman" w:hAnsi="Times New Roman"/>
        </w:rPr>
        <w:lastRenderedPageBreak/>
        <w:t xml:space="preserve">conceptualization exam “with revisions”, the student must complete their required exam revisions prior to being cleared to interview with sites. If a student fails their original case conceptualization exam and is given SRC remediation criteria, they must fulfill all said criteria (determined by their </w:t>
      </w:r>
      <w:r w:rsidR="00FA1486">
        <w:rPr>
          <w:rFonts w:ascii="Times New Roman" w:hAnsi="Times New Roman"/>
        </w:rPr>
        <w:t>SRC</w:t>
      </w:r>
      <w:r w:rsidRPr="00837B66">
        <w:rPr>
          <w:rFonts w:ascii="Times New Roman" w:hAnsi="Times New Roman"/>
        </w:rPr>
        <w:t xml:space="preserve"> members) and be cleared by the MFT Clinical Training Coordinator prior to being eligible to interview with sites.</w:t>
      </w:r>
    </w:p>
    <w:p w14:paraId="6FD3DA6A" w14:textId="77777777" w:rsidR="00B4278E" w:rsidRPr="00837B66" w:rsidRDefault="2E3060B6" w:rsidP="00B4278E">
      <w:pPr>
        <w:ind w:left="360"/>
        <w:rPr>
          <w:rFonts w:ascii="Times New Roman" w:hAnsi="Times New Roman"/>
        </w:rPr>
      </w:pPr>
      <w:r w:rsidRPr="00837B66">
        <w:rPr>
          <w:rFonts w:ascii="Times New Roman" w:hAnsi="Times New Roman"/>
          <w:b/>
          <w:bCs/>
          <w:i/>
          <w:iCs/>
        </w:rPr>
        <w:t>Personal and Professional Comportment</w:t>
      </w:r>
      <w:r w:rsidRPr="00837B66">
        <w:rPr>
          <w:rFonts w:ascii="Times New Roman" w:hAnsi="Times New Roman"/>
        </w:rPr>
        <w:t xml:space="preserve">. </w:t>
      </w:r>
    </w:p>
    <w:p w14:paraId="7387BE88" w14:textId="6B1955AA" w:rsidR="489313E2" w:rsidRPr="00837B66" w:rsidRDefault="2E3060B6" w:rsidP="00B4278E">
      <w:pPr>
        <w:spacing w:after="120"/>
        <w:ind w:left="360" w:firstLine="360"/>
        <w:rPr>
          <w:rFonts w:ascii="Times New Roman" w:hAnsi="Times New Roman"/>
        </w:rPr>
      </w:pPr>
      <w:r w:rsidRPr="00837B66">
        <w:rPr>
          <w:rFonts w:ascii="Times New Roman" w:hAnsi="Times New Roman"/>
        </w:rPr>
        <w:t xml:space="preserve">Students must pass their </w:t>
      </w:r>
      <w:r w:rsidRPr="00837B66">
        <w:rPr>
          <w:rFonts w:ascii="Times New Roman" w:hAnsi="Times New Roman"/>
          <w:i/>
          <w:iCs/>
        </w:rPr>
        <w:t>Personal and Professional Comportment Evaluation</w:t>
      </w:r>
      <w:r w:rsidRPr="00837B66">
        <w:rPr>
          <w:rFonts w:ascii="Times New Roman" w:hAnsi="Times New Roman"/>
        </w:rPr>
        <w:t xml:space="preserve"> </w:t>
      </w:r>
      <w:r w:rsidR="00965B67" w:rsidRPr="00837B66">
        <w:rPr>
          <w:rFonts w:ascii="Times New Roman" w:hAnsi="Times New Roman"/>
        </w:rPr>
        <w:t>(</w:t>
      </w:r>
      <w:r w:rsidR="00965B67" w:rsidRPr="00837B66">
        <w:rPr>
          <w:rFonts w:ascii="Times New Roman" w:hAnsi="Times New Roman"/>
          <w:i/>
          <w:iCs/>
        </w:rPr>
        <w:t xml:space="preserve">PPCE) </w:t>
      </w:r>
      <w:r w:rsidR="00576AAD" w:rsidRPr="00837B66">
        <w:rPr>
          <w:rFonts w:ascii="Times New Roman" w:hAnsi="Times New Roman"/>
        </w:rPr>
        <w:t>to</w:t>
      </w:r>
      <w:r w:rsidRPr="00837B66">
        <w:rPr>
          <w:rFonts w:ascii="Times New Roman" w:hAnsi="Times New Roman"/>
        </w:rPr>
        <w:t xml:space="preserve"> be eligible to interview at </w:t>
      </w:r>
      <w:r w:rsidR="00FA1486">
        <w:rPr>
          <w:rFonts w:ascii="Times New Roman" w:hAnsi="Times New Roman"/>
        </w:rPr>
        <w:t>internship</w:t>
      </w:r>
      <w:r w:rsidRPr="00837B66">
        <w:rPr>
          <w:rFonts w:ascii="Times New Roman" w:hAnsi="Times New Roman"/>
        </w:rPr>
        <w:t xml:space="preserve"> sites. If a student is referred to the SRC based on their personal and professional comportment evaluation score, they must complete the SRC review process and fulfill all remediation criteria (determined by their student review committee members) and be cleared by the MFT Clinical Training Coordinator prior to being eligible to interview with sites. A copy of the </w:t>
      </w:r>
      <w:r w:rsidR="00965B67" w:rsidRPr="00837B66">
        <w:rPr>
          <w:rFonts w:ascii="Times New Roman" w:hAnsi="Times New Roman"/>
          <w:i/>
          <w:iCs/>
        </w:rPr>
        <w:t>PPCE</w:t>
      </w:r>
      <w:r w:rsidRPr="00837B66">
        <w:rPr>
          <w:rFonts w:ascii="Times New Roman" w:hAnsi="Times New Roman"/>
        </w:rPr>
        <w:t xml:space="preserve"> </w:t>
      </w:r>
      <w:r w:rsidR="00C83A1D">
        <w:rPr>
          <w:rFonts w:ascii="Times New Roman" w:hAnsi="Times New Roman"/>
        </w:rPr>
        <w:t xml:space="preserve">for reference </w:t>
      </w:r>
      <w:r w:rsidRPr="00837B66">
        <w:rPr>
          <w:rFonts w:ascii="Times New Roman" w:hAnsi="Times New Roman"/>
        </w:rPr>
        <w:t xml:space="preserve">may be found in Appendix </w:t>
      </w:r>
      <w:r w:rsidR="004F2AA3" w:rsidRPr="00837B66">
        <w:rPr>
          <w:rFonts w:ascii="Times New Roman" w:hAnsi="Times New Roman"/>
        </w:rPr>
        <w:t>G</w:t>
      </w:r>
      <w:r w:rsidRPr="00837B66">
        <w:rPr>
          <w:rFonts w:ascii="Times New Roman" w:hAnsi="Times New Roman"/>
        </w:rPr>
        <w:t xml:space="preserve">. </w:t>
      </w:r>
    </w:p>
    <w:p w14:paraId="15052F49" w14:textId="77777777" w:rsidR="00B4278E" w:rsidRPr="00837B66" w:rsidRDefault="489313E2" w:rsidP="00D252B5">
      <w:pPr>
        <w:ind w:left="360"/>
        <w:rPr>
          <w:rFonts w:ascii="Times New Roman" w:hAnsi="Times New Roman"/>
        </w:rPr>
      </w:pPr>
      <w:r w:rsidRPr="00837B66">
        <w:rPr>
          <w:rFonts w:ascii="Times New Roman" w:hAnsi="Times New Roman"/>
          <w:b/>
          <w:bCs/>
          <w:i/>
          <w:iCs/>
        </w:rPr>
        <w:t>Academic Standing</w:t>
      </w:r>
      <w:r w:rsidRPr="00837B66">
        <w:rPr>
          <w:rFonts w:ascii="Times New Roman" w:hAnsi="Times New Roman"/>
        </w:rPr>
        <w:t xml:space="preserve">. </w:t>
      </w:r>
    </w:p>
    <w:p w14:paraId="230CCC68" w14:textId="612E5EE9" w:rsidR="489313E2" w:rsidRPr="00837B66" w:rsidRDefault="489313E2" w:rsidP="00B4278E">
      <w:pPr>
        <w:spacing w:after="120"/>
        <w:ind w:left="360" w:firstLine="360"/>
        <w:rPr>
          <w:rFonts w:ascii="Times New Roman" w:hAnsi="Times New Roman"/>
        </w:rPr>
      </w:pPr>
      <w:r w:rsidRPr="00837B66">
        <w:rPr>
          <w:rFonts w:ascii="Times New Roman" w:hAnsi="Times New Roman"/>
        </w:rPr>
        <w:t xml:space="preserve">Students must be in good academic standing after the fall semester </w:t>
      </w:r>
      <w:r w:rsidR="00576AAD" w:rsidRPr="00837B66">
        <w:rPr>
          <w:rFonts w:ascii="Times New Roman" w:hAnsi="Times New Roman"/>
        </w:rPr>
        <w:t>to</w:t>
      </w:r>
      <w:r w:rsidRPr="00837B66">
        <w:rPr>
          <w:rFonts w:ascii="Times New Roman" w:hAnsi="Times New Roman"/>
        </w:rPr>
        <w:t xml:space="preserve"> be eligible to interview at sites. If a student is place</w:t>
      </w:r>
      <w:r w:rsidR="00EB79C2" w:rsidRPr="00837B66">
        <w:rPr>
          <w:rFonts w:ascii="Times New Roman" w:hAnsi="Times New Roman"/>
        </w:rPr>
        <w:t>d</w:t>
      </w:r>
      <w:r w:rsidRPr="00837B66">
        <w:rPr>
          <w:rFonts w:ascii="Times New Roman" w:hAnsi="Times New Roman"/>
        </w:rPr>
        <w:t xml:space="preserve"> on academic probation, they will be referred to the student review committee (SRC) who will determine, along with the MFT Clinical Training Coordinator, the student’s eligibility to interview with sites. </w:t>
      </w:r>
    </w:p>
    <w:p w14:paraId="2C485696" w14:textId="30AA4C9E" w:rsidR="489313E2" w:rsidRPr="00837B66" w:rsidRDefault="007E5205" w:rsidP="00D252B5">
      <w:pPr>
        <w:rPr>
          <w:rFonts w:ascii="Times New Roman" w:hAnsi="Times New Roman"/>
          <w:i/>
        </w:rPr>
      </w:pPr>
      <w:r w:rsidRPr="00837B66">
        <w:rPr>
          <w:rFonts w:ascii="Times New Roman" w:hAnsi="Times New Roman"/>
          <w:i/>
          <w:u w:val="single"/>
        </w:rPr>
        <w:t>PLEASE NOTE</w:t>
      </w:r>
      <w:r w:rsidRPr="00837B66">
        <w:rPr>
          <w:rFonts w:ascii="Times New Roman" w:hAnsi="Times New Roman"/>
          <w:i/>
        </w:rPr>
        <w:t>:</w:t>
      </w:r>
      <w:r w:rsidR="489313E2" w:rsidRPr="00837B66">
        <w:rPr>
          <w:rFonts w:ascii="Times New Roman" w:hAnsi="Times New Roman"/>
          <w:i/>
        </w:rPr>
        <w:t xml:space="preserve"> </w:t>
      </w:r>
      <w:r w:rsidRPr="00837B66">
        <w:rPr>
          <w:rFonts w:ascii="Times New Roman" w:hAnsi="Times New Roman"/>
          <w:i/>
        </w:rPr>
        <w:t>I</w:t>
      </w:r>
      <w:r w:rsidR="489313E2" w:rsidRPr="00837B66">
        <w:rPr>
          <w:rFonts w:ascii="Times New Roman" w:hAnsi="Times New Roman"/>
          <w:i/>
        </w:rPr>
        <w:t xml:space="preserve">f a student is under review by the SRC for any matter, the student must complete any ongoing SRC review processes, fulfill all remediation criteria (determined by their student review committee members), and be cleared by the MFT Clinical Training Coordinator prior to being eligible to interview with sites. </w:t>
      </w:r>
    </w:p>
    <w:p w14:paraId="6ECA6B13" w14:textId="1D4D7779" w:rsidR="489313E2" w:rsidRPr="00837B66" w:rsidRDefault="489313E2" w:rsidP="008B7336">
      <w:pPr>
        <w:rPr>
          <w:rFonts w:ascii="Times New Roman" w:hAnsi="Times New Roman"/>
          <w:sz w:val="28"/>
          <w:szCs w:val="28"/>
        </w:rPr>
      </w:pPr>
    </w:p>
    <w:p w14:paraId="2FE5ACA6" w14:textId="07440F4F" w:rsidR="489313E2" w:rsidRPr="00837B66" w:rsidRDefault="489313E2" w:rsidP="00B4278E">
      <w:pPr>
        <w:spacing w:after="120"/>
        <w:rPr>
          <w:rFonts w:ascii="Times New Roman" w:hAnsi="Times New Roman"/>
          <w:b/>
          <w:bCs/>
        </w:rPr>
      </w:pPr>
      <w:r w:rsidRPr="00837B66">
        <w:rPr>
          <w:rFonts w:ascii="Times New Roman" w:hAnsi="Times New Roman"/>
          <w:b/>
          <w:bCs/>
        </w:rPr>
        <w:t>PIE Preparation</w:t>
      </w:r>
    </w:p>
    <w:p w14:paraId="557A3392" w14:textId="58004171" w:rsidR="489313E2" w:rsidRPr="00837B66" w:rsidRDefault="489313E2" w:rsidP="00B4278E">
      <w:pPr>
        <w:spacing w:after="120"/>
        <w:ind w:firstLine="360"/>
        <w:rPr>
          <w:rFonts w:ascii="Times New Roman" w:hAnsi="Times New Roman"/>
        </w:rPr>
      </w:pPr>
      <w:r w:rsidRPr="00837B66">
        <w:rPr>
          <w:rFonts w:ascii="Times New Roman" w:hAnsi="Times New Roman"/>
        </w:rPr>
        <w:t xml:space="preserve">Prior to attending PIE, it is recommended that students engage in some or all of the following tasks to prepare them for meeting with potential </w:t>
      </w:r>
      <w:r w:rsidR="001741B1">
        <w:rPr>
          <w:rFonts w:ascii="Times New Roman" w:hAnsi="Times New Roman"/>
        </w:rPr>
        <w:t>internship</w:t>
      </w:r>
      <w:r w:rsidRPr="00837B66">
        <w:rPr>
          <w:rFonts w:ascii="Times New Roman" w:hAnsi="Times New Roman"/>
        </w:rPr>
        <w:t xml:space="preserve"> sites at PIE:</w:t>
      </w:r>
    </w:p>
    <w:p w14:paraId="2324F831" w14:textId="58050CBA" w:rsidR="489313E2" w:rsidRPr="00837B66" w:rsidRDefault="489313E2" w:rsidP="00B4278E">
      <w:pPr>
        <w:pStyle w:val="ListParagraph"/>
        <w:numPr>
          <w:ilvl w:val="0"/>
          <w:numId w:val="10"/>
        </w:numPr>
        <w:spacing w:after="80"/>
        <w:contextualSpacing w:val="0"/>
        <w:rPr>
          <w:rFonts w:ascii="Times New Roman" w:hAnsi="Times New Roman"/>
        </w:rPr>
      </w:pPr>
      <w:r w:rsidRPr="00837B66">
        <w:rPr>
          <w:rFonts w:ascii="Times New Roman" w:hAnsi="Times New Roman"/>
        </w:rPr>
        <w:t xml:space="preserve">Go to </w:t>
      </w:r>
      <w:hyperlink r:id="rId39" w:history="1">
        <w:r w:rsidR="004D3AE1" w:rsidRPr="004D3AE1">
          <w:rPr>
            <w:rStyle w:val="Hyperlink"/>
            <w:rFonts w:ascii="Times New Roman" w:hAnsi="Times New Roman"/>
          </w:rPr>
          <w:t>Box</w:t>
        </w:r>
      </w:hyperlink>
      <w:r w:rsidR="00D252B5" w:rsidRPr="00837B66">
        <w:rPr>
          <w:rFonts w:ascii="Times New Roman" w:hAnsi="Times New Roman"/>
        </w:rPr>
        <w:t xml:space="preserve"> &gt; </w:t>
      </w:r>
      <w:r w:rsidR="004D3AE1">
        <w:rPr>
          <w:rFonts w:ascii="Times New Roman" w:hAnsi="Times New Roman"/>
        </w:rPr>
        <w:t>MFT Student Resources</w:t>
      </w:r>
      <w:r w:rsidRPr="00837B66">
        <w:rPr>
          <w:rFonts w:ascii="Times New Roman" w:hAnsi="Times New Roman"/>
        </w:rPr>
        <w:t xml:space="preserve"> </w:t>
      </w:r>
      <w:r w:rsidR="00D252B5" w:rsidRPr="00837B66">
        <w:rPr>
          <w:rFonts w:ascii="Times New Roman" w:hAnsi="Times New Roman"/>
        </w:rPr>
        <w:t>&gt;</w:t>
      </w:r>
      <w:r w:rsidRPr="00837B66">
        <w:rPr>
          <w:rFonts w:ascii="Times New Roman" w:hAnsi="Times New Roman"/>
        </w:rPr>
        <w:t xml:space="preserve"> </w:t>
      </w:r>
      <w:r w:rsidR="001741B1">
        <w:rPr>
          <w:rFonts w:ascii="Times New Roman" w:hAnsi="Times New Roman"/>
        </w:rPr>
        <w:t>Internship</w:t>
      </w:r>
      <w:r w:rsidRPr="00837B66">
        <w:rPr>
          <w:rFonts w:ascii="Times New Roman" w:hAnsi="Times New Roman"/>
        </w:rPr>
        <w:t xml:space="preserve"> Search to view information on </w:t>
      </w:r>
      <w:r w:rsidR="001741B1">
        <w:rPr>
          <w:rFonts w:ascii="Times New Roman" w:hAnsi="Times New Roman"/>
        </w:rPr>
        <w:t>internship</w:t>
      </w:r>
      <w:r w:rsidRPr="00837B66">
        <w:rPr>
          <w:rFonts w:ascii="Times New Roman" w:hAnsi="Times New Roman"/>
        </w:rPr>
        <w:t xml:space="preserve"> sites with whom the Wheaton College MFT program frequently partners. Included in these resources are </w:t>
      </w:r>
      <w:r w:rsidR="007475BA">
        <w:rPr>
          <w:rFonts w:ascii="Times New Roman" w:hAnsi="Times New Roman"/>
        </w:rPr>
        <w:t>internship</w:t>
      </w:r>
      <w:r w:rsidRPr="00837B66">
        <w:rPr>
          <w:rFonts w:ascii="Times New Roman" w:hAnsi="Times New Roman"/>
        </w:rPr>
        <w:t xml:space="preserve"> site evaluations completed by previous students, which include feedback </w:t>
      </w:r>
      <w:r w:rsidR="00456A1A">
        <w:rPr>
          <w:rFonts w:ascii="Times New Roman" w:hAnsi="Times New Roman"/>
        </w:rPr>
        <w:t>about students’ experiences at their sites</w:t>
      </w:r>
      <w:r w:rsidRPr="00837B66">
        <w:rPr>
          <w:rFonts w:ascii="Times New Roman" w:hAnsi="Times New Roman"/>
        </w:rPr>
        <w:t>.</w:t>
      </w:r>
    </w:p>
    <w:p w14:paraId="1F632D01" w14:textId="6EB64293" w:rsidR="489313E2" w:rsidRPr="00837B66" w:rsidRDefault="489313E2" w:rsidP="00B4278E">
      <w:pPr>
        <w:pStyle w:val="ListParagraph"/>
        <w:numPr>
          <w:ilvl w:val="0"/>
          <w:numId w:val="10"/>
        </w:numPr>
        <w:spacing w:after="80"/>
        <w:contextualSpacing w:val="0"/>
        <w:rPr>
          <w:rFonts w:ascii="Times New Roman" w:hAnsi="Times New Roman"/>
        </w:rPr>
      </w:pPr>
      <w:r w:rsidRPr="00837B66">
        <w:rPr>
          <w:rFonts w:ascii="Times New Roman" w:hAnsi="Times New Roman"/>
        </w:rPr>
        <w:t xml:space="preserve">Conduct further research regarding those sites that </w:t>
      </w:r>
      <w:r w:rsidR="00D252B5" w:rsidRPr="00837B66">
        <w:rPr>
          <w:rFonts w:ascii="Times New Roman" w:hAnsi="Times New Roman"/>
        </w:rPr>
        <w:t>pique your interest (e.g.</w:t>
      </w:r>
      <w:r w:rsidR="0003566B" w:rsidRPr="00837B66">
        <w:rPr>
          <w:rFonts w:ascii="Times New Roman" w:hAnsi="Times New Roman"/>
        </w:rPr>
        <w:t>,</w:t>
      </w:r>
      <w:r w:rsidRPr="00837B66">
        <w:rPr>
          <w:rFonts w:ascii="Times New Roman" w:hAnsi="Times New Roman"/>
        </w:rPr>
        <w:t xml:space="preserve"> contact someone at the site, talk with others familiar with the site, explore the site online).</w:t>
      </w:r>
    </w:p>
    <w:p w14:paraId="0176F480" w14:textId="759B981D" w:rsidR="489313E2" w:rsidRPr="00837B66" w:rsidRDefault="489313E2" w:rsidP="00B4278E">
      <w:pPr>
        <w:pStyle w:val="ListParagraph"/>
        <w:numPr>
          <w:ilvl w:val="0"/>
          <w:numId w:val="10"/>
        </w:numPr>
        <w:spacing w:after="80"/>
        <w:contextualSpacing w:val="0"/>
        <w:rPr>
          <w:rFonts w:ascii="Times New Roman" w:hAnsi="Times New Roman"/>
        </w:rPr>
      </w:pPr>
      <w:r w:rsidRPr="00837B66">
        <w:rPr>
          <w:rFonts w:ascii="Times New Roman" w:hAnsi="Times New Roman"/>
        </w:rPr>
        <w:t>Meet with MFT faculty about your clinical interests and what sites may best speak to those interests.</w:t>
      </w:r>
    </w:p>
    <w:p w14:paraId="6D2451C2" w14:textId="22B084C1" w:rsidR="489313E2" w:rsidRPr="00837B66" w:rsidRDefault="489313E2" w:rsidP="00B4278E">
      <w:pPr>
        <w:pStyle w:val="ListParagraph"/>
        <w:numPr>
          <w:ilvl w:val="0"/>
          <w:numId w:val="10"/>
        </w:numPr>
        <w:spacing w:after="80"/>
        <w:contextualSpacing w:val="0"/>
        <w:rPr>
          <w:rFonts w:ascii="Times New Roman" w:hAnsi="Times New Roman"/>
        </w:rPr>
      </w:pPr>
      <w:r w:rsidRPr="00837B66">
        <w:rPr>
          <w:rFonts w:ascii="Times New Roman" w:hAnsi="Times New Roman"/>
        </w:rPr>
        <w:t>Talk with second</w:t>
      </w:r>
      <w:r w:rsidR="00552893" w:rsidRPr="00837B66">
        <w:rPr>
          <w:rFonts w:ascii="Times New Roman" w:hAnsi="Times New Roman"/>
        </w:rPr>
        <w:t>-</w:t>
      </w:r>
      <w:r w:rsidRPr="00837B66">
        <w:rPr>
          <w:rFonts w:ascii="Times New Roman" w:hAnsi="Times New Roman"/>
        </w:rPr>
        <w:t xml:space="preserve">year MFT students about their </w:t>
      </w:r>
      <w:r w:rsidR="00FA1486">
        <w:rPr>
          <w:rFonts w:ascii="Times New Roman" w:hAnsi="Times New Roman"/>
        </w:rPr>
        <w:t>internship</w:t>
      </w:r>
      <w:r w:rsidRPr="00837B66">
        <w:rPr>
          <w:rFonts w:ascii="Times New Roman" w:hAnsi="Times New Roman"/>
        </w:rPr>
        <w:t xml:space="preserve"> experiences and how they prepared for PIE.</w:t>
      </w:r>
    </w:p>
    <w:p w14:paraId="14DB87AA" w14:textId="3A6F23D6" w:rsidR="489313E2" w:rsidRPr="00837B66" w:rsidRDefault="489313E2" w:rsidP="00B4278E">
      <w:pPr>
        <w:pStyle w:val="ListParagraph"/>
        <w:numPr>
          <w:ilvl w:val="0"/>
          <w:numId w:val="10"/>
        </w:numPr>
        <w:spacing w:after="80"/>
        <w:contextualSpacing w:val="0"/>
        <w:rPr>
          <w:rFonts w:ascii="Times New Roman" w:hAnsi="Times New Roman"/>
        </w:rPr>
      </w:pPr>
      <w:r w:rsidRPr="00837B66">
        <w:rPr>
          <w:rFonts w:ascii="Times New Roman" w:hAnsi="Times New Roman"/>
        </w:rPr>
        <w:t xml:space="preserve">Update your CV/resume to reflect your strengths as a candidate for prospective </w:t>
      </w:r>
      <w:r w:rsidR="00FA1486">
        <w:rPr>
          <w:rFonts w:ascii="Times New Roman" w:hAnsi="Times New Roman"/>
        </w:rPr>
        <w:t>internship</w:t>
      </w:r>
      <w:r w:rsidRPr="00837B66">
        <w:rPr>
          <w:rFonts w:ascii="Times New Roman" w:hAnsi="Times New Roman"/>
        </w:rPr>
        <w:t xml:space="preserve"> sites</w:t>
      </w:r>
      <w:r w:rsidR="007668E0">
        <w:rPr>
          <w:rFonts w:ascii="Times New Roman" w:hAnsi="Times New Roman"/>
        </w:rPr>
        <w:t>, including your experience at the MFT Clinic</w:t>
      </w:r>
      <w:r w:rsidRPr="00837B66">
        <w:rPr>
          <w:rFonts w:ascii="Times New Roman" w:hAnsi="Times New Roman"/>
        </w:rPr>
        <w:t>.</w:t>
      </w:r>
    </w:p>
    <w:p w14:paraId="1C03817E" w14:textId="36A939DB" w:rsidR="489313E2" w:rsidRPr="00837B66" w:rsidRDefault="489313E2" w:rsidP="00767DC7">
      <w:pPr>
        <w:pStyle w:val="ListParagraph"/>
        <w:numPr>
          <w:ilvl w:val="0"/>
          <w:numId w:val="10"/>
        </w:numPr>
        <w:rPr>
          <w:rFonts w:ascii="Times New Roman" w:hAnsi="Times New Roman"/>
        </w:rPr>
      </w:pPr>
      <w:r w:rsidRPr="00837B66">
        <w:rPr>
          <w:rFonts w:ascii="Times New Roman" w:hAnsi="Times New Roman"/>
        </w:rPr>
        <w:t xml:space="preserve">Find out what materials specific </w:t>
      </w:r>
      <w:r w:rsidR="00FA1486">
        <w:rPr>
          <w:rFonts w:ascii="Times New Roman" w:hAnsi="Times New Roman"/>
        </w:rPr>
        <w:t>internship</w:t>
      </w:r>
      <w:r w:rsidRPr="00837B66">
        <w:rPr>
          <w:rFonts w:ascii="Times New Roman" w:hAnsi="Times New Roman"/>
        </w:rPr>
        <w:t xml:space="preserve"> sites want from their applicants (e.g., CV/resume, cover letter, letters of recommendation).</w:t>
      </w:r>
    </w:p>
    <w:p w14:paraId="167BA674" w14:textId="4F3B0B0A" w:rsidR="489313E2" w:rsidRPr="00837B66" w:rsidRDefault="489313E2" w:rsidP="489313E2">
      <w:pPr>
        <w:rPr>
          <w:rFonts w:ascii="Times New Roman" w:hAnsi="Times New Roman"/>
        </w:rPr>
      </w:pPr>
    </w:p>
    <w:p w14:paraId="2E4A69DA" w14:textId="6A365EFD" w:rsidR="489313E2" w:rsidRPr="00837B66" w:rsidRDefault="489313E2" w:rsidP="002549C2">
      <w:pPr>
        <w:spacing w:after="120"/>
        <w:rPr>
          <w:rFonts w:ascii="Times New Roman" w:hAnsi="Times New Roman"/>
          <w:b/>
          <w:bCs/>
        </w:rPr>
      </w:pPr>
      <w:r w:rsidRPr="00837B66">
        <w:rPr>
          <w:rFonts w:ascii="Times New Roman" w:hAnsi="Times New Roman"/>
          <w:b/>
          <w:bCs/>
        </w:rPr>
        <w:lastRenderedPageBreak/>
        <w:t>PIE Day</w:t>
      </w:r>
    </w:p>
    <w:p w14:paraId="401A90B5" w14:textId="42EC3BEF" w:rsidR="489313E2" w:rsidRPr="00837B66" w:rsidRDefault="489313E2" w:rsidP="005E083D">
      <w:pPr>
        <w:ind w:firstLine="360"/>
        <w:rPr>
          <w:rFonts w:ascii="Times New Roman" w:hAnsi="Times New Roman"/>
        </w:rPr>
      </w:pPr>
      <w:r w:rsidRPr="00837B66">
        <w:rPr>
          <w:rFonts w:ascii="Times New Roman" w:hAnsi="Times New Roman"/>
        </w:rPr>
        <w:t xml:space="preserve">On the day of PIE, students </w:t>
      </w:r>
      <w:r w:rsidR="00FA1486">
        <w:rPr>
          <w:rFonts w:ascii="Times New Roman" w:hAnsi="Times New Roman"/>
        </w:rPr>
        <w:t xml:space="preserve">are </w:t>
      </w:r>
      <w:r w:rsidR="005147B1" w:rsidRPr="00837B66">
        <w:rPr>
          <w:rFonts w:ascii="Times New Roman" w:hAnsi="Times New Roman"/>
        </w:rPr>
        <w:t xml:space="preserve">expected to </w:t>
      </w:r>
      <w:r w:rsidRPr="00837B66">
        <w:rPr>
          <w:rFonts w:ascii="Times New Roman" w:hAnsi="Times New Roman"/>
          <w:i/>
          <w:iCs/>
        </w:rPr>
        <w:t>dress professionally</w:t>
      </w:r>
      <w:r w:rsidRPr="00837B66">
        <w:rPr>
          <w:rFonts w:ascii="Times New Roman" w:hAnsi="Times New Roman"/>
        </w:rPr>
        <w:t xml:space="preserve"> (as if on a job interview) and </w:t>
      </w:r>
      <w:r w:rsidR="005147B1" w:rsidRPr="00837B66">
        <w:rPr>
          <w:rFonts w:ascii="Times New Roman" w:hAnsi="Times New Roman"/>
          <w:i/>
          <w:iCs/>
        </w:rPr>
        <w:t>bring</w:t>
      </w:r>
      <w:r w:rsidRPr="00837B66">
        <w:rPr>
          <w:rFonts w:ascii="Times New Roman" w:hAnsi="Times New Roman"/>
          <w:i/>
          <w:iCs/>
        </w:rPr>
        <w:t xml:space="preserve"> several CV/resume copies </w:t>
      </w:r>
      <w:r w:rsidRPr="00837B66">
        <w:rPr>
          <w:rFonts w:ascii="Times New Roman" w:hAnsi="Times New Roman"/>
        </w:rPr>
        <w:t xml:space="preserve">to give out to potential </w:t>
      </w:r>
      <w:r w:rsidR="00FA1486">
        <w:rPr>
          <w:rFonts w:ascii="Times New Roman" w:hAnsi="Times New Roman"/>
        </w:rPr>
        <w:t>internship</w:t>
      </w:r>
      <w:r w:rsidRPr="00837B66">
        <w:rPr>
          <w:rFonts w:ascii="Times New Roman" w:hAnsi="Times New Roman"/>
        </w:rPr>
        <w:t xml:space="preserve"> sites. When meeting with representatives from various sites, students </w:t>
      </w:r>
      <w:r w:rsidR="00E72B63" w:rsidRPr="00837B66">
        <w:rPr>
          <w:rFonts w:ascii="Times New Roman" w:hAnsi="Times New Roman"/>
        </w:rPr>
        <w:t>are expected to</w:t>
      </w:r>
      <w:r w:rsidRPr="00837B66">
        <w:rPr>
          <w:rFonts w:ascii="Times New Roman" w:hAnsi="Times New Roman"/>
        </w:rPr>
        <w:t xml:space="preserve"> be open and honest about both their strengths and their limitations as </w:t>
      </w:r>
      <w:r w:rsidR="00FA1486">
        <w:rPr>
          <w:rFonts w:ascii="Times New Roman" w:hAnsi="Times New Roman"/>
        </w:rPr>
        <w:t>internship</w:t>
      </w:r>
      <w:r w:rsidRPr="00837B66">
        <w:rPr>
          <w:rFonts w:ascii="Times New Roman" w:hAnsi="Times New Roman"/>
        </w:rPr>
        <w:t xml:space="preserve"> candidates,</w:t>
      </w:r>
      <w:r w:rsidR="003C5C1C" w:rsidRPr="00837B66">
        <w:rPr>
          <w:rFonts w:ascii="Times New Roman" w:hAnsi="Times New Roman"/>
        </w:rPr>
        <w:t xml:space="preserve"> </w:t>
      </w:r>
      <w:r w:rsidRPr="00837B66">
        <w:rPr>
          <w:rFonts w:ascii="Times New Roman" w:hAnsi="Times New Roman"/>
        </w:rPr>
        <w:t>a</w:t>
      </w:r>
      <w:r w:rsidR="003C5C1C" w:rsidRPr="00837B66">
        <w:rPr>
          <w:rFonts w:ascii="Times New Roman" w:hAnsi="Times New Roman"/>
        </w:rPr>
        <w:t>s well as</w:t>
      </w:r>
      <w:r w:rsidRPr="00837B66">
        <w:rPr>
          <w:rFonts w:ascii="Times New Roman" w:hAnsi="Times New Roman"/>
        </w:rPr>
        <w:t xml:space="preserve"> discuss with site representatives the “Important Questions to Ask Potential </w:t>
      </w:r>
      <w:r w:rsidR="00FA1486">
        <w:rPr>
          <w:rFonts w:ascii="Times New Roman" w:hAnsi="Times New Roman"/>
        </w:rPr>
        <w:t>Internship</w:t>
      </w:r>
      <w:r w:rsidRPr="00837B66">
        <w:rPr>
          <w:rFonts w:ascii="Times New Roman" w:hAnsi="Times New Roman"/>
        </w:rPr>
        <w:t xml:space="preserve"> Sites” (listed later in this section). Students are encouraged to meet with as many sites as possible </w:t>
      </w:r>
      <w:r w:rsidR="00B225A7" w:rsidRPr="00837B66">
        <w:rPr>
          <w:rFonts w:ascii="Times New Roman" w:hAnsi="Times New Roman"/>
        </w:rPr>
        <w:t>to</w:t>
      </w:r>
      <w:r w:rsidRPr="00837B66">
        <w:rPr>
          <w:rFonts w:ascii="Times New Roman" w:hAnsi="Times New Roman"/>
        </w:rPr>
        <w:t xml:space="preserve"> familiarize themselves with a variety of </w:t>
      </w:r>
      <w:r w:rsidR="00FA1486">
        <w:rPr>
          <w:rFonts w:ascii="Times New Roman" w:hAnsi="Times New Roman"/>
        </w:rPr>
        <w:t>internship</w:t>
      </w:r>
      <w:r w:rsidR="00FA1486" w:rsidRPr="00837B66">
        <w:rPr>
          <w:rFonts w:ascii="Times New Roman" w:hAnsi="Times New Roman"/>
        </w:rPr>
        <w:t xml:space="preserve"> </w:t>
      </w:r>
      <w:r w:rsidRPr="00837B66">
        <w:rPr>
          <w:rFonts w:ascii="Times New Roman" w:hAnsi="Times New Roman"/>
        </w:rPr>
        <w:t xml:space="preserve">options. Also, it is important to note that while the process and timeline for scheduling interviews varies by site, </w:t>
      </w:r>
      <w:r w:rsidRPr="00837B66">
        <w:rPr>
          <w:rFonts w:ascii="Times New Roman" w:hAnsi="Times New Roman"/>
          <w:b/>
          <w:i/>
          <w:iCs/>
        </w:rPr>
        <w:t xml:space="preserve">students are not allowed to attend an interview with a site until the </w:t>
      </w:r>
      <w:r w:rsidR="00CA1DF9">
        <w:rPr>
          <w:rFonts w:ascii="Times New Roman" w:hAnsi="Times New Roman"/>
          <w:b/>
          <w:i/>
          <w:iCs/>
        </w:rPr>
        <w:t>beginning of spring semester</w:t>
      </w:r>
      <w:r w:rsidRPr="00837B66">
        <w:rPr>
          <w:rFonts w:ascii="Times New Roman" w:hAnsi="Times New Roman"/>
        </w:rPr>
        <w:t xml:space="preserve">. If a site requests to interview a student prior to </w:t>
      </w:r>
      <w:r w:rsidR="00B225A7">
        <w:rPr>
          <w:rFonts w:ascii="Times New Roman" w:hAnsi="Times New Roman"/>
        </w:rPr>
        <w:t>the set interview start</w:t>
      </w:r>
      <w:r w:rsidRPr="00837B66">
        <w:rPr>
          <w:rFonts w:ascii="Times New Roman" w:hAnsi="Times New Roman"/>
        </w:rPr>
        <w:t xml:space="preserve"> date, the student should consult the MFT Clinical Training Coordinator.</w:t>
      </w:r>
    </w:p>
    <w:p w14:paraId="1D7680C8" w14:textId="5C66EF7E" w:rsidR="489313E2" w:rsidRPr="00837B66" w:rsidRDefault="489313E2" w:rsidP="489313E2">
      <w:pPr>
        <w:rPr>
          <w:rFonts w:ascii="Times New Roman" w:hAnsi="Times New Roman"/>
        </w:rPr>
      </w:pPr>
    </w:p>
    <w:p w14:paraId="1D1D0CA0" w14:textId="063C43C6" w:rsidR="489313E2" w:rsidRPr="00837B66" w:rsidRDefault="489313E2" w:rsidP="00B4278E">
      <w:pPr>
        <w:spacing w:after="120"/>
        <w:rPr>
          <w:rFonts w:ascii="Times New Roman" w:hAnsi="Times New Roman"/>
          <w:b/>
          <w:bCs/>
        </w:rPr>
      </w:pPr>
      <w:r w:rsidRPr="00837B66">
        <w:rPr>
          <w:rFonts w:ascii="Times New Roman" w:hAnsi="Times New Roman"/>
          <w:b/>
          <w:bCs/>
        </w:rPr>
        <w:t xml:space="preserve">PIE </w:t>
      </w:r>
      <w:r w:rsidR="00EC15D9">
        <w:rPr>
          <w:rFonts w:ascii="Times New Roman" w:hAnsi="Times New Roman"/>
          <w:b/>
          <w:bCs/>
        </w:rPr>
        <w:t>Follow Up</w:t>
      </w:r>
    </w:p>
    <w:p w14:paraId="77909B39" w14:textId="1BF3D7C9" w:rsidR="489313E2" w:rsidRPr="00837B66" w:rsidRDefault="62AAD9A3" w:rsidP="005A1AF6">
      <w:pPr>
        <w:spacing w:after="120"/>
        <w:ind w:firstLine="360"/>
        <w:rPr>
          <w:rFonts w:ascii="Times New Roman" w:hAnsi="Times New Roman"/>
        </w:rPr>
      </w:pPr>
      <w:r w:rsidRPr="00837B66">
        <w:rPr>
          <w:rFonts w:ascii="Times New Roman" w:hAnsi="Times New Roman"/>
        </w:rPr>
        <w:t xml:space="preserve">After attending PIE, students should follow up with the representatives from the sites in which they are interested to thank them for their time and to ask them about the next steps in their </w:t>
      </w:r>
      <w:r w:rsidR="00FA1486">
        <w:rPr>
          <w:rFonts w:ascii="Times New Roman" w:hAnsi="Times New Roman"/>
        </w:rPr>
        <w:t>intern</w:t>
      </w:r>
      <w:r w:rsidRPr="00837B66">
        <w:rPr>
          <w:rFonts w:ascii="Times New Roman" w:hAnsi="Times New Roman"/>
        </w:rPr>
        <w:t xml:space="preserve"> hiring process. As already noted, while students may begin the process of scheduling interviews any time during or after PIE, </w:t>
      </w:r>
      <w:r w:rsidRPr="00837B66">
        <w:rPr>
          <w:rFonts w:ascii="Times New Roman" w:hAnsi="Times New Roman"/>
          <w:b/>
          <w:i/>
          <w:iCs/>
        </w:rPr>
        <w:t xml:space="preserve">students are not allowed to attend an interview with a site until the </w:t>
      </w:r>
      <w:r w:rsidR="00CA1DF9">
        <w:rPr>
          <w:rFonts w:ascii="Times New Roman" w:hAnsi="Times New Roman"/>
          <w:b/>
          <w:i/>
          <w:iCs/>
        </w:rPr>
        <w:t>beginning of spring semester</w:t>
      </w:r>
      <w:r w:rsidRPr="00837B66">
        <w:rPr>
          <w:rFonts w:ascii="Times New Roman" w:hAnsi="Times New Roman"/>
          <w:i/>
          <w:iCs/>
        </w:rPr>
        <w:t>.</w:t>
      </w:r>
      <w:r w:rsidRPr="00837B66">
        <w:rPr>
          <w:rFonts w:ascii="Times New Roman" w:hAnsi="Times New Roman"/>
        </w:rPr>
        <w:t xml:space="preserve"> Additionally, students must meet all </w:t>
      </w:r>
      <w:r w:rsidR="00C5452A">
        <w:rPr>
          <w:rFonts w:ascii="Times New Roman" w:hAnsi="Times New Roman"/>
        </w:rPr>
        <w:t>internship</w:t>
      </w:r>
      <w:r w:rsidR="00C5452A" w:rsidRPr="00837B66">
        <w:rPr>
          <w:rFonts w:ascii="Times New Roman" w:hAnsi="Times New Roman"/>
        </w:rPr>
        <w:t xml:space="preserve"> </w:t>
      </w:r>
      <w:r w:rsidRPr="00837B66">
        <w:rPr>
          <w:rFonts w:ascii="Times New Roman" w:hAnsi="Times New Roman"/>
        </w:rPr>
        <w:t>site interview eligibility cri</w:t>
      </w:r>
      <w:r w:rsidR="00B50DBD" w:rsidRPr="00837B66">
        <w:rPr>
          <w:rFonts w:ascii="Times New Roman" w:hAnsi="Times New Roman"/>
        </w:rPr>
        <w:t>teria (listed</w:t>
      </w:r>
      <w:r w:rsidR="003501A5" w:rsidRPr="00837B66">
        <w:rPr>
          <w:rFonts w:ascii="Times New Roman" w:hAnsi="Times New Roman"/>
        </w:rPr>
        <w:t xml:space="preserve"> previously</w:t>
      </w:r>
      <w:r w:rsidR="00B50DBD" w:rsidRPr="00837B66">
        <w:rPr>
          <w:rFonts w:ascii="Times New Roman" w:hAnsi="Times New Roman"/>
        </w:rPr>
        <w:t xml:space="preserve"> in this section</w:t>
      </w:r>
      <w:r w:rsidRPr="00837B66">
        <w:rPr>
          <w:rFonts w:ascii="Times New Roman" w:hAnsi="Times New Roman"/>
        </w:rPr>
        <w:t>) prior to being cleared to begin attending interviews with sites.</w:t>
      </w:r>
      <w:r w:rsidR="005A1AF6">
        <w:rPr>
          <w:rFonts w:ascii="Times New Roman" w:hAnsi="Times New Roman"/>
        </w:rPr>
        <w:t xml:space="preserve">  </w:t>
      </w:r>
      <w:r w:rsidR="489313E2" w:rsidRPr="00837B66">
        <w:rPr>
          <w:rFonts w:ascii="Times New Roman" w:hAnsi="Times New Roman"/>
        </w:rPr>
        <w:t>At this time, students should also begin completing any site-specific applications</w:t>
      </w:r>
      <w:r w:rsidR="005A1AF6">
        <w:rPr>
          <w:rFonts w:ascii="Times New Roman" w:hAnsi="Times New Roman"/>
        </w:rPr>
        <w:t>.</w:t>
      </w:r>
    </w:p>
    <w:p w14:paraId="6CADE12B" w14:textId="62192C2E" w:rsidR="489313E2" w:rsidRPr="00837B66" w:rsidRDefault="489313E2" w:rsidP="489313E2">
      <w:pPr>
        <w:ind w:left="720"/>
        <w:rPr>
          <w:rFonts w:ascii="Times New Roman" w:hAnsi="Times New Roman"/>
        </w:rPr>
      </w:pPr>
    </w:p>
    <w:p w14:paraId="0DC962A8" w14:textId="0FC02DF0" w:rsidR="489313E2" w:rsidRPr="00837B66" w:rsidRDefault="004F300F" w:rsidP="00EC18BB">
      <w:pPr>
        <w:pStyle w:val="Heading3"/>
        <w:spacing w:line="240" w:lineRule="auto"/>
        <w:rPr>
          <w:rFonts w:ascii="Times New Roman" w:hAnsi="Times New Roman"/>
          <w:sz w:val="28"/>
          <w:szCs w:val="28"/>
        </w:rPr>
      </w:pPr>
      <w:bookmarkStart w:id="240" w:name="_Toc175168882"/>
      <w:r w:rsidRPr="00837B66">
        <w:rPr>
          <w:rFonts w:ascii="Times New Roman" w:hAnsi="Times New Roman"/>
          <w:sz w:val="28"/>
          <w:szCs w:val="28"/>
        </w:rPr>
        <w:t>Important</w:t>
      </w:r>
      <w:r w:rsidRPr="00837B66">
        <w:rPr>
          <w:rFonts w:ascii="Times New Roman" w:hAnsi="Times New Roman"/>
        </w:rPr>
        <w:t xml:space="preserve"> </w:t>
      </w:r>
      <w:r w:rsidRPr="00837B66">
        <w:rPr>
          <w:rFonts w:ascii="Times New Roman" w:hAnsi="Times New Roman"/>
          <w:sz w:val="28"/>
          <w:szCs w:val="28"/>
        </w:rPr>
        <w:t xml:space="preserve">Questions </w:t>
      </w:r>
      <w:r w:rsidR="001643E8" w:rsidRPr="00837B66">
        <w:rPr>
          <w:rFonts w:ascii="Times New Roman" w:hAnsi="Times New Roman"/>
          <w:sz w:val="28"/>
          <w:szCs w:val="28"/>
        </w:rPr>
        <w:t>to</w:t>
      </w:r>
      <w:r w:rsidRPr="00837B66">
        <w:rPr>
          <w:rFonts w:ascii="Times New Roman" w:hAnsi="Times New Roman"/>
          <w:sz w:val="28"/>
          <w:szCs w:val="28"/>
        </w:rPr>
        <w:t xml:space="preserve"> Ask Potential </w:t>
      </w:r>
      <w:r w:rsidR="00CB3540">
        <w:rPr>
          <w:rFonts w:ascii="Times New Roman" w:hAnsi="Times New Roman"/>
          <w:sz w:val="28"/>
          <w:szCs w:val="28"/>
        </w:rPr>
        <w:t>Internship</w:t>
      </w:r>
      <w:r w:rsidRPr="00837B66">
        <w:rPr>
          <w:rFonts w:ascii="Times New Roman" w:hAnsi="Times New Roman"/>
          <w:sz w:val="28"/>
          <w:szCs w:val="28"/>
        </w:rPr>
        <w:t xml:space="preserve"> Sites</w:t>
      </w:r>
      <w:bookmarkEnd w:id="240"/>
    </w:p>
    <w:p w14:paraId="0C264420" w14:textId="77777777" w:rsidR="00EC18BB" w:rsidRPr="00837B66" w:rsidRDefault="00EC18BB" w:rsidP="00EC18BB">
      <w:pPr>
        <w:rPr>
          <w:rFonts w:ascii="Times New Roman" w:hAnsi="Times New Roman"/>
        </w:rPr>
      </w:pPr>
    </w:p>
    <w:p w14:paraId="7E0A471F" w14:textId="7A64021F" w:rsidR="489313E2" w:rsidRPr="00837B66" w:rsidRDefault="489313E2" w:rsidP="00EC18BB">
      <w:pPr>
        <w:ind w:firstLine="360"/>
        <w:rPr>
          <w:rFonts w:ascii="Times New Roman" w:hAnsi="Times New Roman"/>
        </w:rPr>
      </w:pPr>
      <w:r w:rsidRPr="00837B66">
        <w:rPr>
          <w:rFonts w:ascii="Times New Roman" w:hAnsi="Times New Roman"/>
        </w:rPr>
        <w:t xml:space="preserve">Given the variety of site options, students are encouraged to </w:t>
      </w:r>
      <w:r w:rsidR="00CB3540">
        <w:rPr>
          <w:rFonts w:ascii="Times New Roman" w:hAnsi="Times New Roman"/>
        </w:rPr>
        <w:t>consider</w:t>
      </w:r>
      <w:r w:rsidRPr="00837B66">
        <w:rPr>
          <w:rFonts w:ascii="Times New Roman" w:hAnsi="Times New Roman"/>
        </w:rPr>
        <w:t xml:space="preserve"> several factors when seeking out potential </w:t>
      </w:r>
      <w:r w:rsidR="00CB3540">
        <w:rPr>
          <w:rFonts w:ascii="Times New Roman" w:hAnsi="Times New Roman"/>
        </w:rPr>
        <w:t>internship</w:t>
      </w:r>
      <w:r w:rsidR="00CB3540" w:rsidRPr="00837B66">
        <w:rPr>
          <w:rFonts w:ascii="Times New Roman" w:hAnsi="Times New Roman"/>
        </w:rPr>
        <w:t xml:space="preserve"> </w:t>
      </w:r>
      <w:r w:rsidRPr="00837B66">
        <w:rPr>
          <w:rFonts w:ascii="Times New Roman" w:hAnsi="Times New Roman"/>
        </w:rPr>
        <w:t>sites, regardless of whether or not a particular site was represented at PIE or has taken MFT students in the past. The following questions may serve as helpful guides to students looking to find a</w:t>
      </w:r>
      <w:r w:rsidR="00041EED">
        <w:rPr>
          <w:rFonts w:ascii="Times New Roman" w:hAnsi="Times New Roman"/>
        </w:rPr>
        <w:t>n</w:t>
      </w:r>
      <w:r w:rsidRPr="00837B66">
        <w:rPr>
          <w:rFonts w:ascii="Times New Roman" w:hAnsi="Times New Roman"/>
        </w:rPr>
        <w:t xml:space="preserve"> </w:t>
      </w:r>
      <w:r w:rsidR="00041EED">
        <w:rPr>
          <w:rFonts w:ascii="Times New Roman" w:hAnsi="Times New Roman"/>
        </w:rPr>
        <w:t>internship</w:t>
      </w:r>
      <w:r w:rsidR="00041EED" w:rsidRPr="00837B66">
        <w:rPr>
          <w:rFonts w:ascii="Times New Roman" w:hAnsi="Times New Roman"/>
        </w:rPr>
        <w:t xml:space="preserve"> </w:t>
      </w:r>
      <w:r w:rsidRPr="00837B66">
        <w:rPr>
          <w:rFonts w:ascii="Times New Roman" w:hAnsi="Times New Roman"/>
        </w:rPr>
        <w:t>site that fits their professional needs and clinical interests.</w:t>
      </w:r>
    </w:p>
    <w:p w14:paraId="767AF2F9" w14:textId="77777777" w:rsidR="00EC18BB" w:rsidRPr="00837B66" w:rsidRDefault="00EC18BB" w:rsidP="00EC18BB">
      <w:pPr>
        <w:ind w:firstLine="360"/>
        <w:rPr>
          <w:rFonts w:ascii="Times New Roman" w:hAnsi="Times New Roman"/>
        </w:rPr>
      </w:pPr>
    </w:p>
    <w:p w14:paraId="1AF136FE" w14:textId="0DF1CC06" w:rsidR="489313E2" w:rsidRPr="00837B66" w:rsidRDefault="489313E2" w:rsidP="00BF1FAD">
      <w:pPr>
        <w:rPr>
          <w:rFonts w:ascii="Times New Roman" w:hAnsi="Times New Roman"/>
        </w:rPr>
      </w:pPr>
      <w:r w:rsidRPr="00837B66">
        <w:rPr>
          <w:rFonts w:ascii="Times New Roman" w:hAnsi="Times New Roman"/>
          <w:b/>
          <w:bCs/>
        </w:rPr>
        <w:t>1) Does the site meet all of the MFT program’s clinical requirements?</w:t>
      </w:r>
    </w:p>
    <w:p w14:paraId="1C0F4994" w14:textId="51B1564E" w:rsidR="009802C6" w:rsidRPr="00837B66" w:rsidRDefault="62AAD9A3" w:rsidP="00EC18BB">
      <w:pPr>
        <w:ind w:firstLine="360"/>
        <w:rPr>
          <w:rFonts w:ascii="Times New Roman" w:hAnsi="Times New Roman"/>
        </w:rPr>
      </w:pPr>
      <w:r w:rsidRPr="00837B66">
        <w:rPr>
          <w:rFonts w:ascii="Times New Roman" w:hAnsi="Times New Roman"/>
        </w:rPr>
        <w:t>The primary consideration of students when looking for a</w:t>
      </w:r>
      <w:r w:rsidR="001741B1">
        <w:rPr>
          <w:rFonts w:ascii="Times New Roman" w:hAnsi="Times New Roman"/>
        </w:rPr>
        <w:t xml:space="preserve">n internship </w:t>
      </w:r>
      <w:r w:rsidRPr="00837B66">
        <w:rPr>
          <w:rFonts w:ascii="Times New Roman" w:hAnsi="Times New Roman"/>
        </w:rPr>
        <w:t xml:space="preserve">site should be whether the site is able to meet all of the clinical requirements of the MFT program (as stated in </w:t>
      </w:r>
      <w:r w:rsidR="009802C6" w:rsidRPr="00837B66">
        <w:rPr>
          <w:rFonts w:ascii="Times New Roman" w:hAnsi="Times New Roman"/>
        </w:rPr>
        <w:t>section 4.1</w:t>
      </w:r>
      <w:r w:rsidRPr="00837B66">
        <w:rPr>
          <w:rFonts w:ascii="Times New Roman" w:hAnsi="Times New Roman"/>
        </w:rPr>
        <w:t>). Namely, students should ensure that prosp</w:t>
      </w:r>
      <w:r w:rsidR="006C7EFE" w:rsidRPr="00837B66">
        <w:rPr>
          <w:rFonts w:ascii="Times New Roman" w:hAnsi="Times New Roman"/>
        </w:rPr>
        <w:t>ective sites are able to provide the following</w:t>
      </w:r>
      <w:r w:rsidR="009802C6" w:rsidRPr="00837B66">
        <w:rPr>
          <w:rFonts w:ascii="Times New Roman" w:hAnsi="Times New Roman"/>
        </w:rPr>
        <w:t>:</w:t>
      </w:r>
    </w:p>
    <w:p w14:paraId="6CDC20E2" w14:textId="58BA8F6E" w:rsidR="009802C6" w:rsidRDefault="62AAD9A3" w:rsidP="00EC18BB">
      <w:pPr>
        <w:pStyle w:val="ListParagraph"/>
        <w:numPr>
          <w:ilvl w:val="0"/>
          <w:numId w:val="49"/>
        </w:numPr>
        <w:rPr>
          <w:rFonts w:ascii="Times New Roman" w:hAnsi="Times New Roman"/>
        </w:rPr>
      </w:pPr>
      <w:r w:rsidRPr="00837B66">
        <w:rPr>
          <w:rFonts w:ascii="Times New Roman" w:hAnsi="Times New Roman"/>
        </w:rPr>
        <w:t xml:space="preserve">the type and number of client contact hours </w:t>
      </w:r>
      <w:r w:rsidR="006C7EFE" w:rsidRPr="00837B66">
        <w:rPr>
          <w:rFonts w:ascii="Times New Roman" w:hAnsi="Times New Roman"/>
        </w:rPr>
        <w:t>needed for graduation</w:t>
      </w:r>
    </w:p>
    <w:p w14:paraId="081D64AD" w14:textId="19E7968A" w:rsidR="001741B1" w:rsidRPr="00837B66" w:rsidRDefault="001741B1" w:rsidP="00EC18BB">
      <w:pPr>
        <w:pStyle w:val="ListParagraph"/>
        <w:numPr>
          <w:ilvl w:val="0"/>
          <w:numId w:val="49"/>
        </w:numPr>
        <w:rPr>
          <w:rFonts w:ascii="Times New Roman" w:hAnsi="Times New Roman"/>
        </w:rPr>
      </w:pPr>
      <w:r>
        <w:rPr>
          <w:rFonts w:ascii="Times New Roman" w:hAnsi="Times New Roman"/>
        </w:rPr>
        <w:t>the ability to record sessions for use in on-campus supervision</w:t>
      </w:r>
    </w:p>
    <w:p w14:paraId="483E397C" w14:textId="6C7152BC" w:rsidR="009802C6" w:rsidRPr="00837B66" w:rsidRDefault="00EE2F56" w:rsidP="00EC18BB">
      <w:pPr>
        <w:pStyle w:val="ListParagraph"/>
        <w:numPr>
          <w:ilvl w:val="0"/>
          <w:numId w:val="49"/>
        </w:numPr>
        <w:rPr>
          <w:rFonts w:ascii="Times New Roman" w:hAnsi="Times New Roman"/>
        </w:rPr>
      </w:pPr>
      <w:r>
        <w:rPr>
          <w:rFonts w:ascii="Times New Roman" w:hAnsi="Times New Roman"/>
        </w:rPr>
        <w:t>a supervisor who meets the qualifications detailed in section 4.1</w:t>
      </w:r>
    </w:p>
    <w:p w14:paraId="3C5DBFA0" w14:textId="63FE3F66" w:rsidR="009802C6" w:rsidRPr="00837B66" w:rsidRDefault="006C7EFE" w:rsidP="00EC18BB">
      <w:pPr>
        <w:pStyle w:val="ListParagraph"/>
        <w:numPr>
          <w:ilvl w:val="0"/>
          <w:numId w:val="49"/>
        </w:numPr>
        <w:rPr>
          <w:rFonts w:ascii="Times New Roman" w:hAnsi="Times New Roman"/>
        </w:rPr>
      </w:pPr>
      <w:r w:rsidRPr="00837B66">
        <w:rPr>
          <w:rFonts w:ascii="Times New Roman" w:hAnsi="Times New Roman"/>
          <w:iCs/>
        </w:rPr>
        <w:t xml:space="preserve">sufficient </w:t>
      </w:r>
      <w:r w:rsidR="62AAD9A3" w:rsidRPr="00837B66">
        <w:rPr>
          <w:rFonts w:ascii="Times New Roman" w:hAnsi="Times New Roman"/>
          <w:i/>
          <w:iCs/>
        </w:rPr>
        <w:t>relational</w:t>
      </w:r>
      <w:r w:rsidR="62AAD9A3" w:rsidRPr="00837B66">
        <w:rPr>
          <w:rFonts w:ascii="Times New Roman" w:hAnsi="Times New Roman"/>
        </w:rPr>
        <w:t xml:space="preserve"> client contact hours </w:t>
      </w:r>
    </w:p>
    <w:p w14:paraId="2BD30CB7" w14:textId="1BC0E2BA" w:rsidR="006C7EFE" w:rsidRPr="00837B66" w:rsidRDefault="62AAD9A3" w:rsidP="00EC18BB">
      <w:pPr>
        <w:pStyle w:val="ListParagraph"/>
        <w:numPr>
          <w:ilvl w:val="0"/>
          <w:numId w:val="49"/>
        </w:numPr>
        <w:rPr>
          <w:rFonts w:ascii="Times New Roman" w:hAnsi="Times New Roman"/>
        </w:rPr>
      </w:pPr>
      <w:r w:rsidRPr="00837B66">
        <w:rPr>
          <w:rFonts w:ascii="Times New Roman" w:hAnsi="Times New Roman"/>
          <w:i/>
          <w:iCs/>
        </w:rPr>
        <w:t>at least one hour of individual supervision per week or 90 minutes of group supervision per week</w:t>
      </w:r>
    </w:p>
    <w:p w14:paraId="1A5F1920" w14:textId="4E4118E6" w:rsidR="489313E2" w:rsidRPr="00837B66" w:rsidRDefault="006C7EFE" w:rsidP="00EC18BB">
      <w:pPr>
        <w:pStyle w:val="ListParagraph"/>
        <w:numPr>
          <w:ilvl w:val="0"/>
          <w:numId w:val="49"/>
        </w:numPr>
        <w:contextualSpacing w:val="0"/>
        <w:rPr>
          <w:rFonts w:ascii="Times New Roman" w:hAnsi="Times New Roman"/>
        </w:rPr>
      </w:pPr>
      <w:r w:rsidRPr="00837B66">
        <w:rPr>
          <w:rFonts w:ascii="Times New Roman" w:hAnsi="Times New Roman"/>
        </w:rPr>
        <w:t xml:space="preserve">duration of </w:t>
      </w:r>
      <w:r w:rsidR="62AAD9A3" w:rsidRPr="00837B66">
        <w:rPr>
          <w:rFonts w:ascii="Times New Roman" w:hAnsi="Times New Roman"/>
          <w:i/>
          <w:iCs/>
        </w:rPr>
        <w:t xml:space="preserve">between </w:t>
      </w:r>
      <w:r w:rsidR="007475BA">
        <w:rPr>
          <w:rFonts w:ascii="Times New Roman" w:hAnsi="Times New Roman"/>
          <w:i/>
          <w:iCs/>
        </w:rPr>
        <w:t>9</w:t>
      </w:r>
      <w:r w:rsidR="62AAD9A3" w:rsidRPr="00837B66">
        <w:rPr>
          <w:rFonts w:ascii="Times New Roman" w:hAnsi="Times New Roman"/>
          <w:i/>
          <w:iCs/>
        </w:rPr>
        <w:t xml:space="preserve"> and 12 months</w:t>
      </w:r>
      <w:r w:rsidRPr="00837B66">
        <w:rPr>
          <w:rFonts w:ascii="Times New Roman" w:hAnsi="Times New Roman"/>
          <w:iCs/>
        </w:rPr>
        <w:t xml:space="preserve"> of </w:t>
      </w:r>
      <w:r w:rsidR="001741B1">
        <w:rPr>
          <w:rFonts w:ascii="Times New Roman" w:hAnsi="Times New Roman"/>
          <w:iCs/>
        </w:rPr>
        <w:t>internship</w:t>
      </w:r>
      <w:r w:rsidRPr="00837B66">
        <w:rPr>
          <w:rFonts w:ascii="Times New Roman" w:hAnsi="Times New Roman"/>
          <w:iCs/>
        </w:rPr>
        <w:t xml:space="preserve"> work</w:t>
      </w:r>
      <w:r w:rsidR="62AAD9A3" w:rsidRPr="00837B66">
        <w:rPr>
          <w:rFonts w:ascii="Times New Roman" w:hAnsi="Times New Roman"/>
        </w:rPr>
        <w:t>.</w:t>
      </w:r>
    </w:p>
    <w:p w14:paraId="36D35ADC" w14:textId="789F878E" w:rsidR="00B72D68" w:rsidRDefault="00B72D68">
      <w:pPr>
        <w:rPr>
          <w:rFonts w:ascii="Times New Roman" w:hAnsi="Times New Roman"/>
          <w:b/>
          <w:bCs/>
        </w:rPr>
      </w:pPr>
    </w:p>
    <w:p w14:paraId="5087EB4A" w14:textId="77777777" w:rsidR="00CD200D" w:rsidRDefault="00CD200D">
      <w:pPr>
        <w:rPr>
          <w:rFonts w:ascii="Times New Roman" w:hAnsi="Times New Roman"/>
          <w:b/>
          <w:bCs/>
        </w:rPr>
      </w:pPr>
      <w:r>
        <w:rPr>
          <w:rFonts w:ascii="Times New Roman" w:hAnsi="Times New Roman"/>
          <w:b/>
          <w:bCs/>
        </w:rPr>
        <w:br w:type="page"/>
      </w:r>
    </w:p>
    <w:p w14:paraId="64444D81" w14:textId="1B48BD03" w:rsidR="489313E2" w:rsidRPr="00837B66" w:rsidRDefault="489313E2" w:rsidP="00EC18BB">
      <w:pPr>
        <w:spacing w:after="120"/>
        <w:rPr>
          <w:rFonts w:ascii="Times New Roman" w:hAnsi="Times New Roman"/>
        </w:rPr>
      </w:pPr>
      <w:r w:rsidRPr="00837B66">
        <w:rPr>
          <w:rFonts w:ascii="Times New Roman" w:hAnsi="Times New Roman"/>
          <w:b/>
          <w:bCs/>
        </w:rPr>
        <w:lastRenderedPageBreak/>
        <w:t>2) What is the site’s philosophy of therapy?</w:t>
      </w:r>
    </w:p>
    <w:p w14:paraId="5FED250D" w14:textId="56B39872" w:rsidR="489313E2" w:rsidRPr="00837B66" w:rsidRDefault="489313E2" w:rsidP="00EC18BB">
      <w:pPr>
        <w:ind w:firstLine="360"/>
        <w:rPr>
          <w:rFonts w:ascii="Times New Roman" w:hAnsi="Times New Roman"/>
        </w:rPr>
      </w:pPr>
      <w:r w:rsidRPr="00837B66">
        <w:rPr>
          <w:rFonts w:ascii="Times New Roman" w:hAnsi="Times New Roman"/>
        </w:rPr>
        <w:t>Diff</w:t>
      </w:r>
      <w:r w:rsidR="004411BE">
        <w:rPr>
          <w:rFonts w:ascii="Times New Roman" w:hAnsi="Times New Roman"/>
        </w:rPr>
        <w:t>e</w:t>
      </w:r>
      <w:r w:rsidRPr="00837B66">
        <w:rPr>
          <w:rFonts w:ascii="Times New Roman" w:hAnsi="Times New Roman"/>
        </w:rPr>
        <w:t xml:space="preserve">rent </w:t>
      </w:r>
      <w:r w:rsidR="00EE2F56">
        <w:rPr>
          <w:rFonts w:ascii="Times New Roman" w:hAnsi="Times New Roman"/>
        </w:rPr>
        <w:t>internship</w:t>
      </w:r>
      <w:r w:rsidR="00EE2F56" w:rsidRPr="00837B66">
        <w:rPr>
          <w:rFonts w:ascii="Times New Roman" w:hAnsi="Times New Roman"/>
        </w:rPr>
        <w:t xml:space="preserve"> </w:t>
      </w:r>
      <w:r w:rsidRPr="00837B66">
        <w:rPr>
          <w:rFonts w:ascii="Times New Roman" w:hAnsi="Times New Roman"/>
        </w:rPr>
        <w:t xml:space="preserve">sites approach therapeutic endeavors in different ways. For example, some sites use only evidence-based approaches to therapy while other sites focus on only one particular method or theory of psychotherapy. Thus, students should consider asking prospective sites about their philosophies of therapy, including their familiarity with the major theories and methods associated with marriage and family therapy.  </w:t>
      </w:r>
    </w:p>
    <w:p w14:paraId="118950B5" w14:textId="77777777" w:rsidR="00EC18BB" w:rsidRPr="00837B66" w:rsidRDefault="00EC18BB" w:rsidP="00EC18BB">
      <w:pPr>
        <w:ind w:firstLine="360"/>
        <w:rPr>
          <w:rFonts w:ascii="Times New Roman" w:hAnsi="Times New Roman"/>
        </w:rPr>
      </w:pPr>
    </w:p>
    <w:p w14:paraId="179D3E58" w14:textId="65C83B68" w:rsidR="489313E2" w:rsidRPr="00837B66" w:rsidRDefault="489313E2" w:rsidP="00EC18BB">
      <w:pPr>
        <w:spacing w:after="120"/>
        <w:rPr>
          <w:rFonts w:ascii="Times New Roman" w:hAnsi="Times New Roman"/>
          <w:b/>
          <w:bCs/>
        </w:rPr>
      </w:pPr>
      <w:r w:rsidRPr="00837B66">
        <w:rPr>
          <w:rFonts w:ascii="Times New Roman" w:hAnsi="Times New Roman"/>
          <w:b/>
          <w:bCs/>
        </w:rPr>
        <w:t>3) What other non-clinical tasks are students at the site expected to perform?</w:t>
      </w:r>
    </w:p>
    <w:p w14:paraId="00A3159B" w14:textId="3261BC79" w:rsidR="489313E2" w:rsidRPr="00837B66" w:rsidRDefault="489313E2" w:rsidP="00EC18BB">
      <w:pPr>
        <w:ind w:firstLine="360"/>
        <w:rPr>
          <w:rFonts w:ascii="Times New Roman" w:hAnsi="Times New Roman"/>
        </w:rPr>
      </w:pPr>
      <w:r w:rsidRPr="00837B66">
        <w:rPr>
          <w:rFonts w:ascii="Times New Roman" w:hAnsi="Times New Roman"/>
        </w:rPr>
        <w:t xml:space="preserve">In addition to working with clients in therapy, </w:t>
      </w:r>
      <w:r w:rsidR="00AB483B">
        <w:rPr>
          <w:rFonts w:ascii="Times New Roman" w:hAnsi="Times New Roman"/>
        </w:rPr>
        <w:t>internship</w:t>
      </w:r>
      <w:r w:rsidR="00AB483B" w:rsidRPr="00837B66">
        <w:rPr>
          <w:rFonts w:ascii="Times New Roman" w:hAnsi="Times New Roman"/>
        </w:rPr>
        <w:t xml:space="preserve"> </w:t>
      </w:r>
      <w:r w:rsidRPr="00837B66">
        <w:rPr>
          <w:rFonts w:ascii="Times New Roman" w:hAnsi="Times New Roman"/>
        </w:rPr>
        <w:t xml:space="preserve">sites often ask students to perform a number of other non-clinical tasks. For instance, some sites may ask students to attend a particular seminar or training while other sites may request that students engage in some level of grant writing. As such, students should also ask prospective sites about their non-clinical requirements for </w:t>
      </w:r>
      <w:r w:rsidR="00217421">
        <w:rPr>
          <w:rFonts w:ascii="Times New Roman" w:hAnsi="Times New Roman"/>
        </w:rPr>
        <w:t>interns</w:t>
      </w:r>
      <w:r w:rsidRPr="00837B66">
        <w:rPr>
          <w:rFonts w:ascii="Times New Roman" w:hAnsi="Times New Roman"/>
        </w:rPr>
        <w:t xml:space="preserve">. </w:t>
      </w:r>
    </w:p>
    <w:p w14:paraId="4A13320F" w14:textId="77777777" w:rsidR="00EC18BB" w:rsidRPr="00837B66" w:rsidRDefault="00EC18BB" w:rsidP="00EC18BB">
      <w:pPr>
        <w:ind w:firstLine="360"/>
        <w:rPr>
          <w:rFonts w:ascii="Times New Roman" w:hAnsi="Times New Roman"/>
        </w:rPr>
      </w:pPr>
    </w:p>
    <w:p w14:paraId="784CD993" w14:textId="06C761C5" w:rsidR="489313E2" w:rsidRPr="00837B66" w:rsidRDefault="489313E2" w:rsidP="00EC18BB">
      <w:pPr>
        <w:spacing w:after="120"/>
        <w:rPr>
          <w:rFonts w:ascii="Times New Roman" w:hAnsi="Times New Roman"/>
        </w:rPr>
      </w:pPr>
      <w:r w:rsidRPr="00837B66">
        <w:rPr>
          <w:rFonts w:ascii="Times New Roman" w:hAnsi="Times New Roman"/>
          <w:b/>
          <w:bCs/>
        </w:rPr>
        <w:t xml:space="preserve">4) Do any special transportation considerations need to be </w:t>
      </w:r>
      <w:r w:rsidR="00FA4A84" w:rsidRPr="00837B66">
        <w:rPr>
          <w:rFonts w:ascii="Times New Roman" w:hAnsi="Times New Roman"/>
          <w:b/>
          <w:bCs/>
        </w:rPr>
        <w:t>considered</w:t>
      </w:r>
      <w:r w:rsidRPr="00837B66">
        <w:rPr>
          <w:rFonts w:ascii="Times New Roman" w:hAnsi="Times New Roman"/>
          <w:b/>
          <w:bCs/>
        </w:rPr>
        <w:t xml:space="preserve"> in getting to and from the </w:t>
      </w:r>
      <w:r w:rsidR="00AB0196" w:rsidRPr="00AB0196">
        <w:rPr>
          <w:rFonts w:ascii="Times New Roman" w:hAnsi="Times New Roman"/>
          <w:b/>
          <w:bCs/>
        </w:rPr>
        <w:t>internship</w:t>
      </w:r>
      <w:r w:rsidR="00AB0196" w:rsidRPr="00837B66">
        <w:rPr>
          <w:rFonts w:ascii="Times New Roman" w:hAnsi="Times New Roman"/>
        </w:rPr>
        <w:t xml:space="preserve"> </w:t>
      </w:r>
      <w:r w:rsidRPr="00837B66">
        <w:rPr>
          <w:rFonts w:ascii="Times New Roman" w:hAnsi="Times New Roman"/>
          <w:b/>
          <w:bCs/>
        </w:rPr>
        <w:t>site?</w:t>
      </w:r>
    </w:p>
    <w:p w14:paraId="4FA6C8AE" w14:textId="26FEC7AB" w:rsidR="489313E2" w:rsidRPr="00837B66" w:rsidRDefault="62AAD9A3" w:rsidP="00EC18BB">
      <w:pPr>
        <w:ind w:firstLine="360"/>
        <w:rPr>
          <w:rFonts w:ascii="Times New Roman" w:hAnsi="Times New Roman"/>
        </w:rPr>
      </w:pPr>
      <w:r w:rsidRPr="00837B66">
        <w:rPr>
          <w:rFonts w:ascii="Times New Roman" w:hAnsi="Times New Roman"/>
        </w:rPr>
        <w:t xml:space="preserve">Because the MFT program partners with sites as nearby as downtown Wheaton and as far away as Chicago or northwest Indiana, students must also consider any transportation concerns that may be associated with a prospective site. Namely, students should ask about commute times to and from the site as well as any off-site work that would require them to have access to a car as part of their </w:t>
      </w:r>
      <w:r w:rsidR="00AB0196">
        <w:rPr>
          <w:rFonts w:ascii="Times New Roman" w:hAnsi="Times New Roman"/>
        </w:rPr>
        <w:t>internship</w:t>
      </w:r>
      <w:r w:rsidR="00AB0196" w:rsidRPr="00837B66">
        <w:rPr>
          <w:rFonts w:ascii="Times New Roman" w:hAnsi="Times New Roman"/>
        </w:rPr>
        <w:t xml:space="preserve"> </w:t>
      </w:r>
      <w:r w:rsidRPr="00837B66">
        <w:rPr>
          <w:rFonts w:ascii="Times New Roman" w:hAnsi="Times New Roman"/>
        </w:rPr>
        <w:t xml:space="preserve">work. In addition, students without access to their own means of transportation should strongly consider a site’s accessibility by public transportation and the associated commute time.   </w:t>
      </w:r>
    </w:p>
    <w:p w14:paraId="567F4A24" w14:textId="341E1D72" w:rsidR="489313E2" w:rsidRPr="00837B66" w:rsidRDefault="489313E2" w:rsidP="489313E2">
      <w:pPr>
        <w:ind w:left="720"/>
        <w:rPr>
          <w:rFonts w:ascii="Times New Roman" w:hAnsi="Times New Roman"/>
        </w:rPr>
      </w:pPr>
    </w:p>
    <w:p w14:paraId="21CC46B2" w14:textId="169DDB63" w:rsidR="489313E2" w:rsidRPr="00837B66" w:rsidRDefault="00126E69" w:rsidP="00EC18BB">
      <w:pPr>
        <w:pStyle w:val="Heading3"/>
        <w:spacing w:line="240" w:lineRule="auto"/>
        <w:rPr>
          <w:rFonts w:ascii="Times New Roman" w:hAnsi="Times New Roman"/>
          <w:bCs/>
          <w:sz w:val="28"/>
          <w:szCs w:val="28"/>
        </w:rPr>
      </w:pPr>
      <w:bookmarkStart w:id="241" w:name="_Toc175168883"/>
      <w:r w:rsidRPr="00837B66">
        <w:rPr>
          <w:rFonts w:ascii="Times New Roman" w:hAnsi="Times New Roman"/>
          <w:sz w:val="28"/>
          <w:szCs w:val="28"/>
        </w:rPr>
        <w:t>Transportation</w:t>
      </w:r>
      <w:r w:rsidRPr="00837B66">
        <w:rPr>
          <w:rFonts w:ascii="Times New Roman" w:hAnsi="Times New Roman"/>
          <w:bCs/>
          <w:sz w:val="28"/>
          <w:szCs w:val="28"/>
        </w:rPr>
        <w:t xml:space="preserve"> Policy</w:t>
      </w:r>
      <w:bookmarkEnd w:id="241"/>
    </w:p>
    <w:p w14:paraId="40F6240E" w14:textId="77777777" w:rsidR="00EC18BB" w:rsidRPr="00837B66" w:rsidRDefault="00EC18BB" w:rsidP="00EC18BB">
      <w:pPr>
        <w:rPr>
          <w:rFonts w:ascii="Times New Roman" w:hAnsi="Times New Roman"/>
        </w:rPr>
      </w:pPr>
    </w:p>
    <w:p w14:paraId="1A8DB88C" w14:textId="56128E79" w:rsidR="00B4278E" w:rsidRPr="00837B66" w:rsidRDefault="6CE6126B" w:rsidP="00EC18BB">
      <w:pPr>
        <w:spacing w:after="120"/>
        <w:ind w:firstLine="360"/>
        <w:rPr>
          <w:rFonts w:ascii="Times New Roman" w:hAnsi="Times New Roman"/>
        </w:rPr>
      </w:pPr>
      <w:r w:rsidRPr="00837B66">
        <w:rPr>
          <w:rFonts w:ascii="Times New Roman" w:hAnsi="Times New Roman"/>
        </w:rPr>
        <w:t xml:space="preserve">All students are responsible for obtaining transportation to and from their </w:t>
      </w:r>
      <w:r w:rsidR="00136142">
        <w:rPr>
          <w:rFonts w:ascii="Times New Roman" w:hAnsi="Times New Roman"/>
        </w:rPr>
        <w:t>internship</w:t>
      </w:r>
      <w:r w:rsidRPr="00837B66">
        <w:rPr>
          <w:rFonts w:ascii="Times New Roman" w:hAnsi="Times New Roman"/>
        </w:rPr>
        <w:t xml:space="preserve">. </w:t>
      </w:r>
      <w:r w:rsidRPr="00837B66">
        <w:rPr>
          <w:rFonts w:ascii="Times New Roman" w:hAnsi="Times New Roman"/>
          <w:i/>
          <w:iCs/>
        </w:rPr>
        <w:t xml:space="preserve">The MFT program strongly encourages students to have access to a personal car to ensure they will have reliable transportation to their </w:t>
      </w:r>
      <w:r w:rsidR="00A07010" w:rsidRPr="00A07010">
        <w:rPr>
          <w:rFonts w:ascii="Times New Roman" w:hAnsi="Times New Roman"/>
          <w:i/>
          <w:iCs/>
        </w:rPr>
        <w:t>internship</w:t>
      </w:r>
      <w:r w:rsidR="00A07010" w:rsidRPr="00837B66">
        <w:rPr>
          <w:rFonts w:ascii="Times New Roman" w:hAnsi="Times New Roman"/>
        </w:rPr>
        <w:t xml:space="preserve"> </w:t>
      </w:r>
      <w:r w:rsidRPr="00837B66">
        <w:rPr>
          <w:rFonts w:ascii="Times New Roman" w:hAnsi="Times New Roman"/>
          <w:i/>
          <w:iCs/>
        </w:rPr>
        <w:t>sites</w:t>
      </w:r>
      <w:r w:rsidRPr="00837B66">
        <w:rPr>
          <w:rFonts w:ascii="Times New Roman" w:hAnsi="Times New Roman"/>
        </w:rPr>
        <w:t xml:space="preserve">. Wheaton College and the MFT Program partner with a number of </w:t>
      </w:r>
      <w:r w:rsidR="00A07010">
        <w:rPr>
          <w:rFonts w:ascii="Times New Roman" w:hAnsi="Times New Roman"/>
        </w:rPr>
        <w:t xml:space="preserve">internship </w:t>
      </w:r>
      <w:r w:rsidRPr="00837B66">
        <w:rPr>
          <w:rFonts w:ascii="Times New Roman" w:hAnsi="Times New Roman"/>
        </w:rPr>
        <w:t xml:space="preserve">sites in the area (typically within a 25-mile radius of campus), and few of these sites are accessible via public transportation. Furthermore, due to distance and winter weather conditions, it is typically not possible to walk or bike to </w:t>
      </w:r>
      <w:r w:rsidR="00A07010">
        <w:rPr>
          <w:rFonts w:ascii="Times New Roman" w:hAnsi="Times New Roman"/>
        </w:rPr>
        <w:t>internship</w:t>
      </w:r>
      <w:r w:rsidR="00A07010" w:rsidRPr="00837B66">
        <w:rPr>
          <w:rFonts w:ascii="Times New Roman" w:hAnsi="Times New Roman"/>
        </w:rPr>
        <w:t xml:space="preserve"> </w:t>
      </w:r>
      <w:r w:rsidRPr="00837B66">
        <w:rPr>
          <w:rFonts w:ascii="Times New Roman" w:hAnsi="Times New Roman"/>
        </w:rPr>
        <w:t xml:space="preserve">placements. Therefore, not having a car seriously limits a student’s </w:t>
      </w:r>
      <w:r w:rsidR="00A07010">
        <w:rPr>
          <w:rFonts w:ascii="Times New Roman" w:hAnsi="Times New Roman"/>
        </w:rPr>
        <w:t>internship</w:t>
      </w:r>
      <w:r w:rsidR="00A07010" w:rsidRPr="00837B66">
        <w:rPr>
          <w:rFonts w:ascii="Times New Roman" w:hAnsi="Times New Roman"/>
        </w:rPr>
        <w:t xml:space="preserve"> </w:t>
      </w:r>
      <w:r w:rsidRPr="00837B66">
        <w:rPr>
          <w:rFonts w:ascii="Times New Roman" w:hAnsi="Times New Roman"/>
        </w:rPr>
        <w:t xml:space="preserve">options, which could potentially lead to failure to obtain </w:t>
      </w:r>
      <w:r w:rsidR="00A07010">
        <w:rPr>
          <w:rFonts w:ascii="Times New Roman" w:hAnsi="Times New Roman"/>
        </w:rPr>
        <w:t>an internship</w:t>
      </w:r>
      <w:r w:rsidRPr="00837B66">
        <w:rPr>
          <w:rFonts w:ascii="Times New Roman" w:hAnsi="Times New Roman"/>
        </w:rPr>
        <w:t xml:space="preserve">. </w:t>
      </w:r>
    </w:p>
    <w:p w14:paraId="469DDBC6" w14:textId="3F8962F6" w:rsidR="6CE6126B" w:rsidRPr="00837B66" w:rsidRDefault="6CE6126B" w:rsidP="00126E69">
      <w:pPr>
        <w:ind w:firstLine="360"/>
        <w:rPr>
          <w:rFonts w:ascii="Times New Roman" w:hAnsi="Times New Roman"/>
        </w:rPr>
      </w:pPr>
      <w:r w:rsidRPr="00837B66">
        <w:rPr>
          <w:rFonts w:ascii="Times New Roman" w:hAnsi="Times New Roman"/>
        </w:rPr>
        <w:t xml:space="preserve">While the MFT Program supports students in the </w:t>
      </w:r>
      <w:r w:rsidR="00881A81">
        <w:rPr>
          <w:rFonts w:ascii="Times New Roman" w:hAnsi="Times New Roman"/>
        </w:rPr>
        <w:t>internship</w:t>
      </w:r>
      <w:r w:rsidR="00881A81" w:rsidRPr="00837B66">
        <w:rPr>
          <w:rFonts w:ascii="Times New Roman" w:hAnsi="Times New Roman"/>
        </w:rPr>
        <w:t xml:space="preserve"> </w:t>
      </w:r>
      <w:r w:rsidRPr="00837B66">
        <w:rPr>
          <w:rFonts w:ascii="Times New Roman" w:hAnsi="Times New Roman"/>
        </w:rPr>
        <w:t>placement process, the student remains responsible for locating a</w:t>
      </w:r>
      <w:r w:rsidR="00881A81">
        <w:rPr>
          <w:rFonts w:ascii="Times New Roman" w:hAnsi="Times New Roman"/>
        </w:rPr>
        <w:t>n</w:t>
      </w:r>
      <w:r w:rsidRPr="00837B66">
        <w:rPr>
          <w:rFonts w:ascii="Times New Roman" w:hAnsi="Times New Roman"/>
        </w:rPr>
        <w:t xml:space="preserve"> </w:t>
      </w:r>
      <w:r w:rsidR="00881A81">
        <w:rPr>
          <w:rFonts w:ascii="Times New Roman" w:hAnsi="Times New Roman"/>
        </w:rPr>
        <w:t>internship</w:t>
      </w:r>
      <w:r w:rsidRPr="00837B66">
        <w:rPr>
          <w:rFonts w:ascii="Times New Roman" w:hAnsi="Times New Roman"/>
        </w:rPr>
        <w:t xml:space="preserve"> and obtaining reliable transportation to and from the </w:t>
      </w:r>
      <w:r w:rsidR="00881A81">
        <w:rPr>
          <w:rFonts w:ascii="Times New Roman" w:hAnsi="Times New Roman"/>
        </w:rPr>
        <w:t>internship</w:t>
      </w:r>
      <w:r w:rsidR="00881A81" w:rsidRPr="00837B66">
        <w:rPr>
          <w:rFonts w:ascii="Times New Roman" w:hAnsi="Times New Roman"/>
        </w:rPr>
        <w:t xml:space="preserve"> </w:t>
      </w:r>
      <w:r w:rsidRPr="00837B66">
        <w:rPr>
          <w:rFonts w:ascii="Times New Roman" w:hAnsi="Times New Roman"/>
        </w:rPr>
        <w:t>site.</w:t>
      </w:r>
    </w:p>
    <w:p w14:paraId="02A3283E" w14:textId="1B20466D" w:rsidR="00B72D68" w:rsidRDefault="00B72D68">
      <w:pPr>
        <w:rPr>
          <w:rFonts w:ascii="Times New Roman" w:hAnsi="Times New Roman"/>
          <w:b/>
          <w:sz w:val="28"/>
          <w:szCs w:val="28"/>
        </w:rPr>
      </w:pPr>
    </w:p>
    <w:p w14:paraId="20DCB4C1" w14:textId="77777777" w:rsidR="00500308" w:rsidRDefault="00500308">
      <w:pPr>
        <w:rPr>
          <w:rFonts w:ascii="Times New Roman" w:hAnsi="Times New Roman"/>
          <w:b/>
          <w:sz w:val="28"/>
          <w:szCs w:val="28"/>
        </w:rPr>
      </w:pPr>
      <w:r>
        <w:rPr>
          <w:rFonts w:ascii="Times New Roman" w:hAnsi="Times New Roman"/>
          <w:sz w:val="28"/>
          <w:szCs w:val="28"/>
        </w:rPr>
        <w:br w:type="page"/>
      </w:r>
    </w:p>
    <w:p w14:paraId="538F7229" w14:textId="706D016D" w:rsidR="489313E2" w:rsidRPr="00837B66" w:rsidRDefault="00126E69" w:rsidP="00EC18BB">
      <w:pPr>
        <w:pStyle w:val="Heading3"/>
        <w:spacing w:line="240" w:lineRule="auto"/>
        <w:rPr>
          <w:rFonts w:ascii="Times New Roman" w:hAnsi="Times New Roman"/>
          <w:sz w:val="28"/>
          <w:szCs w:val="28"/>
        </w:rPr>
      </w:pPr>
      <w:bookmarkStart w:id="242" w:name="_Toc175168884"/>
      <w:r w:rsidRPr="00837B66">
        <w:rPr>
          <w:rFonts w:ascii="Times New Roman" w:hAnsi="Times New Roman"/>
          <w:sz w:val="28"/>
          <w:szCs w:val="28"/>
        </w:rPr>
        <w:lastRenderedPageBreak/>
        <w:t>Once Placed</w:t>
      </w:r>
      <w:bookmarkEnd w:id="242"/>
    </w:p>
    <w:p w14:paraId="4AEBA14B" w14:textId="77777777" w:rsidR="00EC18BB" w:rsidRPr="00837B66" w:rsidRDefault="00EC18BB" w:rsidP="00EC18BB">
      <w:pPr>
        <w:rPr>
          <w:rFonts w:ascii="Times New Roman" w:hAnsi="Times New Roman"/>
        </w:rPr>
      </w:pPr>
    </w:p>
    <w:p w14:paraId="34B84B43" w14:textId="7E5E1B44" w:rsidR="489313E2" w:rsidRPr="00837B66" w:rsidRDefault="489313E2" w:rsidP="00B4278E">
      <w:pPr>
        <w:spacing w:after="120"/>
        <w:rPr>
          <w:rFonts w:ascii="Times New Roman" w:hAnsi="Times New Roman"/>
          <w:b/>
          <w:bCs/>
        </w:rPr>
      </w:pPr>
      <w:r w:rsidRPr="00837B66">
        <w:rPr>
          <w:rFonts w:ascii="Times New Roman" w:hAnsi="Times New Roman"/>
          <w:b/>
          <w:bCs/>
        </w:rPr>
        <w:t>Paperwork</w:t>
      </w:r>
    </w:p>
    <w:p w14:paraId="1BBED0E8" w14:textId="5792EC5D" w:rsidR="489313E2" w:rsidRPr="00837B66" w:rsidRDefault="62AAD9A3" w:rsidP="003C7D9C">
      <w:pPr>
        <w:ind w:firstLine="360"/>
        <w:rPr>
          <w:rFonts w:ascii="Times New Roman" w:hAnsi="Times New Roman"/>
        </w:rPr>
      </w:pPr>
      <w:r w:rsidRPr="00837B66">
        <w:rPr>
          <w:rFonts w:ascii="Times New Roman" w:hAnsi="Times New Roman"/>
        </w:rPr>
        <w:t>Once students have</w:t>
      </w:r>
      <w:r w:rsidR="00D37CB5">
        <w:rPr>
          <w:rFonts w:ascii="Times New Roman" w:hAnsi="Times New Roman"/>
        </w:rPr>
        <w:t xml:space="preserve"> accepted an internship</w:t>
      </w:r>
      <w:r w:rsidRPr="00837B66">
        <w:rPr>
          <w:rFonts w:ascii="Times New Roman" w:hAnsi="Times New Roman"/>
        </w:rPr>
        <w:t xml:space="preserve">, they must </w:t>
      </w:r>
      <w:r w:rsidR="00D37CB5">
        <w:rPr>
          <w:rFonts w:ascii="Times New Roman" w:hAnsi="Times New Roman"/>
        </w:rPr>
        <w:t xml:space="preserve">complete the site placement process in Tevera, including their </w:t>
      </w:r>
      <w:r w:rsidR="00D37CB5" w:rsidRPr="00D37CB5">
        <w:rPr>
          <w:rFonts w:ascii="Times New Roman" w:hAnsi="Times New Roman"/>
          <w:i/>
          <w:iCs/>
        </w:rPr>
        <w:t>Internship Application</w:t>
      </w:r>
      <w:r w:rsidR="00D37CB5">
        <w:rPr>
          <w:rFonts w:ascii="Times New Roman" w:hAnsi="Times New Roman"/>
        </w:rPr>
        <w:t xml:space="preserve"> </w:t>
      </w:r>
      <w:r w:rsidRPr="00837B66">
        <w:rPr>
          <w:rFonts w:ascii="Times New Roman" w:hAnsi="Times New Roman"/>
        </w:rPr>
        <w:t xml:space="preserve">(Appendix </w:t>
      </w:r>
      <w:r w:rsidR="00085DCD">
        <w:rPr>
          <w:rFonts w:ascii="Times New Roman" w:hAnsi="Times New Roman"/>
        </w:rPr>
        <w:t>H</w:t>
      </w:r>
      <w:r w:rsidRPr="00837B66">
        <w:rPr>
          <w:rFonts w:ascii="Times New Roman" w:hAnsi="Times New Roman"/>
        </w:rPr>
        <w:t xml:space="preserve">) and </w:t>
      </w:r>
      <w:r w:rsidRPr="00837B66">
        <w:rPr>
          <w:rFonts w:ascii="Times New Roman" w:hAnsi="Times New Roman"/>
          <w:bCs/>
          <w:i/>
        </w:rPr>
        <w:t>Permission to Release Educational Record Information</w:t>
      </w:r>
      <w:r w:rsidRPr="00837B66">
        <w:rPr>
          <w:rFonts w:ascii="Times New Roman" w:hAnsi="Times New Roman"/>
          <w:b/>
          <w:bCs/>
          <w:i/>
          <w:iCs/>
        </w:rPr>
        <w:t xml:space="preserve"> </w:t>
      </w:r>
      <w:r w:rsidRPr="00837B66">
        <w:rPr>
          <w:rFonts w:ascii="Times New Roman" w:hAnsi="Times New Roman"/>
        </w:rPr>
        <w:t xml:space="preserve">form (Appendix </w:t>
      </w:r>
      <w:r w:rsidR="00085DCD">
        <w:rPr>
          <w:rFonts w:ascii="Times New Roman" w:hAnsi="Times New Roman"/>
        </w:rPr>
        <w:t>I</w:t>
      </w:r>
      <w:r w:rsidRPr="00837B66">
        <w:rPr>
          <w:rFonts w:ascii="Times New Roman" w:hAnsi="Times New Roman"/>
        </w:rPr>
        <w:t xml:space="preserve">). </w:t>
      </w:r>
      <w:r w:rsidR="00D37CB5">
        <w:rPr>
          <w:rFonts w:ascii="Times New Roman" w:hAnsi="Times New Roman"/>
        </w:rPr>
        <w:t xml:space="preserve"> </w:t>
      </w:r>
      <w:r w:rsidRPr="00837B66">
        <w:rPr>
          <w:rFonts w:ascii="Times New Roman" w:hAnsi="Times New Roman"/>
        </w:rPr>
        <w:t xml:space="preserve">The permission to release educational record information form allows the MFT faculty to communicate directly with each student’s </w:t>
      </w:r>
      <w:r w:rsidR="00944F9E">
        <w:rPr>
          <w:rFonts w:ascii="Times New Roman" w:hAnsi="Times New Roman"/>
        </w:rPr>
        <w:t>internship</w:t>
      </w:r>
      <w:r w:rsidR="00944F9E" w:rsidRPr="00837B66">
        <w:rPr>
          <w:rFonts w:ascii="Times New Roman" w:hAnsi="Times New Roman"/>
        </w:rPr>
        <w:t xml:space="preserve"> </w:t>
      </w:r>
      <w:r w:rsidRPr="00837B66">
        <w:rPr>
          <w:rFonts w:ascii="Times New Roman" w:hAnsi="Times New Roman"/>
        </w:rPr>
        <w:t>site supervisor</w:t>
      </w:r>
      <w:r w:rsidR="00BB2B58" w:rsidRPr="00837B66">
        <w:rPr>
          <w:rFonts w:ascii="Times New Roman" w:hAnsi="Times New Roman"/>
        </w:rPr>
        <w:t>(</w:t>
      </w:r>
      <w:r w:rsidRPr="00837B66">
        <w:rPr>
          <w:rFonts w:ascii="Times New Roman" w:hAnsi="Times New Roman"/>
        </w:rPr>
        <w:t>s</w:t>
      </w:r>
      <w:r w:rsidR="00BB2B58" w:rsidRPr="00837B66">
        <w:rPr>
          <w:rFonts w:ascii="Times New Roman" w:hAnsi="Times New Roman"/>
        </w:rPr>
        <w:t>)</w:t>
      </w:r>
      <w:r w:rsidRPr="00837B66">
        <w:rPr>
          <w:rFonts w:ascii="Times New Roman" w:hAnsi="Times New Roman"/>
        </w:rPr>
        <w:t xml:space="preserve"> regarding relevant academic and clinical matters.</w:t>
      </w:r>
      <w:r w:rsidR="005E1466">
        <w:rPr>
          <w:rFonts w:ascii="Times New Roman" w:hAnsi="Times New Roman"/>
        </w:rPr>
        <w:t xml:space="preserve">  Please see the Tevera Tutorials folder on </w:t>
      </w:r>
      <w:hyperlink r:id="rId40" w:history="1">
        <w:r w:rsidR="005E1466" w:rsidRPr="00B72D68">
          <w:rPr>
            <w:rStyle w:val="Hyperlink"/>
            <w:rFonts w:ascii="Times New Roman" w:hAnsi="Times New Roman"/>
          </w:rPr>
          <w:t>Box</w:t>
        </w:r>
      </w:hyperlink>
      <w:r w:rsidR="005E1466">
        <w:rPr>
          <w:rFonts w:ascii="Times New Roman" w:hAnsi="Times New Roman"/>
        </w:rPr>
        <w:t xml:space="preserve"> for guidance in completing the site placement process.  </w:t>
      </w:r>
    </w:p>
    <w:p w14:paraId="5D8DB6AD" w14:textId="77777777" w:rsidR="003C7D9C" w:rsidRPr="00837B66" w:rsidRDefault="003C7D9C" w:rsidP="003C7D9C">
      <w:pPr>
        <w:ind w:firstLine="360"/>
        <w:rPr>
          <w:rFonts w:ascii="Times New Roman" w:hAnsi="Times New Roman"/>
        </w:rPr>
      </w:pPr>
    </w:p>
    <w:p w14:paraId="77A33E5C" w14:textId="0E16109A" w:rsidR="489313E2" w:rsidRPr="00837B66" w:rsidRDefault="489313E2" w:rsidP="00B4278E">
      <w:pPr>
        <w:spacing w:after="120"/>
        <w:rPr>
          <w:rFonts w:ascii="Times New Roman" w:hAnsi="Times New Roman"/>
          <w:b/>
          <w:bCs/>
        </w:rPr>
      </w:pPr>
      <w:r w:rsidRPr="00837B66">
        <w:rPr>
          <w:rFonts w:ascii="Times New Roman" w:hAnsi="Times New Roman"/>
          <w:b/>
          <w:bCs/>
        </w:rPr>
        <w:t>International Students</w:t>
      </w:r>
    </w:p>
    <w:p w14:paraId="4D25C895" w14:textId="1671DF01" w:rsidR="00556424" w:rsidRPr="00837B66" w:rsidRDefault="62AAD9A3" w:rsidP="00E60EA1">
      <w:pPr>
        <w:ind w:firstLine="360"/>
        <w:rPr>
          <w:rFonts w:ascii="Times New Roman" w:hAnsi="Times New Roman"/>
        </w:rPr>
      </w:pPr>
      <w:r w:rsidRPr="00837B66">
        <w:rPr>
          <w:rFonts w:ascii="Times New Roman" w:hAnsi="Times New Roman"/>
        </w:rPr>
        <w:t>Upon procuring a</w:t>
      </w:r>
      <w:r w:rsidR="00944F9E">
        <w:rPr>
          <w:rFonts w:ascii="Times New Roman" w:hAnsi="Times New Roman"/>
        </w:rPr>
        <w:t>n</w:t>
      </w:r>
      <w:r w:rsidRPr="00837B66">
        <w:rPr>
          <w:rFonts w:ascii="Times New Roman" w:hAnsi="Times New Roman"/>
        </w:rPr>
        <w:t xml:space="preserve"> </w:t>
      </w:r>
      <w:r w:rsidR="00944F9E">
        <w:rPr>
          <w:rFonts w:ascii="Times New Roman" w:hAnsi="Times New Roman"/>
        </w:rPr>
        <w:t>internship</w:t>
      </w:r>
      <w:r w:rsidRPr="00837B66">
        <w:rPr>
          <w:rFonts w:ascii="Times New Roman" w:hAnsi="Times New Roman"/>
        </w:rPr>
        <w:t xml:space="preserve">, </w:t>
      </w:r>
      <w:r w:rsidRPr="00837B66">
        <w:rPr>
          <w:rFonts w:ascii="Times New Roman" w:hAnsi="Times New Roman"/>
          <w:i/>
          <w:iCs/>
        </w:rPr>
        <w:t>those students enrolled in the MFT program who do not have U.S. citizenship must register their placement as Curricular Practical Training (CPT) with the Graduate Student Care Office</w:t>
      </w:r>
      <w:r w:rsidRPr="00837B66">
        <w:rPr>
          <w:rFonts w:ascii="Times New Roman" w:hAnsi="Times New Roman"/>
        </w:rPr>
        <w:t xml:space="preserve"> located on the second floor of Billy Graham </w:t>
      </w:r>
      <w:r w:rsidR="00576C70">
        <w:rPr>
          <w:rFonts w:ascii="Times New Roman" w:hAnsi="Times New Roman"/>
        </w:rPr>
        <w:t>Hall</w:t>
      </w:r>
      <w:r w:rsidRPr="00837B66">
        <w:rPr>
          <w:rFonts w:ascii="Times New Roman" w:hAnsi="Times New Roman"/>
        </w:rPr>
        <w:t xml:space="preserve">. </w:t>
      </w:r>
      <w:r w:rsidR="00BF6862" w:rsidRPr="00837B66">
        <w:rPr>
          <w:rFonts w:ascii="Times New Roman" w:hAnsi="Times New Roman"/>
        </w:rPr>
        <w:t xml:space="preserve">The U.S. government considers </w:t>
      </w:r>
      <w:r w:rsidR="00944F9E">
        <w:rPr>
          <w:rFonts w:ascii="Times New Roman" w:hAnsi="Times New Roman"/>
        </w:rPr>
        <w:t>internship</w:t>
      </w:r>
      <w:r w:rsidR="00944F9E" w:rsidRPr="00837B66">
        <w:rPr>
          <w:rFonts w:ascii="Times New Roman" w:hAnsi="Times New Roman"/>
        </w:rPr>
        <w:t xml:space="preserve"> </w:t>
      </w:r>
      <w:r w:rsidR="00BF6862" w:rsidRPr="00837B66">
        <w:rPr>
          <w:rFonts w:ascii="Times New Roman" w:hAnsi="Times New Roman"/>
        </w:rPr>
        <w:t>work a form of employment for international students and, as such, proper documentation of employment must be recorded with the college. </w:t>
      </w:r>
      <w:r w:rsidRPr="00837B66">
        <w:rPr>
          <w:rFonts w:ascii="Times New Roman" w:hAnsi="Times New Roman"/>
        </w:rPr>
        <w:t>Any questions about this process should be directed to the Gradua</w:t>
      </w:r>
      <w:r w:rsidR="00BF6862" w:rsidRPr="00837B66">
        <w:rPr>
          <w:rFonts w:ascii="Times New Roman" w:hAnsi="Times New Roman"/>
        </w:rPr>
        <w:t>te Student Life Office, BGC 228</w:t>
      </w:r>
      <w:r w:rsidR="00B375E4" w:rsidRPr="00837B66">
        <w:rPr>
          <w:rFonts w:ascii="Times New Roman" w:hAnsi="Times New Roman"/>
        </w:rPr>
        <w:t xml:space="preserve"> (</w:t>
      </w:r>
      <w:r w:rsidR="00B84CD6" w:rsidRPr="00837B66">
        <w:rPr>
          <w:rFonts w:ascii="Times New Roman" w:hAnsi="Times New Roman"/>
        </w:rPr>
        <w:t xml:space="preserve">phone </w:t>
      </w:r>
      <w:r w:rsidR="00B375E4" w:rsidRPr="00837B66">
        <w:rPr>
          <w:rFonts w:ascii="Times New Roman" w:hAnsi="Times New Roman"/>
        </w:rPr>
        <w:t>630-752-7084).</w:t>
      </w:r>
    </w:p>
    <w:p w14:paraId="477F4B8A" w14:textId="24C9E57A" w:rsidR="6CE6126B" w:rsidRPr="00837B66" w:rsidRDefault="00944F9E" w:rsidP="00B85B8F">
      <w:pPr>
        <w:rPr>
          <w:rFonts w:ascii="Times New Roman" w:hAnsi="Times New Roman"/>
        </w:rPr>
      </w:pPr>
      <w:r>
        <w:rPr>
          <w:rFonts w:ascii="Times New Roman" w:eastAsia="Symbol" w:hAnsi="Times New Roman"/>
        </w:rPr>
        <w:sym w:font="Symbol" w:char="F0DE"/>
      </w:r>
      <w:r w:rsidR="00556424" w:rsidRPr="00837B66">
        <w:rPr>
          <w:rFonts w:ascii="Times New Roman" w:hAnsi="Times New Roman"/>
        </w:rPr>
        <w:t xml:space="preserve"> </w:t>
      </w:r>
      <w:hyperlink r:id="rId41" w:history="1">
        <w:r w:rsidR="00556424" w:rsidRPr="00837B66">
          <w:rPr>
            <w:rStyle w:val="Hyperlink"/>
            <w:rFonts w:ascii="Times New Roman" w:hAnsi="Times New Roman"/>
            <w:b/>
          </w:rPr>
          <w:t>graduate.student.life@wheaton.edu</w:t>
        </w:r>
      </w:hyperlink>
      <w:r w:rsidR="62AAD9A3" w:rsidRPr="00837B66">
        <w:rPr>
          <w:rFonts w:ascii="Times New Roman" w:hAnsi="Times New Roman"/>
          <w:color w:val="0000FF"/>
          <w:u w:val="single"/>
        </w:rPr>
        <w:t xml:space="preserve"> </w:t>
      </w:r>
    </w:p>
    <w:p w14:paraId="7E8D9B55" w14:textId="15D702A2" w:rsidR="6CE6126B" w:rsidRPr="00837B66" w:rsidRDefault="6CE6126B" w:rsidP="6CE6126B">
      <w:pPr>
        <w:rPr>
          <w:rFonts w:ascii="Times New Roman" w:hAnsi="Times New Roman"/>
        </w:rPr>
      </w:pPr>
    </w:p>
    <w:p w14:paraId="44F29804" w14:textId="5E637CE3" w:rsidR="489313E2" w:rsidRPr="00837B66" w:rsidRDefault="00E60EA1" w:rsidP="003C7D9C">
      <w:pPr>
        <w:pStyle w:val="Heading3"/>
        <w:spacing w:line="240" w:lineRule="auto"/>
        <w:rPr>
          <w:rFonts w:ascii="Times New Roman" w:hAnsi="Times New Roman"/>
          <w:sz w:val="28"/>
          <w:szCs w:val="28"/>
        </w:rPr>
      </w:pPr>
      <w:bookmarkStart w:id="243" w:name="_Toc175168885"/>
      <w:r w:rsidRPr="00837B66">
        <w:rPr>
          <w:rFonts w:ascii="Times New Roman" w:hAnsi="Times New Roman"/>
          <w:sz w:val="28"/>
          <w:szCs w:val="28"/>
        </w:rPr>
        <w:t>If No Placement</w:t>
      </w:r>
      <w:bookmarkEnd w:id="243"/>
    </w:p>
    <w:p w14:paraId="29BAF1E0" w14:textId="77777777" w:rsidR="003C7D9C" w:rsidRPr="00837B66" w:rsidRDefault="003C7D9C" w:rsidP="003C7D9C">
      <w:pPr>
        <w:rPr>
          <w:rFonts w:ascii="Times New Roman" w:hAnsi="Times New Roman"/>
        </w:rPr>
      </w:pPr>
    </w:p>
    <w:p w14:paraId="4452EF04" w14:textId="04B8ECBB" w:rsidR="489313E2" w:rsidRPr="00837B66" w:rsidRDefault="489313E2" w:rsidP="00BF6862">
      <w:pPr>
        <w:ind w:firstLine="360"/>
        <w:rPr>
          <w:rFonts w:ascii="Times New Roman" w:hAnsi="Times New Roman"/>
        </w:rPr>
      </w:pPr>
      <w:r w:rsidRPr="00837B66">
        <w:rPr>
          <w:rFonts w:ascii="Times New Roman" w:hAnsi="Times New Roman"/>
          <w:i/>
          <w:iCs/>
        </w:rPr>
        <w:t xml:space="preserve">Students who feel they are having difficulty finding </w:t>
      </w:r>
      <w:r w:rsidR="008646D2">
        <w:rPr>
          <w:rFonts w:ascii="Times New Roman" w:hAnsi="Times New Roman"/>
          <w:i/>
          <w:iCs/>
        </w:rPr>
        <w:t xml:space="preserve">an </w:t>
      </w:r>
      <w:r w:rsidR="008646D2" w:rsidRPr="008646D2">
        <w:rPr>
          <w:rFonts w:ascii="Times New Roman" w:hAnsi="Times New Roman"/>
          <w:i/>
          <w:iCs/>
        </w:rPr>
        <w:t>internship</w:t>
      </w:r>
      <w:r w:rsidRPr="00837B66">
        <w:rPr>
          <w:rFonts w:ascii="Times New Roman" w:hAnsi="Times New Roman"/>
          <w:i/>
          <w:iCs/>
        </w:rPr>
        <w:t xml:space="preserve"> are strongly encouraged to be in contact with the MFT Clinical Training Coordinator.</w:t>
      </w:r>
      <w:r w:rsidRPr="00837B66">
        <w:rPr>
          <w:rFonts w:ascii="Times New Roman" w:hAnsi="Times New Roman"/>
        </w:rPr>
        <w:t xml:space="preserve"> While it is ultimately the responsibility of students to secure </w:t>
      </w:r>
      <w:r w:rsidR="008646D2">
        <w:rPr>
          <w:rFonts w:ascii="Times New Roman" w:hAnsi="Times New Roman"/>
        </w:rPr>
        <w:t>an internship</w:t>
      </w:r>
      <w:r w:rsidRPr="00837B66">
        <w:rPr>
          <w:rFonts w:ascii="Times New Roman" w:hAnsi="Times New Roman"/>
        </w:rPr>
        <w:t xml:space="preserve">, the MFT Clinical Training Coordinator can assist students in this process as needed. Students should also keep in mind that it is not uncommon for some individuals to find </w:t>
      </w:r>
      <w:r w:rsidR="00996F5D">
        <w:rPr>
          <w:rFonts w:ascii="Times New Roman" w:hAnsi="Times New Roman"/>
        </w:rPr>
        <w:t>internships</w:t>
      </w:r>
      <w:r w:rsidRPr="00837B66">
        <w:rPr>
          <w:rFonts w:ascii="Times New Roman" w:hAnsi="Times New Roman"/>
        </w:rPr>
        <w:t xml:space="preserve"> shortly after PIE takes place while others spend several months in the process of securing </w:t>
      </w:r>
      <w:r w:rsidR="00996F5D">
        <w:rPr>
          <w:rFonts w:ascii="Times New Roman" w:hAnsi="Times New Roman"/>
        </w:rPr>
        <w:t>an internship</w:t>
      </w:r>
      <w:r w:rsidRPr="00837B66">
        <w:rPr>
          <w:rFonts w:ascii="Times New Roman" w:hAnsi="Times New Roman"/>
        </w:rPr>
        <w:t xml:space="preserve">. However, if a student is unable to obtain </w:t>
      </w:r>
      <w:r w:rsidR="00996F5D">
        <w:rPr>
          <w:rFonts w:ascii="Times New Roman" w:hAnsi="Times New Roman"/>
        </w:rPr>
        <w:t>an internship</w:t>
      </w:r>
      <w:r w:rsidRPr="00837B66">
        <w:rPr>
          <w:rFonts w:ascii="Times New Roman" w:hAnsi="Times New Roman"/>
        </w:rPr>
        <w:t xml:space="preserve"> prior to the start of the fall semester, the student will be unable to register for </w:t>
      </w:r>
      <w:r w:rsidR="00FA1E49">
        <w:rPr>
          <w:rFonts w:ascii="Times New Roman" w:hAnsi="Times New Roman"/>
        </w:rPr>
        <w:t xml:space="preserve">a </w:t>
      </w:r>
      <w:r w:rsidRPr="00837B66">
        <w:rPr>
          <w:rFonts w:ascii="Times New Roman" w:hAnsi="Times New Roman"/>
        </w:rPr>
        <w:t>second</w:t>
      </w:r>
      <w:r w:rsidR="007A44D1" w:rsidRPr="00837B66">
        <w:rPr>
          <w:rFonts w:ascii="Times New Roman" w:hAnsi="Times New Roman"/>
        </w:rPr>
        <w:t>-</w:t>
      </w:r>
      <w:r w:rsidRPr="00837B66">
        <w:rPr>
          <w:rFonts w:ascii="Times New Roman" w:hAnsi="Times New Roman"/>
        </w:rPr>
        <w:t xml:space="preserve">year </w:t>
      </w:r>
      <w:r w:rsidR="004F4322">
        <w:rPr>
          <w:rFonts w:ascii="Times New Roman" w:hAnsi="Times New Roman"/>
        </w:rPr>
        <w:t>Internship &amp; Supervision</w:t>
      </w:r>
      <w:r w:rsidRPr="00837B66">
        <w:rPr>
          <w:rFonts w:ascii="Times New Roman" w:hAnsi="Times New Roman"/>
        </w:rPr>
        <w:t xml:space="preserve"> group</w:t>
      </w:r>
      <w:r w:rsidR="00FF2789" w:rsidRPr="00837B66">
        <w:rPr>
          <w:rFonts w:ascii="Times New Roman" w:hAnsi="Times New Roman"/>
        </w:rPr>
        <w:t>.</w:t>
      </w:r>
    </w:p>
    <w:p w14:paraId="2C4ABF9D" w14:textId="12054113" w:rsidR="00C74D55" w:rsidRPr="00837B66" w:rsidRDefault="00C74D55">
      <w:pPr>
        <w:rPr>
          <w:rFonts w:ascii="Times New Roman" w:hAnsi="Times New Roman"/>
          <w:b/>
          <w:sz w:val="28"/>
          <w:szCs w:val="28"/>
        </w:rPr>
      </w:pPr>
    </w:p>
    <w:p w14:paraId="7757CCBD" w14:textId="5B0A1169" w:rsidR="489313E2" w:rsidRPr="00837B66" w:rsidRDefault="00BF6862" w:rsidP="003C7D9C">
      <w:pPr>
        <w:pStyle w:val="Heading3"/>
        <w:spacing w:line="240" w:lineRule="auto"/>
        <w:rPr>
          <w:rFonts w:ascii="Times New Roman" w:hAnsi="Times New Roman"/>
          <w:sz w:val="28"/>
          <w:szCs w:val="28"/>
        </w:rPr>
      </w:pPr>
      <w:bookmarkStart w:id="244" w:name="_Toc175168886"/>
      <w:r w:rsidRPr="00837B66">
        <w:rPr>
          <w:rFonts w:ascii="Times New Roman" w:hAnsi="Times New Roman"/>
          <w:sz w:val="28"/>
          <w:szCs w:val="28"/>
        </w:rPr>
        <w:t>New Site Placements</w:t>
      </w:r>
      <w:bookmarkEnd w:id="244"/>
    </w:p>
    <w:p w14:paraId="3A0F013E" w14:textId="77777777" w:rsidR="003C7D9C" w:rsidRPr="00837B66" w:rsidRDefault="003C7D9C" w:rsidP="003C7D9C">
      <w:pPr>
        <w:rPr>
          <w:rFonts w:ascii="Times New Roman" w:hAnsi="Times New Roman"/>
        </w:rPr>
      </w:pPr>
    </w:p>
    <w:p w14:paraId="7DC2A546" w14:textId="2E5CB3AE" w:rsidR="489313E2" w:rsidRPr="00837B66" w:rsidRDefault="489313E2" w:rsidP="00E80010">
      <w:pPr>
        <w:ind w:firstLine="360"/>
        <w:rPr>
          <w:rFonts w:ascii="Times New Roman" w:hAnsi="Times New Roman"/>
        </w:rPr>
      </w:pPr>
      <w:r w:rsidRPr="00837B66">
        <w:rPr>
          <w:rFonts w:ascii="Times New Roman" w:hAnsi="Times New Roman"/>
        </w:rPr>
        <w:t>Those students interested in working at a</w:t>
      </w:r>
      <w:r w:rsidR="00A14326">
        <w:rPr>
          <w:rFonts w:ascii="Times New Roman" w:hAnsi="Times New Roman"/>
        </w:rPr>
        <w:t xml:space="preserve">n internship </w:t>
      </w:r>
      <w:r w:rsidRPr="00837B66">
        <w:rPr>
          <w:rFonts w:ascii="Times New Roman" w:hAnsi="Times New Roman"/>
        </w:rPr>
        <w:t xml:space="preserve">site that has never partnered with Wheaton College before must first confirm that the potential site can meet all of the clinical requirements of the MFT program. </w:t>
      </w:r>
      <w:r w:rsidR="00CA3DEF" w:rsidRPr="00837B66">
        <w:rPr>
          <w:rFonts w:ascii="Times New Roman" w:hAnsi="Times New Roman"/>
        </w:rPr>
        <w:t>If</w:t>
      </w:r>
      <w:r w:rsidRPr="00837B66">
        <w:rPr>
          <w:rFonts w:ascii="Times New Roman" w:hAnsi="Times New Roman"/>
        </w:rPr>
        <w:t xml:space="preserve"> </w:t>
      </w:r>
      <w:r w:rsidR="00A14326" w:rsidRPr="00837B66">
        <w:rPr>
          <w:rFonts w:ascii="Times New Roman" w:hAnsi="Times New Roman"/>
        </w:rPr>
        <w:t>an</w:t>
      </w:r>
      <w:r w:rsidRPr="00837B66">
        <w:rPr>
          <w:rFonts w:ascii="Times New Roman" w:hAnsi="Times New Roman"/>
        </w:rPr>
        <w:t xml:space="preserve"> </w:t>
      </w:r>
      <w:r w:rsidR="00A14326">
        <w:rPr>
          <w:rFonts w:ascii="Times New Roman" w:hAnsi="Times New Roman"/>
        </w:rPr>
        <w:t>internship</w:t>
      </w:r>
      <w:r w:rsidR="00A14326" w:rsidRPr="00837B66">
        <w:rPr>
          <w:rFonts w:ascii="Times New Roman" w:hAnsi="Times New Roman"/>
        </w:rPr>
        <w:t xml:space="preserve"> </w:t>
      </w:r>
      <w:r w:rsidRPr="00837B66">
        <w:rPr>
          <w:rFonts w:ascii="Times New Roman" w:hAnsi="Times New Roman"/>
        </w:rPr>
        <w:t xml:space="preserve">site is able to meet the requirements of the MFT program, the MFT Clinical Training Coordinator and MFT </w:t>
      </w:r>
      <w:r w:rsidR="00397D86" w:rsidRPr="00837B66">
        <w:rPr>
          <w:rFonts w:ascii="Times New Roman" w:hAnsi="Times New Roman"/>
        </w:rPr>
        <w:t>Clinical Training</w:t>
      </w:r>
      <w:r w:rsidRPr="00837B66">
        <w:rPr>
          <w:rFonts w:ascii="Times New Roman" w:hAnsi="Times New Roman"/>
        </w:rPr>
        <w:t xml:space="preserve"> Administrator should then be notified to begin the process of formalizing a partnership between the site and the college. Once a site affiliation agreement has been signed between the site and the college, students may begin training at the site. However, </w:t>
      </w:r>
      <w:r w:rsidRPr="00837B66">
        <w:rPr>
          <w:rFonts w:ascii="Times New Roman" w:hAnsi="Times New Roman"/>
          <w:i/>
          <w:iCs/>
        </w:rPr>
        <w:t xml:space="preserve">students are not allowed to do any </w:t>
      </w:r>
      <w:r w:rsidR="001741B1">
        <w:rPr>
          <w:rFonts w:ascii="Times New Roman" w:hAnsi="Times New Roman"/>
          <w:i/>
          <w:iCs/>
        </w:rPr>
        <w:t>internship</w:t>
      </w:r>
      <w:r w:rsidRPr="00837B66">
        <w:rPr>
          <w:rFonts w:ascii="Times New Roman" w:hAnsi="Times New Roman"/>
          <w:i/>
          <w:iCs/>
        </w:rPr>
        <w:t xml:space="preserve"> work with any potential new sites until all necessary paperwork has been completed and the MFT </w:t>
      </w:r>
      <w:r w:rsidRPr="00837B66">
        <w:rPr>
          <w:rFonts w:ascii="Times New Roman" w:hAnsi="Times New Roman"/>
          <w:i/>
          <w:iCs/>
        </w:rPr>
        <w:lastRenderedPageBreak/>
        <w:t>Clinical Training Coordinator has given students his/her expressed permission to begin working</w:t>
      </w:r>
      <w:r w:rsidRPr="00837B66">
        <w:rPr>
          <w:rFonts w:ascii="Times New Roman" w:hAnsi="Times New Roman"/>
        </w:rPr>
        <w:t>.</w:t>
      </w:r>
    </w:p>
    <w:p w14:paraId="79BD7FB2" w14:textId="77777777" w:rsidR="00E80010" w:rsidRPr="00837B66" w:rsidRDefault="00E80010" w:rsidP="00E80010">
      <w:pPr>
        <w:ind w:firstLine="360"/>
        <w:rPr>
          <w:rFonts w:ascii="Times New Roman" w:hAnsi="Times New Roman"/>
        </w:rPr>
      </w:pPr>
    </w:p>
    <w:p w14:paraId="58105289" w14:textId="72062622" w:rsidR="489313E2" w:rsidRPr="00837B66" w:rsidRDefault="00577601" w:rsidP="00E80010">
      <w:pPr>
        <w:pStyle w:val="Heading2"/>
        <w:jc w:val="left"/>
        <w:rPr>
          <w:rFonts w:ascii="Times New Roman" w:hAnsi="Times New Roman"/>
          <w:sz w:val="32"/>
          <w:szCs w:val="32"/>
        </w:rPr>
      </w:pPr>
      <w:bookmarkStart w:id="245" w:name="_Toc175168887"/>
      <w:r w:rsidRPr="00837B66">
        <w:rPr>
          <w:rFonts w:ascii="Times New Roman" w:hAnsi="Times New Roman"/>
          <w:sz w:val="32"/>
          <w:szCs w:val="32"/>
        </w:rPr>
        <w:t>4.4</w:t>
      </w:r>
      <w:r w:rsidR="6CE6126B" w:rsidRPr="00837B66">
        <w:rPr>
          <w:rFonts w:ascii="Times New Roman" w:hAnsi="Times New Roman"/>
          <w:sz w:val="32"/>
          <w:szCs w:val="32"/>
        </w:rPr>
        <w:t xml:space="preserve"> </w:t>
      </w:r>
      <w:r w:rsidR="00692A90">
        <w:rPr>
          <w:rFonts w:ascii="Times New Roman" w:hAnsi="Times New Roman"/>
          <w:sz w:val="32"/>
          <w:szCs w:val="32"/>
        </w:rPr>
        <w:t>INTERNSHIP</w:t>
      </w:r>
      <w:r w:rsidR="00E27BDC">
        <w:rPr>
          <w:rFonts w:ascii="Times New Roman" w:hAnsi="Times New Roman"/>
          <w:sz w:val="32"/>
          <w:szCs w:val="32"/>
        </w:rPr>
        <w:t xml:space="preserve"> &amp; SUPERVISION</w:t>
      </w:r>
      <w:bookmarkEnd w:id="245"/>
    </w:p>
    <w:p w14:paraId="6F18D3CC" w14:textId="364E6B4B" w:rsidR="489313E2" w:rsidRPr="00837B66" w:rsidRDefault="489313E2" w:rsidP="002E1F66">
      <w:pPr>
        <w:ind w:firstLine="360"/>
        <w:rPr>
          <w:rFonts w:ascii="Times New Roman" w:hAnsi="Times New Roman"/>
        </w:rPr>
      </w:pPr>
      <w:r w:rsidRPr="00837B66">
        <w:rPr>
          <w:rFonts w:ascii="Times New Roman" w:hAnsi="Times New Roman"/>
        </w:rPr>
        <w:t xml:space="preserve">Once </w:t>
      </w:r>
      <w:r w:rsidR="00A14326">
        <w:rPr>
          <w:rFonts w:ascii="Times New Roman" w:hAnsi="Times New Roman"/>
        </w:rPr>
        <w:t>an internship</w:t>
      </w:r>
      <w:r w:rsidRPr="00837B66">
        <w:rPr>
          <w:rFonts w:ascii="Times New Roman" w:hAnsi="Times New Roman"/>
        </w:rPr>
        <w:t xml:space="preserve"> has been secured, most students will be slated to begin their </w:t>
      </w:r>
      <w:r w:rsidR="00A14326">
        <w:rPr>
          <w:rFonts w:ascii="Times New Roman" w:hAnsi="Times New Roman"/>
        </w:rPr>
        <w:t>internship</w:t>
      </w:r>
      <w:r w:rsidR="00A14326" w:rsidRPr="00837B66">
        <w:rPr>
          <w:rFonts w:ascii="Times New Roman" w:hAnsi="Times New Roman"/>
        </w:rPr>
        <w:t xml:space="preserve"> </w:t>
      </w:r>
      <w:r w:rsidRPr="00837B66">
        <w:rPr>
          <w:rFonts w:ascii="Times New Roman" w:hAnsi="Times New Roman"/>
        </w:rPr>
        <w:t xml:space="preserve">work during the summer after their first year in the MFT program or early in the fall of their second year. Most students will end their placements in late spring </w:t>
      </w:r>
      <w:r w:rsidR="00D7186E" w:rsidRPr="00837B66">
        <w:rPr>
          <w:rFonts w:ascii="Times New Roman" w:hAnsi="Times New Roman"/>
        </w:rPr>
        <w:t>or summer of their second year</w:t>
      </w:r>
      <w:r w:rsidRPr="00837B66">
        <w:rPr>
          <w:rFonts w:ascii="Times New Roman" w:hAnsi="Times New Roman"/>
        </w:rPr>
        <w:t xml:space="preserve">. During their time in </w:t>
      </w:r>
      <w:r w:rsidR="00A14326">
        <w:rPr>
          <w:rFonts w:ascii="Times New Roman" w:hAnsi="Times New Roman"/>
        </w:rPr>
        <w:t>internship</w:t>
      </w:r>
      <w:r w:rsidRPr="00837B66">
        <w:rPr>
          <w:rFonts w:ascii="Times New Roman" w:hAnsi="Times New Roman"/>
        </w:rPr>
        <w:t>, students have the opportunit</w:t>
      </w:r>
      <w:r w:rsidR="00CD19C6" w:rsidRPr="00837B66">
        <w:rPr>
          <w:rFonts w:ascii="Times New Roman" w:hAnsi="Times New Roman"/>
        </w:rPr>
        <w:t>y</w:t>
      </w:r>
      <w:r w:rsidRPr="00837B66">
        <w:rPr>
          <w:rFonts w:ascii="Times New Roman" w:hAnsi="Times New Roman"/>
        </w:rPr>
        <w:t xml:space="preserve"> to work independently with clients in therapy so as to develop their craft as marriage and family therapists in training. They will also have the chance to become familiar with common non-clinical activities related to being a marriage and family therapist, including record keeping and participation in group staffings or other seminars required by their </w:t>
      </w:r>
      <w:r w:rsidR="00A14326">
        <w:rPr>
          <w:rFonts w:ascii="Times New Roman" w:hAnsi="Times New Roman"/>
        </w:rPr>
        <w:t>internship</w:t>
      </w:r>
      <w:r w:rsidR="00A14326" w:rsidRPr="00837B66">
        <w:rPr>
          <w:rFonts w:ascii="Times New Roman" w:hAnsi="Times New Roman"/>
        </w:rPr>
        <w:t xml:space="preserve"> </w:t>
      </w:r>
      <w:r w:rsidRPr="00837B66">
        <w:rPr>
          <w:rFonts w:ascii="Times New Roman" w:hAnsi="Times New Roman"/>
        </w:rPr>
        <w:t xml:space="preserve">sites. </w:t>
      </w:r>
    </w:p>
    <w:p w14:paraId="14CE0116" w14:textId="40264E70" w:rsidR="489313E2" w:rsidRPr="00837B66" w:rsidRDefault="489313E2" w:rsidP="489313E2">
      <w:pPr>
        <w:rPr>
          <w:rFonts w:ascii="Times New Roman" w:hAnsi="Times New Roman"/>
        </w:rPr>
      </w:pPr>
    </w:p>
    <w:p w14:paraId="10C1DA8D" w14:textId="366E8B34" w:rsidR="489313E2" w:rsidRPr="00837B66" w:rsidRDefault="00E80010" w:rsidP="003C7D9C">
      <w:pPr>
        <w:pStyle w:val="Heading3"/>
        <w:spacing w:line="240" w:lineRule="auto"/>
        <w:rPr>
          <w:rFonts w:ascii="Times New Roman" w:hAnsi="Times New Roman"/>
          <w:sz w:val="28"/>
          <w:szCs w:val="28"/>
        </w:rPr>
      </w:pPr>
      <w:bookmarkStart w:id="246" w:name="_Toc175168888"/>
      <w:r w:rsidRPr="00837B66">
        <w:rPr>
          <w:rFonts w:ascii="Times New Roman" w:hAnsi="Times New Roman"/>
          <w:sz w:val="28"/>
          <w:szCs w:val="28"/>
        </w:rPr>
        <w:t>Prerequisites</w:t>
      </w:r>
      <w:bookmarkEnd w:id="246"/>
    </w:p>
    <w:p w14:paraId="49DF0EC0" w14:textId="77777777" w:rsidR="003C7D9C" w:rsidRPr="00837B66" w:rsidRDefault="003C7D9C" w:rsidP="003C7D9C">
      <w:pPr>
        <w:rPr>
          <w:rFonts w:ascii="Times New Roman" w:hAnsi="Times New Roman"/>
        </w:rPr>
      </w:pPr>
    </w:p>
    <w:p w14:paraId="06C96C74" w14:textId="635A96DA" w:rsidR="489313E2" w:rsidRPr="00837B66" w:rsidRDefault="489313E2" w:rsidP="003C7D9C">
      <w:pPr>
        <w:ind w:firstLine="360"/>
        <w:rPr>
          <w:rFonts w:ascii="Times New Roman" w:hAnsi="Times New Roman"/>
          <w:i/>
          <w:iCs/>
        </w:rPr>
      </w:pPr>
      <w:r w:rsidRPr="00837B66">
        <w:rPr>
          <w:rFonts w:ascii="Times New Roman" w:hAnsi="Times New Roman"/>
        </w:rPr>
        <w:t xml:space="preserve">There are a number of prerequisites to students’ participation in </w:t>
      </w:r>
      <w:r w:rsidR="00703226">
        <w:rPr>
          <w:rFonts w:ascii="Times New Roman" w:hAnsi="Times New Roman"/>
        </w:rPr>
        <w:t>internship</w:t>
      </w:r>
      <w:r w:rsidRPr="00837B66">
        <w:rPr>
          <w:rFonts w:ascii="Times New Roman" w:hAnsi="Times New Roman"/>
        </w:rPr>
        <w:t>. These include MFT faculty assessments, having taken the required prerequisite courses, and being in good academic standing with the MFT program. Students who are found to be lacking in any of these prerequisites will be dealt with on a case-by-case basis.</w:t>
      </w:r>
      <w:r w:rsidRPr="00837B66">
        <w:rPr>
          <w:rFonts w:ascii="Times New Roman" w:hAnsi="Times New Roman"/>
          <w:i/>
          <w:iCs/>
        </w:rPr>
        <w:t xml:space="preserve"> Unless otherwise notified, students may not begin their </w:t>
      </w:r>
      <w:r w:rsidR="00703226" w:rsidRPr="00703226">
        <w:rPr>
          <w:rFonts w:ascii="Times New Roman" w:hAnsi="Times New Roman"/>
          <w:i/>
          <w:iCs/>
        </w:rPr>
        <w:t>internship</w:t>
      </w:r>
      <w:r w:rsidR="00703226" w:rsidRPr="00837B66">
        <w:rPr>
          <w:rFonts w:ascii="Times New Roman" w:hAnsi="Times New Roman"/>
        </w:rPr>
        <w:t xml:space="preserve"> </w:t>
      </w:r>
      <w:r w:rsidRPr="00837B66">
        <w:rPr>
          <w:rFonts w:ascii="Times New Roman" w:hAnsi="Times New Roman"/>
          <w:i/>
          <w:iCs/>
        </w:rPr>
        <w:t>work until all of the following prerequisites have been met.</w:t>
      </w:r>
    </w:p>
    <w:p w14:paraId="162B1978" w14:textId="77777777" w:rsidR="003C7D9C" w:rsidRPr="00837B66" w:rsidRDefault="003C7D9C" w:rsidP="003C7D9C">
      <w:pPr>
        <w:ind w:firstLine="360"/>
        <w:rPr>
          <w:rFonts w:ascii="Times New Roman" w:hAnsi="Times New Roman"/>
        </w:rPr>
      </w:pPr>
    </w:p>
    <w:p w14:paraId="492D92A2" w14:textId="57A2C6B1" w:rsidR="489313E2" w:rsidRPr="00837B66" w:rsidRDefault="489313E2" w:rsidP="003C7D9C">
      <w:pPr>
        <w:spacing w:after="120"/>
        <w:rPr>
          <w:rFonts w:ascii="Times New Roman" w:hAnsi="Times New Roman"/>
          <w:b/>
          <w:bCs/>
        </w:rPr>
      </w:pPr>
      <w:r w:rsidRPr="00837B66">
        <w:rPr>
          <w:rFonts w:ascii="Times New Roman" w:hAnsi="Times New Roman"/>
          <w:b/>
          <w:bCs/>
        </w:rPr>
        <w:t>Faculty Assessments</w:t>
      </w:r>
    </w:p>
    <w:p w14:paraId="4819733E" w14:textId="61E91191" w:rsidR="489313E2" w:rsidRPr="00837B66" w:rsidRDefault="62AAD9A3" w:rsidP="003C7D9C">
      <w:pPr>
        <w:ind w:firstLine="360"/>
        <w:rPr>
          <w:rFonts w:ascii="Times New Roman" w:hAnsi="Times New Roman"/>
          <w:i/>
          <w:iCs/>
        </w:rPr>
      </w:pPr>
      <w:r w:rsidRPr="00837B66">
        <w:rPr>
          <w:rFonts w:ascii="Times New Roman" w:hAnsi="Times New Roman"/>
        </w:rPr>
        <w:t xml:space="preserve">Several assessments will be used to determine students’ preparedness for </w:t>
      </w:r>
      <w:r w:rsidR="00CD4C89">
        <w:rPr>
          <w:rFonts w:ascii="Times New Roman" w:hAnsi="Times New Roman"/>
        </w:rPr>
        <w:t>internship</w:t>
      </w:r>
      <w:r w:rsidR="00CD4C89" w:rsidRPr="00837B66">
        <w:rPr>
          <w:rFonts w:ascii="Times New Roman" w:hAnsi="Times New Roman"/>
        </w:rPr>
        <w:t xml:space="preserve"> </w:t>
      </w:r>
      <w:r w:rsidRPr="00837B66">
        <w:rPr>
          <w:rFonts w:ascii="Times New Roman" w:hAnsi="Times New Roman"/>
        </w:rPr>
        <w:t xml:space="preserve">work. These include the </w:t>
      </w:r>
      <w:r w:rsidRPr="00837B66">
        <w:rPr>
          <w:rFonts w:ascii="Times New Roman" w:hAnsi="Times New Roman"/>
          <w:bCs/>
          <w:i/>
          <w:iCs/>
        </w:rPr>
        <w:t>Case Conceptualization Examination</w:t>
      </w:r>
      <w:r w:rsidRPr="00837B66">
        <w:rPr>
          <w:rFonts w:ascii="Times New Roman" w:hAnsi="Times New Roman"/>
        </w:rPr>
        <w:t xml:space="preserve">, the </w:t>
      </w:r>
      <w:r w:rsidRPr="00837B66">
        <w:rPr>
          <w:rFonts w:ascii="Times New Roman" w:hAnsi="Times New Roman"/>
          <w:bCs/>
          <w:i/>
          <w:iCs/>
        </w:rPr>
        <w:t>Personal and Professional Comportment Evaluation</w:t>
      </w:r>
      <w:r w:rsidRPr="00837B66">
        <w:rPr>
          <w:rFonts w:ascii="Times New Roman" w:hAnsi="Times New Roman"/>
        </w:rPr>
        <w:t xml:space="preserve">, and the </w:t>
      </w:r>
      <w:r w:rsidRPr="00837B66">
        <w:rPr>
          <w:rFonts w:ascii="Times New Roman" w:hAnsi="Times New Roman"/>
          <w:bCs/>
          <w:i/>
          <w:iCs/>
        </w:rPr>
        <w:t>Practicum Student Evaluation</w:t>
      </w:r>
      <w:r w:rsidRPr="00837B66">
        <w:rPr>
          <w:rFonts w:ascii="Times New Roman" w:hAnsi="Times New Roman"/>
        </w:rPr>
        <w:t>. Both the case conceptualization exam and the comportment evaluation have be</w:t>
      </w:r>
      <w:r w:rsidR="002E1F66" w:rsidRPr="00837B66">
        <w:rPr>
          <w:rFonts w:ascii="Times New Roman" w:hAnsi="Times New Roman"/>
        </w:rPr>
        <w:t>en explained in detail in Part 4.3</w:t>
      </w:r>
      <w:r w:rsidRPr="00837B66">
        <w:rPr>
          <w:rFonts w:ascii="Times New Roman" w:hAnsi="Times New Roman"/>
        </w:rPr>
        <w:t xml:space="preserve"> of this section, while the practicum evaluat</w:t>
      </w:r>
      <w:r w:rsidR="002E1F66" w:rsidRPr="00837B66">
        <w:rPr>
          <w:rFonts w:ascii="Times New Roman" w:hAnsi="Times New Roman"/>
        </w:rPr>
        <w:t>ion has been explained in Part 4.2</w:t>
      </w:r>
      <w:r w:rsidRPr="00837B66">
        <w:rPr>
          <w:rFonts w:ascii="Times New Roman" w:hAnsi="Times New Roman"/>
        </w:rPr>
        <w:t>. As previously mentioned,</w:t>
      </w:r>
      <w:r w:rsidRPr="00837B66">
        <w:rPr>
          <w:rFonts w:ascii="Times New Roman" w:hAnsi="Times New Roman"/>
          <w:i/>
          <w:iCs/>
        </w:rPr>
        <w:t xml:space="preserve"> even if a student has already agreed to work at a particular </w:t>
      </w:r>
      <w:r w:rsidR="00CD4C89" w:rsidRPr="00CD4C89">
        <w:rPr>
          <w:rFonts w:ascii="Times New Roman" w:hAnsi="Times New Roman"/>
          <w:i/>
          <w:iCs/>
        </w:rPr>
        <w:t>internship</w:t>
      </w:r>
      <w:r w:rsidR="00CD4C89" w:rsidRPr="00837B66">
        <w:rPr>
          <w:rFonts w:ascii="Times New Roman" w:hAnsi="Times New Roman"/>
        </w:rPr>
        <w:t xml:space="preserve"> </w:t>
      </w:r>
      <w:r w:rsidRPr="00837B66">
        <w:rPr>
          <w:rFonts w:ascii="Times New Roman" w:hAnsi="Times New Roman"/>
          <w:i/>
          <w:iCs/>
        </w:rPr>
        <w:t xml:space="preserve">site, he/she will not be able to begin the </w:t>
      </w:r>
      <w:r w:rsidR="00CD4C89" w:rsidRPr="00CD4C89">
        <w:rPr>
          <w:rFonts w:ascii="Times New Roman" w:hAnsi="Times New Roman"/>
          <w:i/>
          <w:iCs/>
        </w:rPr>
        <w:t>internship</w:t>
      </w:r>
      <w:r w:rsidR="00CD4C89" w:rsidRPr="00837B66">
        <w:rPr>
          <w:rFonts w:ascii="Times New Roman" w:hAnsi="Times New Roman"/>
        </w:rPr>
        <w:t xml:space="preserve"> </w:t>
      </w:r>
      <w:r w:rsidRPr="00837B66">
        <w:rPr>
          <w:rFonts w:ascii="Times New Roman" w:hAnsi="Times New Roman"/>
          <w:i/>
          <w:iCs/>
        </w:rPr>
        <w:t>experience until the practicum student evaluation process has been completed.</w:t>
      </w:r>
      <w:r w:rsidR="00215957" w:rsidRPr="00837B66">
        <w:rPr>
          <w:rFonts w:ascii="Times New Roman" w:hAnsi="Times New Roman"/>
          <w:i/>
          <w:iCs/>
        </w:rPr>
        <w:t xml:space="preserve"> </w:t>
      </w:r>
      <w:r w:rsidR="00665332" w:rsidRPr="00837B66">
        <w:rPr>
          <w:rFonts w:ascii="Times New Roman" w:hAnsi="Times New Roman"/>
          <w:iCs/>
        </w:rPr>
        <w:t>(</w:t>
      </w:r>
      <w:r w:rsidR="002F2D7A" w:rsidRPr="00837B66">
        <w:rPr>
          <w:rFonts w:ascii="Times New Roman" w:hAnsi="Times New Roman"/>
        </w:rPr>
        <w:t xml:space="preserve">In </w:t>
      </w:r>
      <w:r w:rsidR="00215957" w:rsidRPr="00837B66">
        <w:rPr>
          <w:rFonts w:ascii="Times New Roman" w:hAnsi="Times New Roman"/>
        </w:rPr>
        <w:t xml:space="preserve">rare </w:t>
      </w:r>
      <w:r w:rsidR="002F2D7A" w:rsidRPr="00837B66">
        <w:rPr>
          <w:rFonts w:ascii="Times New Roman" w:hAnsi="Times New Roman"/>
        </w:rPr>
        <w:t xml:space="preserve">instances in which </w:t>
      </w:r>
      <w:r w:rsidR="00CD4C89" w:rsidRPr="00837B66">
        <w:rPr>
          <w:rFonts w:ascii="Times New Roman" w:hAnsi="Times New Roman"/>
        </w:rPr>
        <w:t>an</w:t>
      </w:r>
      <w:r w:rsidR="002F2D7A" w:rsidRPr="00837B66">
        <w:rPr>
          <w:rFonts w:ascii="Times New Roman" w:hAnsi="Times New Roman"/>
        </w:rPr>
        <w:t xml:space="preserve"> </w:t>
      </w:r>
      <w:r w:rsidR="00CD4C89">
        <w:rPr>
          <w:rFonts w:ascii="Times New Roman" w:hAnsi="Times New Roman"/>
        </w:rPr>
        <w:t>internship</w:t>
      </w:r>
      <w:r w:rsidR="00CD4C89" w:rsidRPr="00837B66">
        <w:rPr>
          <w:rFonts w:ascii="Times New Roman" w:hAnsi="Times New Roman"/>
        </w:rPr>
        <w:t xml:space="preserve"> </w:t>
      </w:r>
      <w:r w:rsidR="002F2D7A" w:rsidRPr="00837B66">
        <w:rPr>
          <w:rFonts w:ascii="Times New Roman" w:hAnsi="Times New Roman"/>
        </w:rPr>
        <w:t>site wishes a student to begin working before this evaluation process has been completed, the student may petition the MFT Clinical Training Coordinator to have his/her practicum evaluation take place earlier in the spring semester of the first year.</w:t>
      </w:r>
      <w:r w:rsidR="00665332" w:rsidRPr="00837B66">
        <w:rPr>
          <w:rFonts w:ascii="Times New Roman" w:hAnsi="Times New Roman"/>
        </w:rPr>
        <w:t>)</w:t>
      </w:r>
      <w:r w:rsidRPr="00837B66">
        <w:rPr>
          <w:rFonts w:ascii="Times New Roman" w:hAnsi="Times New Roman"/>
          <w:i/>
          <w:iCs/>
        </w:rPr>
        <w:t xml:space="preserve"> </w:t>
      </w:r>
    </w:p>
    <w:p w14:paraId="7BF4F9AF" w14:textId="77777777" w:rsidR="003C7D9C" w:rsidRPr="00837B66" w:rsidRDefault="003C7D9C" w:rsidP="003C7D9C">
      <w:pPr>
        <w:ind w:firstLine="360"/>
        <w:rPr>
          <w:rFonts w:ascii="Times New Roman" w:hAnsi="Times New Roman"/>
          <w:i/>
          <w:iCs/>
        </w:rPr>
      </w:pPr>
    </w:p>
    <w:p w14:paraId="0375EC22" w14:textId="4F3813C2" w:rsidR="489313E2" w:rsidRPr="00837B66" w:rsidRDefault="489313E2" w:rsidP="008E6E65">
      <w:pPr>
        <w:spacing w:after="120"/>
        <w:rPr>
          <w:rFonts w:ascii="Times New Roman" w:hAnsi="Times New Roman"/>
          <w:b/>
          <w:bCs/>
        </w:rPr>
      </w:pPr>
      <w:r w:rsidRPr="00837B66">
        <w:rPr>
          <w:rFonts w:ascii="Times New Roman" w:hAnsi="Times New Roman"/>
          <w:b/>
          <w:bCs/>
        </w:rPr>
        <w:t>Courses</w:t>
      </w:r>
    </w:p>
    <w:p w14:paraId="191A67BB" w14:textId="2A231574" w:rsidR="489313E2" w:rsidRPr="00837B66" w:rsidRDefault="489313E2" w:rsidP="008E6E65">
      <w:pPr>
        <w:spacing w:after="120"/>
        <w:ind w:firstLine="360"/>
        <w:rPr>
          <w:rFonts w:ascii="Times New Roman" w:hAnsi="Times New Roman"/>
        </w:rPr>
      </w:pPr>
      <w:r w:rsidRPr="00837B66">
        <w:rPr>
          <w:rFonts w:ascii="Times New Roman" w:hAnsi="Times New Roman"/>
        </w:rPr>
        <w:t xml:space="preserve">Prior to beginning </w:t>
      </w:r>
      <w:r w:rsidR="001741B1">
        <w:rPr>
          <w:rFonts w:ascii="Times New Roman" w:hAnsi="Times New Roman"/>
        </w:rPr>
        <w:t>internship</w:t>
      </w:r>
      <w:r w:rsidRPr="00837B66">
        <w:rPr>
          <w:rFonts w:ascii="Times New Roman" w:hAnsi="Times New Roman"/>
        </w:rPr>
        <w:t xml:space="preserve"> work, students must have completed the following </w:t>
      </w:r>
      <w:r w:rsidR="00570D5B">
        <w:rPr>
          <w:rFonts w:ascii="Times New Roman" w:hAnsi="Times New Roman"/>
        </w:rPr>
        <w:t>30</w:t>
      </w:r>
      <w:r w:rsidRPr="00837B66">
        <w:rPr>
          <w:rFonts w:ascii="Times New Roman" w:hAnsi="Times New Roman"/>
        </w:rPr>
        <w:t xml:space="preserve"> hours of course work: </w:t>
      </w:r>
    </w:p>
    <w:p w14:paraId="3190D2EB" w14:textId="398B4F6C" w:rsidR="002D5B9D" w:rsidRPr="00837B66" w:rsidRDefault="002D5B9D" w:rsidP="008E6E65">
      <w:pPr>
        <w:pStyle w:val="ListParagraph"/>
        <w:numPr>
          <w:ilvl w:val="0"/>
          <w:numId w:val="8"/>
        </w:numPr>
        <w:spacing w:after="80"/>
        <w:contextualSpacing w:val="0"/>
        <w:rPr>
          <w:rFonts w:ascii="Times New Roman" w:hAnsi="Times New Roman"/>
        </w:rPr>
      </w:pPr>
      <w:r w:rsidRPr="00837B66">
        <w:rPr>
          <w:rFonts w:ascii="Times New Roman" w:hAnsi="Times New Roman"/>
        </w:rPr>
        <w:t>Enduring Questions for Systemic Therapist (MAFT 601</w:t>
      </w:r>
      <w:r w:rsidR="00570D5B">
        <w:rPr>
          <w:rFonts w:ascii="Times New Roman" w:hAnsi="Times New Roman"/>
        </w:rPr>
        <w:t>, 1 credit</w:t>
      </w:r>
      <w:r w:rsidRPr="00837B66">
        <w:rPr>
          <w:rFonts w:ascii="Times New Roman" w:hAnsi="Times New Roman"/>
        </w:rPr>
        <w:t>)</w:t>
      </w:r>
    </w:p>
    <w:p w14:paraId="04E1BD44" w14:textId="3569C98B" w:rsidR="489313E2" w:rsidRDefault="489313E2" w:rsidP="008E6E65">
      <w:pPr>
        <w:pStyle w:val="ListParagraph"/>
        <w:numPr>
          <w:ilvl w:val="0"/>
          <w:numId w:val="8"/>
        </w:numPr>
        <w:spacing w:after="80"/>
        <w:contextualSpacing w:val="0"/>
        <w:rPr>
          <w:rFonts w:ascii="Times New Roman" w:hAnsi="Times New Roman"/>
        </w:rPr>
      </w:pPr>
      <w:r w:rsidRPr="00837B66">
        <w:rPr>
          <w:rFonts w:ascii="Times New Roman" w:hAnsi="Times New Roman"/>
        </w:rPr>
        <w:t>MFT Ethics and Professional Practice (MAFT 624</w:t>
      </w:r>
      <w:r w:rsidR="00570D5B">
        <w:rPr>
          <w:rFonts w:ascii="Times New Roman" w:hAnsi="Times New Roman"/>
        </w:rPr>
        <w:t>, 3 credits</w:t>
      </w:r>
      <w:r w:rsidRPr="00837B66">
        <w:rPr>
          <w:rFonts w:ascii="Times New Roman" w:hAnsi="Times New Roman"/>
        </w:rPr>
        <w:t>)</w:t>
      </w:r>
      <w:r w:rsidR="00570D5B">
        <w:rPr>
          <w:rFonts w:ascii="Times New Roman" w:hAnsi="Times New Roman"/>
        </w:rPr>
        <w:t xml:space="preserve"> </w:t>
      </w:r>
    </w:p>
    <w:p w14:paraId="14D4CAB5" w14:textId="03AD7F2F" w:rsidR="00570D5B" w:rsidRPr="00837B66" w:rsidRDefault="00570D5B" w:rsidP="008E6E65">
      <w:pPr>
        <w:pStyle w:val="ListParagraph"/>
        <w:numPr>
          <w:ilvl w:val="0"/>
          <w:numId w:val="8"/>
        </w:numPr>
        <w:spacing w:after="80"/>
        <w:contextualSpacing w:val="0"/>
        <w:rPr>
          <w:rFonts w:ascii="Times New Roman" w:hAnsi="Times New Roman"/>
        </w:rPr>
      </w:pPr>
      <w:r>
        <w:rPr>
          <w:rFonts w:ascii="Times New Roman" w:hAnsi="Times New Roman"/>
        </w:rPr>
        <w:t>Individual and Life Cycle Development (MAFT 631, 3 credits)</w:t>
      </w:r>
    </w:p>
    <w:p w14:paraId="790EF07C" w14:textId="4BC72CAE" w:rsidR="489313E2" w:rsidRPr="00837B66" w:rsidRDefault="489313E2" w:rsidP="008E6E65">
      <w:pPr>
        <w:pStyle w:val="ListParagraph"/>
        <w:numPr>
          <w:ilvl w:val="0"/>
          <w:numId w:val="8"/>
        </w:numPr>
        <w:spacing w:after="80"/>
        <w:contextualSpacing w:val="0"/>
        <w:rPr>
          <w:rFonts w:ascii="Times New Roman" w:hAnsi="Times New Roman"/>
        </w:rPr>
      </w:pPr>
      <w:r w:rsidRPr="00837B66">
        <w:rPr>
          <w:rFonts w:ascii="Times New Roman" w:hAnsi="Times New Roman"/>
        </w:rPr>
        <w:t>Couple Therapy (MAFT 633</w:t>
      </w:r>
      <w:r w:rsidR="00570D5B">
        <w:rPr>
          <w:rFonts w:ascii="Times New Roman" w:hAnsi="Times New Roman"/>
        </w:rPr>
        <w:t>, 3 credits</w:t>
      </w:r>
      <w:r w:rsidRPr="00837B66">
        <w:rPr>
          <w:rFonts w:ascii="Times New Roman" w:hAnsi="Times New Roman"/>
        </w:rPr>
        <w:t>)</w:t>
      </w:r>
    </w:p>
    <w:p w14:paraId="0624C82E" w14:textId="368B90AE" w:rsidR="489313E2" w:rsidRPr="00837B66" w:rsidRDefault="489313E2" w:rsidP="008E6E65">
      <w:pPr>
        <w:pStyle w:val="ListParagraph"/>
        <w:numPr>
          <w:ilvl w:val="0"/>
          <w:numId w:val="8"/>
        </w:numPr>
        <w:spacing w:after="80"/>
        <w:contextualSpacing w:val="0"/>
        <w:rPr>
          <w:rFonts w:ascii="Times New Roman" w:hAnsi="Times New Roman"/>
        </w:rPr>
      </w:pPr>
      <w:r w:rsidRPr="00837B66">
        <w:rPr>
          <w:rFonts w:ascii="Times New Roman" w:hAnsi="Times New Roman"/>
        </w:rPr>
        <w:lastRenderedPageBreak/>
        <w:t>MFT Therapy I: Theoretical Foundations (MAFT 634</w:t>
      </w:r>
      <w:r w:rsidR="00570D5B">
        <w:rPr>
          <w:rFonts w:ascii="Times New Roman" w:hAnsi="Times New Roman"/>
        </w:rPr>
        <w:t>, 3 credits</w:t>
      </w:r>
      <w:r w:rsidRPr="00837B66">
        <w:rPr>
          <w:rFonts w:ascii="Times New Roman" w:hAnsi="Times New Roman"/>
        </w:rPr>
        <w:t>)</w:t>
      </w:r>
    </w:p>
    <w:p w14:paraId="20B10EE9" w14:textId="006B2D1B" w:rsidR="489313E2" w:rsidRPr="00837B66" w:rsidRDefault="489313E2" w:rsidP="008E6E65">
      <w:pPr>
        <w:pStyle w:val="ListParagraph"/>
        <w:numPr>
          <w:ilvl w:val="0"/>
          <w:numId w:val="8"/>
        </w:numPr>
        <w:spacing w:after="80"/>
        <w:contextualSpacing w:val="0"/>
        <w:rPr>
          <w:rFonts w:ascii="Times New Roman" w:hAnsi="Times New Roman"/>
        </w:rPr>
      </w:pPr>
      <w:r w:rsidRPr="00837B66">
        <w:rPr>
          <w:rFonts w:ascii="Times New Roman" w:hAnsi="Times New Roman"/>
        </w:rPr>
        <w:t>MFT Therapy II: Systemic Assessment and Intervention (MAFT 635</w:t>
      </w:r>
      <w:r w:rsidR="00570D5B">
        <w:rPr>
          <w:rFonts w:ascii="Times New Roman" w:hAnsi="Times New Roman"/>
        </w:rPr>
        <w:t>, 3 credits</w:t>
      </w:r>
      <w:r w:rsidRPr="00837B66">
        <w:rPr>
          <w:rFonts w:ascii="Times New Roman" w:hAnsi="Times New Roman"/>
        </w:rPr>
        <w:t>)</w:t>
      </w:r>
    </w:p>
    <w:p w14:paraId="78D16858" w14:textId="334C5A97" w:rsidR="489313E2" w:rsidRPr="00837B66" w:rsidRDefault="489313E2" w:rsidP="008E6E65">
      <w:pPr>
        <w:pStyle w:val="ListParagraph"/>
        <w:numPr>
          <w:ilvl w:val="0"/>
          <w:numId w:val="8"/>
        </w:numPr>
        <w:spacing w:after="80"/>
        <w:contextualSpacing w:val="0"/>
        <w:rPr>
          <w:rFonts w:ascii="Times New Roman" w:hAnsi="Times New Roman"/>
        </w:rPr>
      </w:pPr>
      <w:r w:rsidRPr="00837B66">
        <w:rPr>
          <w:rFonts w:ascii="Times New Roman" w:hAnsi="Times New Roman"/>
        </w:rPr>
        <w:t>Families in Context (MAFT 637</w:t>
      </w:r>
      <w:r w:rsidR="00570D5B">
        <w:rPr>
          <w:rFonts w:ascii="Times New Roman" w:hAnsi="Times New Roman"/>
        </w:rPr>
        <w:t>, 3 credits</w:t>
      </w:r>
      <w:r w:rsidRPr="00837B66">
        <w:rPr>
          <w:rFonts w:ascii="Times New Roman" w:hAnsi="Times New Roman"/>
        </w:rPr>
        <w:t>)</w:t>
      </w:r>
    </w:p>
    <w:p w14:paraId="111E2317" w14:textId="74640CE0" w:rsidR="489313E2" w:rsidRPr="00837B66" w:rsidRDefault="489313E2" w:rsidP="008E6E65">
      <w:pPr>
        <w:pStyle w:val="ListParagraph"/>
        <w:numPr>
          <w:ilvl w:val="0"/>
          <w:numId w:val="8"/>
        </w:numPr>
        <w:spacing w:after="80"/>
        <w:contextualSpacing w:val="0"/>
        <w:rPr>
          <w:rFonts w:ascii="Times New Roman" w:hAnsi="Times New Roman"/>
        </w:rPr>
      </w:pPr>
      <w:r w:rsidRPr="00837B66">
        <w:rPr>
          <w:rFonts w:ascii="Times New Roman" w:hAnsi="Times New Roman"/>
        </w:rPr>
        <w:t>Psychopathology and the Family (MAFT 642</w:t>
      </w:r>
      <w:r w:rsidR="00570D5B">
        <w:rPr>
          <w:rFonts w:ascii="Times New Roman" w:hAnsi="Times New Roman"/>
        </w:rPr>
        <w:t>, 3 credits</w:t>
      </w:r>
      <w:r w:rsidRPr="00837B66">
        <w:rPr>
          <w:rFonts w:ascii="Times New Roman" w:hAnsi="Times New Roman"/>
        </w:rPr>
        <w:t>)</w:t>
      </w:r>
    </w:p>
    <w:p w14:paraId="251D7B17" w14:textId="18677B2F" w:rsidR="489313E2" w:rsidRPr="00837B66" w:rsidRDefault="489313E2" w:rsidP="008E6E65">
      <w:pPr>
        <w:pStyle w:val="ListParagraph"/>
        <w:numPr>
          <w:ilvl w:val="0"/>
          <w:numId w:val="8"/>
        </w:numPr>
        <w:spacing w:after="80"/>
        <w:contextualSpacing w:val="0"/>
        <w:rPr>
          <w:rFonts w:ascii="Times New Roman" w:hAnsi="Times New Roman"/>
        </w:rPr>
      </w:pPr>
      <w:r w:rsidRPr="00837B66">
        <w:rPr>
          <w:rFonts w:ascii="Times New Roman" w:hAnsi="Times New Roman"/>
        </w:rPr>
        <w:t>Personal and Professional Development Group I &amp; II (MAFT 6</w:t>
      </w:r>
      <w:r w:rsidR="005175B4" w:rsidRPr="00837B66">
        <w:rPr>
          <w:rFonts w:ascii="Times New Roman" w:hAnsi="Times New Roman"/>
        </w:rPr>
        <w:t>7</w:t>
      </w:r>
      <w:r w:rsidRPr="00837B66">
        <w:rPr>
          <w:rFonts w:ascii="Times New Roman" w:hAnsi="Times New Roman"/>
        </w:rPr>
        <w:t xml:space="preserve">1 </w:t>
      </w:r>
      <w:r w:rsidR="00CD4C89">
        <w:rPr>
          <w:rFonts w:ascii="Times New Roman" w:hAnsi="Times New Roman"/>
        </w:rPr>
        <w:t xml:space="preserve">&amp; </w:t>
      </w:r>
      <w:r w:rsidRPr="00837B66">
        <w:rPr>
          <w:rFonts w:ascii="Times New Roman" w:hAnsi="Times New Roman"/>
        </w:rPr>
        <w:t>6</w:t>
      </w:r>
      <w:r w:rsidR="005175B4" w:rsidRPr="00837B66">
        <w:rPr>
          <w:rFonts w:ascii="Times New Roman" w:hAnsi="Times New Roman"/>
        </w:rPr>
        <w:t>72</w:t>
      </w:r>
      <w:r w:rsidR="00570D5B">
        <w:rPr>
          <w:rFonts w:ascii="Times New Roman" w:hAnsi="Times New Roman"/>
        </w:rPr>
        <w:t>, 1 credit each</w:t>
      </w:r>
      <w:r w:rsidRPr="00837B66">
        <w:rPr>
          <w:rFonts w:ascii="Times New Roman" w:hAnsi="Times New Roman"/>
        </w:rPr>
        <w:t>)</w:t>
      </w:r>
    </w:p>
    <w:p w14:paraId="6B8670B9" w14:textId="740C9B4C" w:rsidR="489313E2" w:rsidRPr="00837B66" w:rsidRDefault="489313E2" w:rsidP="008E6E65">
      <w:pPr>
        <w:pStyle w:val="ListParagraph"/>
        <w:numPr>
          <w:ilvl w:val="0"/>
          <w:numId w:val="8"/>
        </w:numPr>
        <w:spacing w:after="80"/>
        <w:contextualSpacing w:val="0"/>
        <w:rPr>
          <w:rFonts w:ascii="Times New Roman" w:hAnsi="Times New Roman"/>
        </w:rPr>
      </w:pPr>
      <w:r w:rsidRPr="00837B66">
        <w:rPr>
          <w:rFonts w:ascii="Times New Roman" w:hAnsi="Times New Roman"/>
        </w:rPr>
        <w:t xml:space="preserve">Practicum </w:t>
      </w:r>
      <w:r w:rsidR="00CD4C89">
        <w:rPr>
          <w:rFonts w:ascii="Times New Roman" w:hAnsi="Times New Roman"/>
        </w:rPr>
        <w:t xml:space="preserve">&amp; </w:t>
      </w:r>
      <w:r w:rsidRPr="00837B66">
        <w:rPr>
          <w:rFonts w:ascii="Times New Roman" w:hAnsi="Times New Roman"/>
        </w:rPr>
        <w:t>S</w:t>
      </w:r>
      <w:r w:rsidR="00CD4C89">
        <w:rPr>
          <w:rFonts w:ascii="Times New Roman" w:hAnsi="Times New Roman"/>
        </w:rPr>
        <w:t>upervision</w:t>
      </w:r>
      <w:r w:rsidRPr="00837B66">
        <w:rPr>
          <w:rFonts w:ascii="Times New Roman" w:hAnsi="Times New Roman"/>
        </w:rPr>
        <w:t xml:space="preserve"> I &amp; II (MAFT </w:t>
      </w:r>
      <w:r w:rsidR="00CD4C89">
        <w:rPr>
          <w:rFonts w:ascii="Times New Roman" w:hAnsi="Times New Roman"/>
        </w:rPr>
        <w:t>675 &amp; 676</w:t>
      </w:r>
      <w:r w:rsidR="00570D5B">
        <w:rPr>
          <w:rFonts w:ascii="Times New Roman" w:hAnsi="Times New Roman"/>
        </w:rPr>
        <w:t>, 3 credits each)</w:t>
      </w:r>
    </w:p>
    <w:p w14:paraId="03D28421" w14:textId="1D030C11" w:rsidR="489313E2" w:rsidRPr="00837B66" w:rsidRDefault="489313E2" w:rsidP="003C7D9C">
      <w:pPr>
        <w:rPr>
          <w:rFonts w:ascii="Times New Roman" w:hAnsi="Times New Roman"/>
        </w:rPr>
      </w:pPr>
      <w:r w:rsidRPr="00837B66">
        <w:rPr>
          <w:rFonts w:ascii="Times New Roman" w:hAnsi="Times New Roman"/>
        </w:rPr>
        <w:t xml:space="preserve">Students desiring to begin their </w:t>
      </w:r>
      <w:r w:rsidR="00CD4C89">
        <w:rPr>
          <w:rFonts w:ascii="Times New Roman" w:hAnsi="Times New Roman"/>
        </w:rPr>
        <w:t>internship</w:t>
      </w:r>
      <w:r w:rsidR="00CD4C89" w:rsidRPr="00837B66">
        <w:rPr>
          <w:rFonts w:ascii="Times New Roman" w:hAnsi="Times New Roman"/>
        </w:rPr>
        <w:t xml:space="preserve"> </w:t>
      </w:r>
      <w:r w:rsidRPr="00837B66">
        <w:rPr>
          <w:rFonts w:ascii="Times New Roman" w:hAnsi="Times New Roman"/>
        </w:rPr>
        <w:t>work prior to completing any of these courses will need the expressed approval of both the MFT Program Director and the MFT Clinical Training Coordinator.</w:t>
      </w:r>
    </w:p>
    <w:p w14:paraId="32B01298" w14:textId="77777777" w:rsidR="003C7D9C" w:rsidRPr="00837B66" w:rsidRDefault="003C7D9C" w:rsidP="003C7D9C">
      <w:pPr>
        <w:rPr>
          <w:rFonts w:ascii="Times New Roman" w:hAnsi="Times New Roman"/>
        </w:rPr>
      </w:pPr>
    </w:p>
    <w:p w14:paraId="47A99849" w14:textId="5CA9A11C" w:rsidR="489313E2" w:rsidRPr="00837B66" w:rsidRDefault="489313E2" w:rsidP="008E6E65">
      <w:pPr>
        <w:spacing w:after="120"/>
        <w:rPr>
          <w:rFonts w:ascii="Times New Roman" w:hAnsi="Times New Roman"/>
          <w:b/>
          <w:bCs/>
        </w:rPr>
      </w:pPr>
      <w:r w:rsidRPr="00837B66">
        <w:rPr>
          <w:rFonts w:ascii="Times New Roman" w:hAnsi="Times New Roman"/>
          <w:b/>
          <w:bCs/>
        </w:rPr>
        <w:t>Good Academic Standing</w:t>
      </w:r>
    </w:p>
    <w:p w14:paraId="21EC6BA7" w14:textId="31918194" w:rsidR="489313E2" w:rsidRPr="00837B66" w:rsidRDefault="489313E2" w:rsidP="0038486E">
      <w:pPr>
        <w:ind w:firstLine="360"/>
        <w:rPr>
          <w:rFonts w:ascii="Times New Roman" w:hAnsi="Times New Roman"/>
        </w:rPr>
      </w:pPr>
      <w:r w:rsidRPr="00837B66">
        <w:rPr>
          <w:rFonts w:ascii="Times New Roman" w:hAnsi="Times New Roman"/>
        </w:rPr>
        <w:t xml:space="preserve">In order to be able to begin </w:t>
      </w:r>
      <w:r w:rsidR="00CD4C89">
        <w:rPr>
          <w:rFonts w:ascii="Times New Roman" w:hAnsi="Times New Roman"/>
        </w:rPr>
        <w:t>internship</w:t>
      </w:r>
      <w:r w:rsidR="00CD4C89" w:rsidRPr="00837B66">
        <w:rPr>
          <w:rFonts w:ascii="Times New Roman" w:hAnsi="Times New Roman"/>
        </w:rPr>
        <w:t xml:space="preserve"> </w:t>
      </w:r>
      <w:r w:rsidRPr="00837B66">
        <w:rPr>
          <w:rFonts w:ascii="Times New Roman" w:hAnsi="Times New Roman"/>
        </w:rPr>
        <w:t xml:space="preserve">work, students must also have maintained a grade point average of </w:t>
      </w:r>
      <w:r w:rsidRPr="00837B66">
        <w:rPr>
          <w:rFonts w:ascii="Times New Roman" w:hAnsi="Times New Roman"/>
          <w:i/>
          <w:iCs/>
        </w:rPr>
        <w:t>at least 2.8 or above</w:t>
      </w:r>
      <w:r w:rsidRPr="00837B66">
        <w:rPr>
          <w:rFonts w:ascii="Times New Roman" w:hAnsi="Times New Roman"/>
        </w:rPr>
        <w:t xml:space="preserve"> during their first year in the MFT program.</w:t>
      </w:r>
    </w:p>
    <w:p w14:paraId="762ADCB7" w14:textId="07F419C2" w:rsidR="489313E2" w:rsidRPr="00837B66" w:rsidRDefault="489313E2" w:rsidP="489313E2">
      <w:pPr>
        <w:rPr>
          <w:rFonts w:ascii="Times New Roman" w:hAnsi="Times New Roman"/>
        </w:rPr>
      </w:pPr>
    </w:p>
    <w:p w14:paraId="54D7FF39" w14:textId="7268FC94" w:rsidR="489313E2" w:rsidRPr="00837B66" w:rsidRDefault="0038486E" w:rsidP="003C7D9C">
      <w:pPr>
        <w:pStyle w:val="Heading3"/>
        <w:spacing w:line="240" w:lineRule="auto"/>
        <w:rPr>
          <w:rFonts w:ascii="Times New Roman" w:hAnsi="Times New Roman"/>
          <w:sz w:val="28"/>
          <w:szCs w:val="28"/>
        </w:rPr>
      </w:pPr>
      <w:bookmarkStart w:id="247" w:name="_Toc175168889"/>
      <w:r w:rsidRPr="00837B66">
        <w:rPr>
          <w:rFonts w:ascii="Times New Roman" w:hAnsi="Times New Roman"/>
          <w:sz w:val="28"/>
          <w:szCs w:val="28"/>
        </w:rPr>
        <w:t>Objectives</w:t>
      </w:r>
      <w:bookmarkEnd w:id="247"/>
    </w:p>
    <w:p w14:paraId="40AE9ED8" w14:textId="77777777" w:rsidR="003C7D9C" w:rsidRPr="00837B66" w:rsidRDefault="003C7D9C" w:rsidP="003C7D9C">
      <w:pPr>
        <w:rPr>
          <w:rFonts w:ascii="Times New Roman" w:hAnsi="Times New Roman"/>
        </w:rPr>
      </w:pPr>
    </w:p>
    <w:p w14:paraId="221998EB" w14:textId="69A98480" w:rsidR="489313E2" w:rsidRPr="00837B66" w:rsidRDefault="00002926" w:rsidP="00720586">
      <w:pPr>
        <w:spacing w:after="60"/>
        <w:rPr>
          <w:rFonts w:ascii="Times New Roman" w:hAnsi="Times New Roman"/>
        </w:rPr>
      </w:pPr>
      <w:r w:rsidRPr="00837B66">
        <w:rPr>
          <w:rFonts w:ascii="Times New Roman" w:hAnsi="Times New Roman"/>
        </w:rPr>
        <w:t>The foll</w:t>
      </w:r>
      <w:r w:rsidR="489313E2" w:rsidRPr="00837B66">
        <w:rPr>
          <w:rFonts w:ascii="Times New Roman" w:hAnsi="Times New Roman"/>
        </w:rPr>
        <w:t xml:space="preserve">owing are the objectives of the </w:t>
      </w:r>
      <w:r w:rsidR="001741B1">
        <w:rPr>
          <w:rFonts w:ascii="Times New Roman" w:hAnsi="Times New Roman"/>
        </w:rPr>
        <w:t>internship</w:t>
      </w:r>
      <w:r w:rsidR="489313E2" w:rsidRPr="00837B66">
        <w:rPr>
          <w:rFonts w:ascii="Times New Roman" w:hAnsi="Times New Roman"/>
        </w:rPr>
        <w:t xml:space="preserve"> experience:</w:t>
      </w:r>
    </w:p>
    <w:p w14:paraId="12BF2ED6" w14:textId="7751A89B" w:rsidR="489313E2" w:rsidRPr="00837B66" w:rsidRDefault="489313E2" w:rsidP="008E6E65">
      <w:pPr>
        <w:pStyle w:val="ListParagraph"/>
        <w:numPr>
          <w:ilvl w:val="0"/>
          <w:numId w:val="7"/>
        </w:numPr>
        <w:spacing w:after="80"/>
        <w:contextualSpacing w:val="0"/>
        <w:rPr>
          <w:rFonts w:ascii="Times New Roman" w:hAnsi="Times New Roman"/>
        </w:rPr>
      </w:pPr>
      <w:r w:rsidRPr="00837B66">
        <w:rPr>
          <w:rFonts w:ascii="Times New Roman" w:hAnsi="Times New Roman"/>
        </w:rPr>
        <w:t>To allow students to engage in direct clinical experience, working with a diversity of clients dealing with a variety of presenting problems in a variety of therapeutic modalities.</w:t>
      </w:r>
    </w:p>
    <w:p w14:paraId="697FC73C" w14:textId="0935C1C0" w:rsidR="489313E2" w:rsidRPr="00837B66" w:rsidRDefault="489313E2" w:rsidP="008E6E65">
      <w:pPr>
        <w:pStyle w:val="ListParagraph"/>
        <w:numPr>
          <w:ilvl w:val="0"/>
          <w:numId w:val="7"/>
        </w:numPr>
        <w:spacing w:after="80"/>
        <w:contextualSpacing w:val="0"/>
        <w:rPr>
          <w:rFonts w:ascii="Times New Roman" w:hAnsi="Times New Roman"/>
        </w:rPr>
      </w:pPr>
      <w:r w:rsidRPr="00837B66">
        <w:rPr>
          <w:rFonts w:ascii="Times New Roman" w:hAnsi="Times New Roman"/>
        </w:rPr>
        <w:t>To further integrate students’ theoretical and conceptual knowledge with direct clinical experience.</w:t>
      </w:r>
    </w:p>
    <w:p w14:paraId="63631265" w14:textId="0B2C7485" w:rsidR="489313E2" w:rsidRPr="00837B66" w:rsidRDefault="489313E2" w:rsidP="008E6E65">
      <w:pPr>
        <w:pStyle w:val="ListParagraph"/>
        <w:numPr>
          <w:ilvl w:val="0"/>
          <w:numId w:val="7"/>
        </w:numPr>
        <w:spacing w:after="80"/>
        <w:contextualSpacing w:val="0"/>
        <w:rPr>
          <w:rFonts w:ascii="Times New Roman" w:hAnsi="Times New Roman"/>
        </w:rPr>
      </w:pPr>
      <w:r w:rsidRPr="00837B66">
        <w:rPr>
          <w:rFonts w:ascii="Times New Roman" w:hAnsi="Times New Roman"/>
        </w:rPr>
        <w:t>To help foster students’ professional identities as marriage and family therapists.</w:t>
      </w:r>
    </w:p>
    <w:p w14:paraId="0E4FF5BC" w14:textId="5285E940" w:rsidR="489313E2" w:rsidRPr="00837B66" w:rsidRDefault="489313E2" w:rsidP="008E6E65">
      <w:pPr>
        <w:pStyle w:val="ListParagraph"/>
        <w:numPr>
          <w:ilvl w:val="0"/>
          <w:numId w:val="7"/>
        </w:numPr>
        <w:spacing w:after="80"/>
        <w:contextualSpacing w:val="0"/>
        <w:rPr>
          <w:rFonts w:ascii="Times New Roman" w:hAnsi="Times New Roman"/>
        </w:rPr>
      </w:pPr>
      <w:r w:rsidRPr="00837B66">
        <w:rPr>
          <w:rFonts w:ascii="Times New Roman" w:hAnsi="Times New Roman"/>
        </w:rPr>
        <w:t>To give students the opportunity to receive high-quality supervision of their clinical work from professionals outside of the MFT program.</w:t>
      </w:r>
    </w:p>
    <w:p w14:paraId="6A6F288A" w14:textId="59DCA550" w:rsidR="489313E2" w:rsidRPr="00837B66" w:rsidRDefault="489313E2" w:rsidP="008E6E65">
      <w:pPr>
        <w:pStyle w:val="ListParagraph"/>
        <w:numPr>
          <w:ilvl w:val="0"/>
          <w:numId w:val="7"/>
        </w:numPr>
        <w:spacing w:after="80"/>
        <w:contextualSpacing w:val="0"/>
        <w:rPr>
          <w:rFonts w:ascii="Times New Roman" w:hAnsi="Times New Roman"/>
        </w:rPr>
      </w:pPr>
      <w:r w:rsidRPr="00837B66">
        <w:rPr>
          <w:rFonts w:ascii="Times New Roman" w:hAnsi="Times New Roman"/>
        </w:rPr>
        <w:t>To allow students to work toward their remaining direct client contact hours required for graduation.</w:t>
      </w:r>
    </w:p>
    <w:p w14:paraId="7D7A26CE" w14:textId="78B4E399" w:rsidR="489313E2" w:rsidRPr="00837B66" w:rsidRDefault="489313E2" w:rsidP="003C7D9C">
      <w:pPr>
        <w:pStyle w:val="ListParagraph"/>
        <w:numPr>
          <w:ilvl w:val="0"/>
          <w:numId w:val="7"/>
        </w:numPr>
        <w:spacing w:after="240"/>
        <w:contextualSpacing w:val="0"/>
        <w:rPr>
          <w:rFonts w:ascii="Times New Roman" w:hAnsi="Times New Roman"/>
        </w:rPr>
      </w:pPr>
      <w:r w:rsidRPr="00837B66">
        <w:rPr>
          <w:rFonts w:ascii="Times New Roman" w:hAnsi="Times New Roman"/>
        </w:rPr>
        <w:t>To prepare students for post-graduation employment in the field of MFT.</w:t>
      </w:r>
    </w:p>
    <w:p w14:paraId="74BA85E3" w14:textId="15130458" w:rsidR="489313E2" w:rsidRPr="00837B66" w:rsidRDefault="001C0708" w:rsidP="003C7D9C">
      <w:pPr>
        <w:pStyle w:val="Heading3"/>
        <w:spacing w:line="240" w:lineRule="auto"/>
        <w:rPr>
          <w:rFonts w:ascii="Times New Roman" w:hAnsi="Times New Roman"/>
          <w:sz w:val="28"/>
          <w:szCs w:val="28"/>
        </w:rPr>
      </w:pPr>
      <w:bookmarkStart w:id="248" w:name="_Toc175168890"/>
      <w:r w:rsidRPr="00837B66">
        <w:rPr>
          <w:rFonts w:ascii="Times New Roman" w:hAnsi="Times New Roman"/>
          <w:sz w:val="28"/>
          <w:szCs w:val="28"/>
        </w:rPr>
        <w:t>Student Responsibilities</w:t>
      </w:r>
      <w:bookmarkEnd w:id="248"/>
    </w:p>
    <w:p w14:paraId="159A53B3" w14:textId="77777777" w:rsidR="003C7D9C" w:rsidRPr="00837B66" w:rsidRDefault="003C7D9C" w:rsidP="003C7D9C">
      <w:pPr>
        <w:rPr>
          <w:rFonts w:ascii="Times New Roman" w:hAnsi="Times New Roman"/>
        </w:rPr>
      </w:pPr>
    </w:p>
    <w:p w14:paraId="4D5178F4" w14:textId="0835D304" w:rsidR="008E6E65" w:rsidRPr="00837B66" w:rsidRDefault="62AAD9A3" w:rsidP="003C7D9C">
      <w:pPr>
        <w:spacing w:after="120"/>
        <w:ind w:firstLine="360"/>
        <w:rPr>
          <w:rFonts w:ascii="Times New Roman" w:hAnsi="Times New Roman"/>
        </w:rPr>
      </w:pPr>
      <w:r w:rsidRPr="00837B66">
        <w:rPr>
          <w:rFonts w:ascii="Times New Roman" w:hAnsi="Times New Roman"/>
        </w:rPr>
        <w:t xml:space="preserve">Much like the responsibilities of students participating in the MFT program’s practicum experience, those moving on to </w:t>
      </w:r>
      <w:r w:rsidR="00B4770B">
        <w:rPr>
          <w:rFonts w:ascii="Times New Roman" w:hAnsi="Times New Roman"/>
        </w:rPr>
        <w:t>internship</w:t>
      </w:r>
      <w:r w:rsidR="00B4770B" w:rsidRPr="00837B66">
        <w:rPr>
          <w:rFonts w:ascii="Times New Roman" w:hAnsi="Times New Roman"/>
        </w:rPr>
        <w:t xml:space="preserve"> </w:t>
      </w:r>
      <w:r w:rsidRPr="00837B66">
        <w:rPr>
          <w:rFonts w:ascii="Times New Roman" w:hAnsi="Times New Roman"/>
        </w:rPr>
        <w:t xml:space="preserve">work must complete all required </w:t>
      </w:r>
      <w:r w:rsidR="00B4770B">
        <w:rPr>
          <w:rFonts w:ascii="Times New Roman" w:hAnsi="Times New Roman"/>
        </w:rPr>
        <w:t>internship</w:t>
      </w:r>
      <w:r w:rsidRPr="00837B66">
        <w:rPr>
          <w:rFonts w:ascii="Times New Roman" w:hAnsi="Times New Roman"/>
        </w:rPr>
        <w:t xml:space="preserve">-related paperwork in a timely manner and comport themselves professionally in all matters related to their </w:t>
      </w:r>
      <w:r w:rsidR="00B4770B">
        <w:rPr>
          <w:rFonts w:ascii="Times New Roman" w:hAnsi="Times New Roman"/>
        </w:rPr>
        <w:t>internship</w:t>
      </w:r>
      <w:r w:rsidR="00B4770B" w:rsidRPr="00837B66">
        <w:rPr>
          <w:rFonts w:ascii="Times New Roman" w:hAnsi="Times New Roman"/>
        </w:rPr>
        <w:t xml:space="preserve"> </w:t>
      </w:r>
      <w:r w:rsidRPr="00837B66">
        <w:rPr>
          <w:rFonts w:ascii="Times New Roman" w:hAnsi="Times New Roman"/>
        </w:rPr>
        <w:t xml:space="preserve">work. In addition, </w:t>
      </w:r>
      <w:r w:rsidR="00B4770B">
        <w:rPr>
          <w:rFonts w:ascii="Times New Roman" w:hAnsi="Times New Roman"/>
        </w:rPr>
        <w:t>interns</w:t>
      </w:r>
      <w:r w:rsidRPr="00837B66">
        <w:rPr>
          <w:rFonts w:ascii="Times New Roman" w:hAnsi="Times New Roman"/>
        </w:rPr>
        <w:t xml:space="preserve"> must engage in ethical behavior in all client contact, abiding by the standards set forth in the AAMFT Code of Ethics. </w:t>
      </w:r>
    </w:p>
    <w:p w14:paraId="770A9E86" w14:textId="05F789EE" w:rsidR="489313E2" w:rsidRPr="00837B66" w:rsidRDefault="62AAD9A3" w:rsidP="009F0BAA">
      <w:pPr>
        <w:ind w:firstLine="360"/>
        <w:rPr>
          <w:rFonts w:ascii="Times New Roman" w:hAnsi="Times New Roman"/>
        </w:rPr>
      </w:pPr>
      <w:r w:rsidRPr="00837B66">
        <w:rPr>
          <w:rFonts w:ascii="Times New Roman" w:hAnsi="Times New Roman"/>
        </w:rPr>
        <w:t xml:space="preserve">Students are also </w:t>
      </w:r>
      <w:r w:rsidRPr="00875EB4">
        <w:rPr>
          <w:rFonts w:ascii="Times New Roman" w:hAnsi="Times New Roman"/>
          <w:b/>
          <w:bCs/>
          <w:i/>
          <w:iCs/>
        </w:rPr>
        <w:t xml:space="preserve">required to bring audio/video recordings of their clinical work to their </w:t>
      </w:r>
      <w:r w:rsidR="00B4770B" w:rsidRPr="00875EB4">
        <w:rPr>
          <w:rFonts w:ascii="Times New Roman" w:hAnsi="Times New Roman"/>
          <w:b/>
          <w:bCs/>
          <w:i/>
          <w:iCs/>
        </w:rPr>
        <w:t>supervision class</w:t>
      </w:r>
      <w:r w:rsidRPr="00875EB4">
        <w:rPr>
          <w:rFonts w:ascii="Times New Roman" w:hAnsi="Times New Roman"/>
          <w:b/>
          <w:bCs/>
          <w:i/>
          <w:iCs/>
        </w:rPr>
        <w:t xml:space="preserve"> on a regular basis</w:t>
      </w:r>
      <w:r w:rsidRPr="00837B66">
        <w:rPr>
          <w:rFonts w:ascii="Times New Roman" w:hAnsi="Times New Roman"/>
        </w:rPr>
        <w:t xml:space="preserve"> to review with their </w:t>
      </w:r>
      <w:r w:rsidR="00B4770B">
        <w:rPr>
          <w:rFonts w:ascii="Times New Roman" w:hAnsi="Times New Roman"/>
        </w:rPr>
        <w:t>faculty supervisor</w:t>
      </w:r>
      <w:r w:rsidRPr="00837B66">
        <w:rPr>
          <w:rFonts w:ascii="Times New Roman" w:hAnsi="Times New Roman"/>
        </w:rPr>
        <w:t xml:space="preserve"> and other group members. </w:t>
      </w:r>
      <w:r w:rsidR="00CA4592" w:rsidRPr="00837B66">
        <w:rPr>
          <w:rFonts w:ascii="Times New Roman" w:hAnsi="Times New Roman"/>
          <w:szCs w:val="20"/>
        </w:rPr>
        <w:t xml:space="preserve">Students who are unwilling or unable to present </w:t>
      </w:r>
      <w:r w:rsidR="00B4770B">
        <w:rPr>
          <w:rFonts w:ascii="Times New Roman" w:hAnsi="Times New Roman"/>
          <w:szCs w:val="20"/>
        </w:rPr>
        <w:t>observable</w:t>
      </w:r>
      <w:r w:rsidR="00CA4592" w:rsidRPr="00837B66">
        <w:rPr>
          <w:rFonts w:ascii="Times New Roman" w:hAnsi="Times New Roman"/>
          <w:szCs w:val="20"/>
        </w:rPr>
        <w:t xml:space="preserve"> data of </w:t>
      </w:r>
      <w:r w:rsidR="00CA4592" w:rsidRPr="00837B66">
        <w:rPr>
          <w:rFonts w:ascii="Times New Roman" w:hAnsi="Times New Roman"/>
          <w:szCs w:val="20"/>
        </w:rPr>
        <w:lastRenderedPageBreak/>
        <w:t xml:space="preserve">their clinical work in their </w:t>
      </w:r>
      <w:r w:rsidR="00B4770B">
        <w:rPr>
          <w:rFonts w:ascii="Times New Roman" w:hAnsi="Times New Roman"/>
          <w:szCs w:val="20"/>
        </w:rPr>
        <w:t>supervision</w:t>
      </w:r>
      <w:r w:rsidR="00CA4592" w:rsidRPr="00837B66">
        <w:rPr>
          <w:rFonts w:ascii="Times New Roman" w:hAnsi="Times New Roman"/>
          <w:szCs w:val="20"/>
        </w:rPr>
        <w:t xml:space="preserve"> </w:t>
      </w:r>
      <w:r w:rsidR="00B4770B">
        <w:rPr>
          <w:rFonts w:ascii="Times New Roman" w:hAnsi="Times New Roman"/>
          <w:szCs w:val="20"/>
        </w:rPr>
        <w:t xml:space="preserve">class </w:t>
      </w:r>
      <w:r w:rsidR="00CA4592" w:rsidRPr="00837B66">
        <w:rPr>
          <w:rFonts w:ascii="Times New Roman" w:hAnsi="Times New Roman"/>
          <w:i/>
          <w:iCs/>
          <w:szCs w:val="20"/>
        </w:rPr>
        <w:t>will not be eligible to receive a passing grade</w:t>
      </w:r>
      <w:r w:rsidR="00CA4592" w:rsidRPr="00837B66">
        <w:rPr>
          <w:rFonts w:ascii="Times New Roman" w:hAnsi="Times New Roman"/>
          <w:szCs w:val="20"/>
        </w:rPr>
        <w:t xml:space="preserve"> in </w:t>
      </w:r>
      <w:r w:rsidR="00B4770B">
        <w:rPr>
          <w:rFonts w:ascii="Times New Roman" w:hAnsi="Times New Roman"/>
          <w:szCs w:val="20"/>
        </w:rPr>
        <w:t>for Internship &amp; Supervision</w:t>
      </w:r>
      <w:r w:rsidR="00CA4592" w:rsidRPr="00837B66">
        <w:rPr>
          <w:rFonts w:ascii="Times New Roman" w:hAnsi="Times New Roman"/>
          <w:szCs w:val="20"/>
        </w:rPr>
        <w:t>.</w:t>
      </w:r>
    </w:p>
    <w:p w14:paraId="07C64467" w14:textId="53F0234C" w:rsidR="489313E2" w:rsidRPr="00837B66" w:rsidRDefault="489313E2" w:rsidP="489313E2">
      <w:pPr>
        <w:rPr>
          <w:rFonts w:ascii="Times New Roman" w:hAnsi="Times New Roman"/>
          <w:szCs w:val="28"/>
        </w:rPr>
      </w:pPr>
    </w:p>
    <w:p w14:paraId="15E4748C" w14:textId="78CCCAC5" w:rsidR="489313E2" w:rsidRPr="00837B66" w:rsidRDefault="489313E2" w:rsidP="008E6E65">
      <w:pPr>
        <w:spacing w:after="120"/>
        <w:rPr>
          <w:rFonts w:ascii="Times New Roman" w:hAnsi="Times New Roman"/>
          <w:b/>
          <w:bCs/>
        </w:rPr>
      </w:pPr>
      <w:r w:rsidRPr="00837B66">
        <w:rPr>
          <w:rFonts w:ascii="Times New Roman" w:hAnsi="Times New Roman"/>
          <w:b/>
          <w:bCs/>
        </w:rPr>
        <w:t>Paperwork</w:t>
      </w:r>
    </w:p>
    <w:p w14:paraId="5D8F37EB" w14:textId="77777777" w:rsidR="00F1660C" w:rsidRPr="00837B66" w:rsidRDefault="00F1660C" w:rsidP="00F1660C">
      <w:pPr>
        <w:ind w:left="360"/>
        <w:rPr>
          <w:rFonts w:ascii="Times New Roman" w:hAnsi="Times New Roman"/>
          <w:b/>
          <w:bCs/>
        </w:rPr>
      </w:pPr>
      <w:r w:rsidRPr="00837B66">
        <w:rPr>
          <w:rFonts w:ascii="Times New Roman" w:hAnsi="Times New Roman"/>
          <w:b/>
          <w:bCs/>
          <w:i/>
          <w:iCs/>
        </w:rPr>
        <w:t>Learning Contract</w:t>
      </w:r>
      <w:r w:rsidRPr="00837B66">
        <w:rPr>
          <w:rFonts w:ascii="Times New Roman" w:hAnsi="Times New Roman"/>
          <w:b/>
          <w:bCs/>
        </w:rPr>
        <w:t xml:space="preserve">. </w:t>
      </w:r>
    </w:p>
    <w:p w14:paraId="5A611DE4" w14:textId="3C845B81" w:rsidR="00F1660C" w:rsidRPr="00837B66" w:rsidRDefault="00F1660C" w:rsidP="00F1660C">
      <w:pPr>
        <w:ind w:left="360" w:firstLine="360"/>
        <w:rPr>
          <w:rFonts w:ascii="Times New Roman" w:hAnsi="Times New Roman"/>
        </w:rPr>
      </w:pPr>
      <w:r w:rsidRPr="00837B66">
        <w:rPr>
          <w:rFonts w:ascii="Times New Roman" w:hAnsi="Times New Roman"/>
          <w:iCs/>
        </w:rPr>
        <w:t xml:space="preserve">Within </w:t>
      </w:r>
      <w:r w:rsidRPr="00837B66">
        <w:rPr>
          <w:rFonts w:ascii="Times New Roman" w:hAnsi="Times New Roman"/>
          <w:b/>
          <w:iCs/>
          <w:u w:val="single"/>
        </w:rPr>
        <w:t>two weeks</w:t>
      </w:r>
      <w:r w:rsidRPr="00837B66">
        <w:rPr>
          <w:rFonts w:ascii="Times New Roman" w:hAnsi="Times New Roman"/>
          <w:iCs/>
        </w:rPr>
        <w:t xml:space="preserve"> of beginning their </w:t>
      </w:r>
      <w:r w:rsidR="00B4770B">
        <w:rPr>
          <w:rFonts w:ascii="Times New Roman" w:hAnsi="Times New Roman"/>
        </w:rPr>
        <w:t>internship</w:t>
      </w:r>
      <w:r w:rsidR="00B4770B" w:rsidRPr="00837B66">
        <w:rPr>
          <w:rFonts w:ascii="Times New Roman" w:hAnsi="Times New Roman"/>
        </w:rPr>
        <w:t xml:space="preserve"> </w:t>
      </w:r>
      <w:r w:rsidRPr="00837B66">
        <w:rPr>
          <w:rFonts w:ascii="Times New Roman" w:hAnsi="Times New Roman"/>
          <w:iCs/>
        </w:rPr>
        <w:t>work</w:t>
      </w:r>
      <w:r w:rsidRPr="00837B66">
        <w:rPr>
          <w:rFonts w:ascii="Times New Roman" w:hAnsi="Times New Roman"/>
          <w:i/>
          <w:iCs/>
        </w:rPr>
        <w:t xml:space="preserve"> </w:t>
      </w:r>
      <w:r w:rsidRPr="00837B66">
        <w:rPr>
          <w:rFonts w:ascii="Times New Roman" w:hAnsi="Times New Roman"/>
        </w:rPr>
        <w:t xml:space="preserve">(even when beginning </w:t>
      </w:r>
      <w:r w:rsidR="00F2044C">
        <w:rPr>
          <w:rFonts w:ascii="Times New Roman" w:hAnsi="Times New Roman"/>
        </w:rPr>
        <w:t>internship</w:t>
      </w:r>
      <w:r w:rsidR="00F2044C" w:rsidRPr="00837B66">
        <w:rPr>
          <w:rFonts w:ascii="Times New Roman" w:hAnsi="Times New Roman"/>
        </w:rPr>
        <w:t xml:space="preserve"> </w:t>
      </w:r>
      <w:r w:rsidRPr="00837B66">
        <w:rPr>
          <w:rFonts w:ascii="Times New Roman" w:hAnsi="Times New Roman"/>
        </w:rPr>
        <w:t>work over the summer)</w:t>
      </w:r>
      <w:r w:rsidRPr="00837B66">
        <w:rPr>
          <w:rFonts w:ascii="Times New Roman" w:hAnsi="Times New Roman"/>
          <w:iCs/>
        </w:rPr>
        <w:t xml:space="preserve">, </w:t>
      </w:r>
      <w:r w:rsidR="00F2044C">
        <w:rPr>
          <w:rFonts w:ascii="Times New Roman" w:hAnsi="Times New Roman"/>
          <w:iCs/>
        </w:rPr>
        <w:t xml:space="preserve">internship supervisors must complete the </w:t>
      </w:r>
      <w:r w:rsidRPr="00837B66">
        <w:rPr>
          <w:rFonts w:ascii="Times New Roman" w:hAnsi="Times New Roman"/>
          <w:i/>
        </w:rPr>
        <w:t>Learning Contract</w:t>
      </w:r>
      <w:r w:rsidR="00F2044C">
        <w:rPr>
          <w:rFonts w:ascii="Times New Roman" w:hAnsi="Times New Roman"/>
          <w:iCs/>
        </w:rPr>
        <w:t xml:space="preserve"> in Tevera. It is the student’s responsibility to send the </w:t>
      </w:r>
      <w:r w:rsidR="00F2044C" w:rsidRPr="00ED378C">
        <w:rPr>
          <w:rFonts w:ascii="Times New Roman" w:hAnsi="Times New Roman"/>
          <w:iCs/>
        </w:rPr>
        <w:t>Learning Contract</w:t>
      </w:r>
      <w:r w:rsidR="00F2044C">
        <w:rPr>
          <w:rFonts w:ascii="Times New Roman" w:hAnsi="Times New Roman"/>
          <w:iCs/>
        </w:rPr>
        <w:t xml:space="preserve"> to their site supervisor via Tevera</w:t>
      </w:r>
      <w:r w:rsidR="00ED378C">
        <w:rPr>
          <w:rFonts w:ascii="Times New Roman" w:hAnsi="Times New Roman"/>
          <w:iCs/>
        </w:rPr>
        <w:t>.</w:t>
      </w:r>
      <w:r w:rsidRPr="00837B66">
        <w:rPr>
          <w:rFonts w:ascii="Times New Roman" w:hAnsi="Times New Roman"/>
          <w:i/>
          <w:iCs/>
        </w:rPr>
        <w:t xml:space="preserve"> </w:t>
      </w:r>
      <w:r w:rsidRPr="00837B66">
        <w:rPr>
          <w:rFonts w:ascii="Times New Roman" w:hAnsi="Times New Roman"/>
        </w:rPr>
        <w:t xml:space="preserve">The </w:t>
      </w:r>
      <w:r w:rsidRPr="00837B66">
        <w:rPr>
          <w:rFonts w:ascii="Times New Roman" w:hAnsi="Times New Roman"/>
          <w:bCs/>
          <w:iCs/>
        </w:rPr>
        <w:t>Learning Contract</w:t>
      </w:r>
      <w:r w:rsidRPr="00837B66">
        <w:rPr>
          <w:rFonts w:ascii="Times New Roman" w:hAnsi="Times New Roman"/>
        </w:rPr>
        <w:t xml:space="preserve"> is a functional document that allows for clear expectations to be set between students and their </w:t>
      </w:r>
      <w:r w:rsidR="00BF4ACC">
        <w:rPr>
          <w:rFonts w:ascii="Times New Roman" w:hAnsi="Times New Roman"/>
        </w:rPr>
        <w:t>internship</w:t>
      </w:r>
      <w:r w:rsidRPr="00837B66">
        <w:rPr>
          <w:rFonts w:ascii="Times New Roman" w:hAnsi="Times New Roman"/>
        </w:rPr>
        <w:t xml:space="preserve"> sites. Specifically, the Learning Contract details site and student expectations for 1) clinical training, 2) supervision, 3) clinical emergency procedures, 4) student time off, and 5) remediation. It is imperative to complete this form at the onset of one’s </w:t>
      </w:r>
      <w:r w:rsidR="00ED378C">
        <w:rPr>
          <w:rFonts w:ascii="Times New Roman" w:hAnsi="Times New Roman"/>
        </w:rPr>
        <w:t>internship</w:t>
      </w:r>
      <w:r w:rsidR="00ED378C" w:rsidRPr="00837B66">
        <w:rPr>
          <w:rFonts w:ascii="Times New Roman" w:hAnsi="Times New Roman"/>
        </w:rPr>
        <w:t xml:space="preserve"> </w:t>
      </w:r>
      <w:r w:rsidRPr="00837B66">
        <w:rPr>
          <w:rFonts w:ascii="Times New Roman" w:hAnsi="Times New Roman"/>
        </w:rPr>
        <w:t xml:space="preserve">work as it provides the outline and structure for the </w:t>
      </w:r>
      <w:r w:rsidR="00ED378C">
        <w:rPr>
          <w:rFonts w:ascii="Times New Roman" w:hAnsi="Times New Roman"/>
        </w:rPr>
        <w:t>internship</w:t>
      </w:r>
      <w:r w:rsidRPr="00837B66">
        <w:rPr>
          <w:rFonts w:ascii="Times New Roman" w:hAnsi="Times New Roman"/>
        </w:rPr>
        <w:t xml:space="preserve">, shapes the direction of student learning, and provides a basis for dealing with any conflict in expectations that may arise during the </w:t>
      </w:r>
      <w:r w:rsidR="00ED378C">
        <w:rPr>
          <w:rFonts w:ascii="Times New Roman" w:hAnsi="Times New Roman"/>
        </w:rPr>
        <w:t>internship</w:t>
      </w:r>
      <w:r w:rsidR="00ED378C" w:rsidRPr="00837B66">
        <w:rPr>
          <w:rFonts w:ascii="Times New Roman" w:hAnsi="Times New Roman"/>
        </w:rPr>
        <w:t xml:space="preserve"> </w:t>
      </w:r>
      <w:r w:rsidRPr="00837B66">
        <w:rPr>
          <w:rFonts w:ascii="Times New Roman" w:hAnsi="Times New Roman"/>
        </w:rPr>
        <w:t xml:space="preserve">experience. </w:t>
      </w:r>
    </w:p>
    <w:p w14:paraId="5AC4A6C4" w14:textId="35B5A8C3" w:rsidR="00F1660C" w:rsidRPr="00837B66" w:rsidRDefault="00F1660C" w:rsidP="00F1660C">
      <w:pPr>
        <w:spacing w:after="120"/>
        <w:ind w:left="360" w:firstLine="360"/>
        <w:rPr>
          <w:rFonts w:ascii="Times New Roman" w:hAnsi="Times New Roman"/>
        </w:rPr>
      </w:pPr>
      <w:r w:rsidRPr="00837B66">
        <w:rPr>
          <w:rFonts w:ascii="Times New Roman" w:hAnsi="Times New Roman"/>
        </w:rPr>
        <w:t xml:space="preserve">Students who have been at their </w:t>
      </w:r>
      <w:r w:rsidR="00ED378C">
        <w:rPr>
          <w:rFonts w:ascii="Times New Roman" w:hAnsi="Times New Roman"/>
        </w:rPr>
        <w:t>internship</w:t>
      </w:r>
      <w:r w:rsidR="00ED378C" w:rsidRPr="00837B66">
        <w:rPr>
          <w:rFonts w:ascii="Times New Roman" w:hAnsi="Times New Roman"/>
        </w:rPr>
        <w:t xml:space="preserve"> </w:t>
      </w:r>
      <w:r w:rsidRPr="00837B66">
        <w:rPr>
          <w:rFonts w:ascii="Times New Roman" w:hAnsi="Times New Roman"/>
        </w:rPr>
        <w:t>sites for longer than two weeks and have yet to complete their learning contracts</w:t>
      </w:r>
      <w:r w:rsidRPr="00837B66">
        <w:rPr>
          <w:rFonts w:ascii="Times New Roman" w:hAnsi="Times New Roman"/>
          <w:i/>
          <w:iCs/>
        </w:rPr>
        <w:t xml:space="preserve"> will be suspended from conducting any </w:t>
      </w:r>
      <w:r w:rsidR="00C77965" w:rsidRPr="00C77965">
        <w:rPr>
          <w:rFonts w:ascii="Times New Roman" w:hAnsi="Times New Roman"/>
          <w:i/>
          <w:iCs/>
        </w:rPr>
        <w:t>internship</w:t>
      </w:r>
      <w:r w:rsidRPr="00837B66">
        <w:rPr>
          <w:rFonts w:ascii="Times New Roman" w:hAnsi="Times New Roman"/>
          <w:i/>
          <w:iCs/>
        </w:rPr>
        <w:t xml:space="preserve">-related work until </w:t>
      </w:r>
      <w:r w:rsidR="00C77965">
        <w:rPr>
          <w:rFonts w:ascii="Times New Roman" w:hAnsi="Times New Roman"/>
          <w:i/>
          <w:iCs/>
        </w:rPr>
        <w:t>their Learning Contracted has been completed and signed in Tevera</w:t>
      </w:r>
      <w:r w:rsidRPr="00837B66">
        <w:rPr>
          <w:rFonts w:ascii="Times New Roman" w:hAnsi="Times New Roman"/>
          <w:i/>
          <w:iCs/>
        </w:rPr>
        <w:t>.</w:t>
      </w:r>
      <w:r w:rsidRPr="00837B66">
        <w:rPr>
          <w:rFonts w:ascii="Times New Roman" w:hAnsi="Times New Roman"/>
        </w:rPr>
        <w:t xml:space="preserve"> A copy of the Learning Contract for </w:t>
      </w:r>
      <w:r w:rsidR="00B72D68">
        <w:rPr>
          <w:rFonts w:ascii="Times New Roman" w:hAnsi="Times New Roman"/>
        </w:rPr>
        <w:t>reference</w:t>
      </w:r>
      <w:r w:rsidRPr="00837B66">
        <w:rPr>
          <w:rFonts w:ascii="Times New Roman" w:hAnsi="Times New Roman"/>
        </w:rPr>
        <w:t xml:space="preserve"> may be found in Appendix </w:t>
      </w:r>
      <w:r w:rsidR="000C615E">
        <w:rPr>
          <w:rFonts w:ascii="Times New Roman" w:hAnsi="Times New Roman"/>
        </w:rPr>
        <w:t>J</w:t>
      </w:r>
      <w:r w:rsidR="00B72D68">
        <w:rPr>
          <w:rFonts w:ascii="Times New Roman" w:hAnsi="Times New Roman"/>
        </w:rPr>
        <w:t>.</w:t>
      </w:r>
    </w:p>
    <w:p w14:paraId="5B6A6602" w14:textId="6448EA7B" w:rsidR="008175EA" w:rsidRPr="00837B66" w:rsidRDefault="62AAD9A3" w:rsidP="00CA4592">
      <w:pPr>
        <w:ind w:left="360"/>
        <w:rPr>
          <w:rFonts w:ascii="Times New Roman" w:hAnsi="Times New Roman"/>
        </w:rPr>
      </w:pPr>
      <w:r w:rsidRPr="00837B66">
        <w:rPr>
          <w:rFonts w:ascii="Times New Roman" w:hAnsi="Times New Roman"/>
          <w:b/>
          <w:bCs/>
          <w:i/>
          <w:iCs/>
        </w:rPr>
        <w:t>AAMFT Professional Liability Insurance</w:t>
      </w:r>
      <w:r w:rsidRPr="00837B66">
        <w:rPr>
          <w:rFonts w:ascii="Times New Roman" w:hAnsi="Times New Roman"/>
        </w:rPr>
        <w:t xml:space="preserve">. </w:t>
      </w:r>
    </w:p>
    <w:p w14:paraId="00B1E1CB" w14:textId="78940C50" w:rsidR="489313E2" w:rsidRPr="00837B66" w:rsidRDefault="62AAD9A3" w:rsidP="000B48EF">
      <w:pPr>
        <w:ind w:left="360" w:firstLine="360"/>
        <w:rPr>
          <w:rFonts w:ascii="Times New Roman" w:hAnsi="Times New Roman"/>
          <w:i/>
          <w:iCs/>
        </w:rPr>
      </w:pPr>
      <w:r w:rsidRPr="00837B66">
        <w:rPr>
          <w:rFonts w:ascii="Times New Roman" w:hAnsi="Times New Roman"/>
        </w:rPr>
        <w:t xml:space="preserve">Before beginning work at their </w:t>
      </w:r>
      <w:r w:rsidR="008274B3">
        <w:rPr>
          <w:rFonts w:ascii="Times New Roman" w:hAnsi="Times New Roman"/>
        </w:rPr>
        <w:t>internship</w:t>
      </w:r>
      <w:r w:rsidR="008274B3" w:rsidRPr="00837B66">
        <w:rPr>
          <w:rFonts w:ascii="Times New Roman" w:hAnsi="Times New Roman"/>
        </w:rPr>
        <w:t xml:space="preserve"> </w:t>
      </w:r>
      <w:r w:rsidRPr="00837B66">
        <w:rPr>
          <w:rFonts w:ascii="Times New Roman" w:hAnsi="Times New Roman"/>
        </w:rPr>
        <w:t xml:space="preserve">sites, students must ensure that they are currently student members of AAMFT and have professional liability insurance in place. Students who became AAMFT student members during the first few weeks of their first year in the MFT program must renew their membership and liability insurance </w:t>
      </w:r>
      <w:r w:rsidRPr="00837B66">
        <w:rPr>
          <w:rFonts w:ascii="Times New Roman" w:hAnsi="Times New Roman"/>
          <w:b/>
          <w:u w:val="single"/>
        </w:rPr>
        <w:t>by week #3</w:t>
      </w:r>
      <w:r w:rsidRPr="00837B66">
        <w:rPr>
          <w:rFonts w:ascii="Times New Roman" w:hAnsi="Times New Roman"/>
        </w:rPr>
        <w:t xml:space="preserve"> of their second year in the program</w:t>
      </w:r>
      <w:r w:rsidR="003729B4">
        <w:rPr>
          <w:rFonts w:ascii="Times New Roman" w:hAnsi="Times New Roman"/>
        </w:rPr>
        <w:t xml:space="preserve">. </w:t>
      </w:r>
      <w:r w:rsidRPr="00837B66">
        <w:rPr>
          <w:rFonts w:ascii="Times New Roman" w:hAnsi="Times New Roman"/>
        </w:rPr>
        <w:t xml:space="preserve">They must then </w:t>
      </w:r>
      <w:r w:rsidR="00875EB4">
        <w:rPr>
          <w:rFonts w:ascii="Times New Roman" w:hAnsi="Times New Roman"/>
        </w:rPr>
        <w:t>upload</w:t>
      </w:r>
      <w:r w:rsidRPr="00837B66">
        <w:rPr>
          <w:rFonts w:ascii="Times New Roman" w:hAnsi="Times New Roman"/>
        </w:rPr>
        <w:t xml:space="preserve"> proof of </w:t>
      </w:r>
      <w:r w:rsidRPr="00837B66">
        <w:rPr>
          <w:rFonts w:ascii="Times New Roman" w:hAnsi="Times New Roman"/>
          <w:i/>
          <w:iCs/>
        </w:rPr>
        <w:t xml:space="preserve">AAMFT </w:t>
      </w:r>
      <w:r w:rsidR="005E63BE" w:rsidRPr="00837B66">
        <w:rPr>
          <w:rFonts w:ascii="Times New Roman" w:hAnsi="Times New Roman"/>
          <w:i/>
          <w:iCs/>
        </w:rPr>
        <w:t>P</w:t>
      </w:r>
      <w:r w:rsidRPr="00837B66">
        <w:rPr>
          <w:rFonts w:ascii="Times New Roman" w:hAnsi="Times New Roman"/>
          <w:i/>
          <w:iCs/>
        </w:rPr>
        <w:t xml:space="preserve">rofessional </w:t>
      </w:r>
      <w:r w:rsidR="005E63BE" w:rsidRPr="00837B66">
        <w:rPr>
          <w:rFonts w:ascii="Times New Roman" w:hAnsi="Times New Roman"/>
          <w:i/>
          <w:iCs/>
        </w:rPr>
        <w:t>L</w:t>
      </w:r>
      <w:r w:rsidRPr="00837B66">
        <w:rPr>
          <w:rFonts w:ascii="Times New Roman" w:hAnsi="Times New Roman"/>
          <w:i/>
          <w:iCs/>
        </w:rPr>
        <w:t>iability</w:t>
      </w:r>
      <w:r w:rsidRPr="00837B66">
        <w:rPr>
          <w:rFonts w:ascii="Times New Roman" w:hAnsi="Times New Roman"/>
        </w:rPr>
        <w:t xml:space="preserve"> </w:t>
      </w:r>
      <w:r w:rsidR="005E63BE" w:rsidRPr="00837B66">
        <w:rPr>
          <w:rFonts w:ascii="Times New Roman" w:hAnsi="Times New Roman"/>
          <w:i/>
          <w:iCs/>
        </w:rPr>
        <w:t>I</w:t>
      </w:r>
      <w:r w:rsidRPr="00837B66">
        <w:rPr>
          <w:rFonts w:ascii="Times New Roman" w:hAnsi="Times New Roman"/>
          <w:i/>
          <w:iCs/>
        </w:rPr>
        <w:t>nsurance</w:t>
      </w:r>
      <w:r w:rsidRPr="00837B66">
        <w:rPr>
          <w:rFonts w:ascii="Times New Roman" w:hAnsi="Times New Roman"/>
        </w:rPr>
        <w:t xml:space="preserve"> </w:t>
      </w:r>
      <w:r w:rsidR="00875EB4">
        <w:rPr>
          <w:rFonts w:ascii="Times New Roman" w:hAnsi="Times New Roman"/>
        </w:rPr>
        <w:t>to Tevera</w:t>
      </w:r>
      <w:r w:rsidRPr="00837B66">
        <w:rPr>
          <w:rFonts w:ascii="Times New Roman" w:hAnsi="Times New Roman"/>
        </w:rPr>
        <w:t>. Students found to have out-of-date professional liability insurance will be</w:t>
      </w:r>
      <w:r w:rsidRPr="00837B66">
        <w:rPr>
          <w:rFonts w:ascii="Times New Roman" w:hAnsi="Times New Roman"/>
          <w:i/>
          <w:iCs/>
        </w:rPr>
        <w:t xml:space="preserve"> kept from accruing client contact hours at their </w:t>
      </w:r>
      <w:r w:rsidR="008274B3" w:rsidRPr="008274B3">
        <w:rPr>
          <w:rFonts w:ascii="Times New Roman" w:hAnsi="Times New Roman"/>
          <w:i/>
          <w:iCs/>
        </w:rPr>
        <w:t>internship</w:t>
      </w:r>
      <w:r w:rsidR="008274B3" w:rsidRPr="00837B66">
        <w:rPr>
          <w:rFonts w:ascii="Times New Roman" w:hAnsi="Times New Roman"/>
        </w:rPr>
        <w:t xml:space="preserve"> </w:t>
      </w:r>
      <w:r w:rsidRPr="00837B66">
        <w:rPr>
          <w:rFonts w:ascii="Times New Roman" w:hAnsi="Times New Roman"/>
          <w:i/>
          <w:iCs/>
        </w:rPr>
        <w:t xml:space="preserve">sites until they have </w:t>
      </w:r>
      <w:r w:rsidR="008274B3">
        <w:rPr>
          <w:rFonts w:ascii="Times New Roman" w:hAnsi="Times New Roman"/>
          <w:i/>
          <w:iCs/>
        </w:rPr>
        <w:t>submitted their proof of insurance to the Clinical Training Administrator via Tevera</w:t>
      </w:r>
      <w:r w:rsidRPr="00837B66">
        <w:rPr>
          <w:rFonts w:ascii="Times New Roman" w:hAnsi="Times New Roman"/>
          <w:i/>
          <w:iCs/>
        </w:rPr>
        <w:t>.</w:t>
      </w:r>
    </w:p>
    <w:p w14:paraId="6BDBFEA2" w14:textId="631405D8" w:rsidR="000B48EF" w:rsidRPr="00837B66" w:rsidRDefault="00AE7848" w:rsidP="00C74D55">
      <w:pPr>
        <w:spacing w:after="120"/>
        <w:ind w:left="360"/>
        <w:rPr>
          <w:rFonts w:ascii="Times New Roman" w:hAnsi="Times New Roman"/>
        </w:rPr>
      </w:pPr>
      <w:r>
        <w:rPr>
          <w:rFonts w:ascii="Times New Roman" w:hAnsi="Times New Roman"/>
        </w:rPr>
        <w:sym w:font="Symbol" w:char="F0DE"/>
      </w:r>
      <w:r w:rsidR="000B48EF" w:rsidRPr="00837B66">
        <w:rPr>
          <w:rFonts w:ascii="Times New Roman" w:hAnsi="Times New Roman"/>
        </w:rPr>
        <w:t xml:space="preserve"> </w:t>
      </w:r>
      <w:hyperlink r:id="rId42" w:history="1">
        <w:r w:rsidR="000B48EF" w:rsidRPr="00837B66">
          <w:rPr>
            <w:rStyle w:val="Hyperlink"/>
            <w:rFonts w:ascii="Times New Roman" w:hAnsi="Times New Roman"/>
            <w:b/>
          </w:rPr>
          <w:t>https://www.aamft.org</w:t>
        </w:r>
      </w:hyperlink>
    </w:p>
    <w:p w14:paraId="326539E2" w14:textId="6511C23D" w:rsidR="00FC590B" w:rsidRPr="00837B66" w:rsidRDefault="00FC590B" w:rsidP="00C74D55">
      <w:pPr>
        <w:ind w:left="360"/>
        <w:rPr>
          <w:rFonts w:ascii="Times New Roman" w:hAnsi="Times New Roman"/>
          <w:b/>
          <w:bCs/>
        </w:rPr>
      </w:pPr>
      <w:r w:rsidRPr="00837B66">
        <w:rPr>
          <w:rFonts w:ascii="Times New Roman" w:hAnsi="Times New Roman"/>
          <w:b/>
          <w:bCs/>
          <w:i/>
          <w:iCs/>
        </w:rPr>
        <w:t xml:space="preserve">Personal and Professional Comportment Evaluation </w:t>
      </w:r>
      <w:r w:rsidR="007D5357" w:rsidRPr="00837B66">
        <w:rPr>
          <w:rFonts w:ascii="Times New Roman" w:hAnsi="Times New Roman"/>
          <w:b/>
          <w:bCs/>
          <w:i/>
          <w:iCs/>
        </w:rPr>
        <w:t>(Fall)</w:t>
      </w:r>
      <w:r w:rsidRPr="00837B66">
        <w:rPr>
          <w:rFonts w:ascii="Times New Roman" w:hAnsi="Times New Roman"/>
          <w:b/>
          <w:bCs/>
        </w:rPr>
        <w:t xml:space="preserve">. </w:t>
      </w:r>
    </w:p>
    <w:p w14:paraId="2EE10C5E" w14:textId="7DBA6FD9" w:rsidR="00FC590B" w:rsidRPr="00837B66" w:rsidRDefault="00FC590B" w:rsidP="00C74D55">
      <w:pPr>
        <w:spacing w:after="120"/>
        <w:ind w:left="360" w:firstLine="360"/>
        <w:rPr>
          <w:rFonts w:ascii="Times New Roman" w:hAnsi="Times New Roman"/>
        </w:rPr>
      </w:pPr>
      <w:r w:rsidRPr="00837B66">
        <w:rPr>
          <w:rFonts w:ascii="Times New Roman" w:hAnsi="Times New Roman"/>
        </w:rPr>
        <w:t>Toward the end of the fall semester, PPDG leaders will formally assess students’ ongoing professional comportment, relational competency, and overall ability to continue to see clients in therapy by completing the</w:t>
      </w:r>
      <w:r w:rsidRPr="00837B66">
        <w:rPr>
          <w:rFonts w:ascii="Times New Roman" w:hAnsi="Times New Roman"/>
          <w:b/>
          <w:bCs/>
          <w:i/>
          <w:iCs/>
        </w:rPr>
        <w:t xml:space="preserve"> </w:t>
      </w:r>
      <w:r w:rsidRPr="00837B66">
        <w:rPr>
          <w:rFonts w:ascii="Times New Roman" w:hAnsi="Times New Roman"/>
          <w:bCs/>
          <w:i/>
        </w:rPr>
        <w:t xml:space="preserve">Personal and Professional Comportment Evaluation </w:t>
      </w:r>
      <w:r w:rsidR="00720ACF" w:rsidRPr="00837B66">
        <w:rPr>
          <w:rFonts w:ascii="Times New Roman" w:hAnsi="Times New Roman"/>
          <w:bCs/>
          <w:i/>
        </w:rPr>
        <w:t>(PPCE)</w:t>
      </w:r>
      <w:r w:rsidRPr="00837B66">
        <w:rPr>
          <w:rFonts w:ascii="Times New Roman" w:hAnsi="Times New Roman"/>
        </w:rPr>
        <w:t xml:space="preserve">. An overall score of “1” or “2” may lead to a referral to the Student Review Committee (SRC).  Please see section 5.2 for a detailed description of the SRC process.  A copy of the </w:t>
      </w:r>
      <w:r w:rsidR="00720ACF" w:rsidRPr="00837B66">
        <w:rPr>
          <w:rFonts w:ascii="Times New Roman" w:hAnsi="Times New Roman"/>
          <w:i/>
          <w:iCs/>
        </w:rPr>
        <w:t>PPCE</w:t>
      </w:r>
      <w:r w:rsidR="000C615E">
        <w:rPr>
          <w:rFonts w:ascii="Times New Roman" w:hAnsi="Times New Roman"/>
          <w:i/>
          <w:iCs/>
        </w:rPr>
        <w:t xml:space="preserve"> </w:t>
      </w:r>
      <w:r w:rsidR="00800825">
        <w:rPr>
          <w:rFonts w:ascii="Times New Roman" w:hAnsi="Times New Roman"/>
        </w:rPr>
        <w:t>for reference</w:t>
      </w:r>
      <w:r w:rsidRPr="00837B66">
        <w:rPr>
          <w:rFonts w:ascii="Times New Roman" w:hAnsi="Times New Roman"/>
          <w:i/>
          <w:iCs/>
        </w:rPr>
        <w:t xml:space="preserve"> </w:t>
      </w:r>
      <w:r w:rsidRPr="00837B66">
        <w:rPr>
          <w:rFonts w:ascii="Times New Roman" w:hAnsi="Times New Roman"/>
        </w:rPr>
        <w:t xml:space="preserve">may be found in Appendix </w:t>
      </w:r>
      <w:r w:rsidR="000C615E">
        <w:rPr>
          <w:rFonts w:ascii="Times New Roman" w:hAnsi="Times New Roman"/>
        </w:rPr>
        <w:t>G</w:t>
      </w:r>
      <w:r w:rsidRPr="00837B66">
        <w:rPr>
          <w:rFonts w:ascii="Times New Roman" w:hAnsi="Times New Roman"/>
        </w:rPr>
        <w:t xml:space="preserve">. </w:t>
      </w:r>
    </w:p>
    <w:p w14:paraId="118E4CDE" w14:textId="62A956DE" w:rsidR="008175EA" w:rsidRPr="00837B66" w:rsidRDefault="004F40B9" w:rsidP="00FC590B">
      <w:pPr>
        <w:ind w:left="360"/>
        <w:rPr>
          <w:rFonts w:ascii="Times New Roman" w:hAnsi="Times New Roman"/>
          <w:b/>
          <w:bCs/>
        </w:rPr>
      </w:pPr>
      <w:r w:rsidRPr="00837B66">
        <w:rPr>
          <w:rFonts w:ascii="Times New Roman" w:hAnsi="Times New Roman"/>
          <w:b/>
          <w:bCs/>
          <w:i/>
          <w:iCs/>
        </w:rPr>
        <w:t xml:space="preserve">Tevera </w:t>
      </w:r>
      <w:r w:rsidR="008147DE">
        <w:rPr>
          <w:rFonts w:ascii="Times New Roman" w:hAnsi="Times New Roman"/>
          <w:b/>
          <w:bCs/>
          <w:i/>
          <w:iCs/>
        </w:rPr>
        <w:t>Hours Approvals</w:t>
      </w:r>
      <w:r w:rsidR="00673CD1" w:rsidRPr="00837B66">
        <w:rPr>
          <w:rFonts w:ascii="Times New Roman" w:hAnsi="Times New Roman"/>
          <w:b/>
          <w:bCs/>
          <w:i/>
          <w:iCs/>
        </w:rPr>
        <w:t xml:space="preserve"> (Fall &amp; Spring)</w:t>
      </w:r>
      <w:r w:rsidR="62AAD9A3" w:rsidRPr="00837B66">
        <w:rPr>
          <w:rFonts w:ascii="Times New Roman" w:hAnsi="Times New Roman"/>
          <w:b/>
          <w:bCs/>
        </w:rPr>
        <w:t xml:space="preserve">. </w:t>
      </w:r>
    </w:p>
    <w:p w14:paraId="2D8BD2D6" w14:textId="274ECE9F" w:rsidR="489313E2" w:rsidRPr="00837B66" w:rsidRDefault="62AAD9A3" w:rsidP="00692637">
      <w:pPr>
        <w:spacing w:after="120"/>
        <w:ind w:left="360" w:firstLine="360"/>
        <w:rPr>
          <w:rFonts w:ascii="Times New Roman" w:hAnsi="Times New Roman"/>
        </w:rPr>
      </w:pPr>
      <w:r w:rsidRPr="00837B66">
        <w:rPr>
          <w:rFonts w:ascii="Times New Roman" w:hAnsi="Times New Roman"/>
        </w:rPr>
        <w:t xml:space="preserve">When engaged in </w:t>
      </w:r>
      <w:r w:rsidR="008147DE">
        <w:rPr>
          <w:rFonts w:ascii="Times New Roman" w:hAnsi="Times New Roman"/>
        </w:rPr>
        <w:t>internship</w:t>
      </w:r>
      <w:r w:rsidR="008147DE" w:rsidRPr="00837B66">
        <w:rPr>
          <w:rFonts w:ascii="Times New Roman" w:hAnsi="Times New Roman"/>
        </w:rPr>
        <w:t xml:space="preserve"> </w:t>
      </w:r>
      <w:r w:rsidRPr="00837B66">
        <w:rPr>
          <w:rFonts w:ascii="Times New Roman" w:hAnsi="Times New Roman"/>
        </w:rPr>
        <w:t xml:space="preserve">work students must also electronically </w:t>
      </w:r>
      <w:r w:rsidR="00FE1599" w:rsidRPr="00837B66">
        <w:rPr>
          <w:rFonts w:ascii="Times New Roman" w:hAnsi="Times New Roman"/>
        </w:rPr>
        <w:t>submit</w:t>
      </w:r>
      <w:r w:rsidRPr="00837B66">
        <w:rPr>
          <w:rFonts w:ascii="Times New Roman" w:hAnsi="Times New Roman"/>
        </w:rPr>
        <w:t xml:space="preserve"> their </w:t>
      </w:r>
      <w:r w:rsidR="004F40B9" w:rsidRPr="00837B66">
        <w:rPr>
          <w:rFonts w:ascii="Times New Roman" w:hAnsi="Times New Roman"/>
          <w:bCs/>
          <w:i/>
          <w:iCs/>
        </w:rPr>
        <w:t xml:space="preserve">Tevera </w:t>
      </w:r>
      <w:r w:rsidR="008147DE">
        <w:rPr>
          <w:rFonts w:ascii="Times New Roman" w:hAnsi="Times New Roman"/>
          <w:bCs/>
          <w:i/>
          <w:iCs/>
        </w:rPr>
        <w:t>Hours Approval</w:t>
      </w:r>
      <w:r w:rsidRPr="00837B66">
        <w:rPr>
          <w:rFonts w:ascii="Times New Roman" w:hAnsi="Times New Roman"/>
        </w:rPr>
        <w:t xml:space="preserve"> </w:t>
      </w:r>
      <w:r w:rsidR="00EB0550">
        <w:rPr>
          <w:rFonts w:ascii="Times New Roman" w:hAnsi="Times New Roman"/>
        </w:rPr>
        <w:t>by the last week of the semester, per the</w:t>
      </w:r>
      <w:r w:rsidRPr="00837B66">
        <w:rPr>
          <w:rFonts w:ascii="Times New Roman" w:hAnsi="Times New Roman"/>
        </w:rPr>
        <w:t xml:space="preserve"> Clinical Training Calendar (</w:t>
      </w:r>
      <w:r w:rsidR="00EB0550">
        <w:rPr>
          <w:rFonts w:ascii="Times New Roman" w:hAnsi="Times New Roman"/>
        </w:rPr>
        <w:t>see</w:t>
      </w:r>
      <w:r w:rsidRPr="00837B66">
        <w:rPr>
          <w:rFonts w:ascii="Times New Roman" w:hAnsi="Times New Roman"/>
        </w:rPr>
        <w:t xml:space="preserve"> </w:t>
      </w:r>
      <w:r w:rsidR="00C779B6" w:rsidRPr="00837B66">
        <w:rPr>
          <w:rFonts w:ascii="Times New Roman" w:hAnsi="Times New Roman"/>
        </w:rPr>
        <w:t>section 4.8</w:t>
      </w:r>
      <w:r w:rsidRPr="00837B66">
        <w:rPr>
          <w:rFonts w:ascii="Times New Roman" w:hAnsi="Times New Roman"/>
        </w:rPr>
        <w:t xml:space="preserve">). </w:t>
      </w:r>
      <w:r w:rsidR="008006F8" w:rsidRPr="00837B66">
        <w:rPr>
          <w:rFonts w:ascii="Times New Roman" w:hAnsi="Times New Roman"/>
          <w:szCs w:val="20"/>
        </w:rPr>
        <w:t xml:space="preserve">The Clinical Training Administrator will provide second year students with a refresher on how to track their clinical and supervision hours via </w:t>
      </w:r>
      <w:r w:rsidR="004F40B9" w:rsidRPr="00837B66">
        <w:rPr>
          <w:rFonts w:ascii="Times New Roman" w:hAnsi="Times New Roman"/>
          <w:szCs w:val="20"/>
        </w:rPr>
        <w:lastRenderedPageBreak/>
        <w:t>Tevera</w:t>
      </w:r>
      <w:r w:rsidR="008006F8" w:rsidRPr="00837B66">
        <w:rPr>
          <w:rFonts w:ascii="Times New Roman" w:hAnsi="Times New Roman"/>
          <w:szCs w:val="20"/>
        </w:rPr>
        <w:t xml:space="preserve"> within the first month of the fall semester. </w:t>
      </w:r>
      <w:r w:rsidR="00682AF2" w:rsidRPr="00837B66">
        <w:rPr>
          <w:rFonts w:ascii="Times New Roman" w:hAnsi="Times New Roman"/>
          <w:iCs/>
        </w:rPr>
        <w:t>Students are responsible for ensuring that their site supervisor</w:t>
      </w:r>
      <w:r w:rsidR="004F40B9" w:rsidRPr="00837B66">
        <w:rPr>
          <w:rFonts w:ascii="Times New Roman" w:hAnsi="Times New Roman"/>
          <w:iCs/>
        </w:rPr>
        <w:t xml:space="preserve"> </w:t>
      </w:r>
      <w:r w:rsidR="00682AF2" w:rsidRPr="00837B66">
        <w:rPr>
          <w:rFonts w:ascii="Times New Roman" w:hAnsi="Times New Roman"/>
          <w:b/>
          <w:bCs/>
          <w:i/>
        </w:rPr>
        <w:t>approve</w:t>
      </w:r>
      <w:r w:rsidR="004F40B9" w:rsidRPr="00837B66">
        <w:rPr>
          <w:rFonts w:ascii="Times New Roman" w:hAnsi="Times New Roman"/>
          <w:b/>
          <w:bCs/>
          <w:i/>
        </w:rPr>
        <w:t>s</w:t>
      </w:r>
      <w:r w:rsidR="00682AF2" w:rsidRPr="00837B66">
        <w:rPr>
          <w:rFonts w:ascii="Times New Roman" w:hAnsi="Times New Roman"/>
          <w:iCs/>
        </w:rPr>
        <w:t xml:space="preserve"> their hours </w:t>
      </w:r>
      <w:r w:rsidR="004F40B9" w:rsidRPr="00837B66">
        <w:rPr>
          <w:rFonts w:ascii="Times New Roman" w:hAnsi="Times New Roman"/>
          <w:iCs/>
        </w:rPr>
        <w:t xml:space="preserve">in Tevera (supervisors will receive an email from Tevera when the students submit their request, but students may also need to prompt their supervisor).  </w:t>
      </w:r>
      <w:r w:rsidRPr="00837B66">
        <w:rPr>
          <w:rFonts w:ascii="Times New Roman" w:hAnsi="Times New Roman"/>
          <w:i/>
          <w:iCs/>
        </w:rPr>
        <w:t xml:space="preserve">Students who have not </w:t>
      </w:r>
      <w:r w:rsidR="00682AF2" w:rsidRPr="00837B66">
        <w:rPr>
          <w:rFonts w:ascii="Times New Roman" w:hAnsi="Times New Roman"/>
          <w:i/>
          <w:iCs/>
        </w:rPr>
        <w:t xml:space="preserve">submitted </w:t>
      </w:r>
      <w:r w:rsidR="00C344D5">
        <w:rPr>
          <w:rFonts w:ascii="Times New Roman" w:hAnsi="Times New Roman"/>
          <w:i/>
          <w:iCs/>
        </w:rPr>
        <w:t>their hours for approval</w:t>
      </w:r>
      <w:r w:rsidRPr="00837B66">
        <w:rPr>
          <w:rFonts w:ascii="Times New Roman" w:hAnsi="Times New Roman"/>
          <w:i/>
          <w:iCs/>
        </w:rPr>
        <w:t xml:space="preserve"> will not be eligible to receive a passing grade in their </w:t>
      </w:r>
      <w:r w:rsidR="00C344D5">
        <w:rPr>
          <w:rFonts w:ascii="Times New Roman" w:hAnsi="Times New Roman"/>
          <w:i/>
          <w:iCs/>
        </w:rPr>
        <w:t>Internship &amp; Supervision class</w:t>
      </w:r>
      <w:r w:rsidRPr="00837B66">
        <w:rPr>
          <w:rFonts w:ascii="Times New Roman" w:hAnsi="Times New Roman"/>
          <w:i/>
          <w:iCs/>
        </w:rPr>
        <w:t xml:space="preserve"> for the semester in question</w:t>
      </w:r>
      <w:r w:rsidR="00864B4B" w:rsidRPr="00837B66">
        <w:rPr>
          <w:rFonts w:ascii="Times New Roman" w:hAnsi="Times New Roman"/>
          <w:i/>
          <w:iCs/>
        </w:rPr>
        <w:t>.</w:t>
      </w:r>
      <w:r w:rsidRPr="00837B66">
        <w:rPr>
          <w:rFonts w:ascii="Times New Roman" w:hAnsi="Times New Roman"/>
        </w:rPr>
        <w:t xml:space="preserve"> </w:t>
      </w:r>
    </w:p>
    <w:p w14:paraId="5B783E1E" w14:textId="32D49E02" w:rsidR="008175EA" w:rsidRPr="00837B66" w:rsidRDefault="00800825" w:rsidP="00A40213">
      <w:pPr>
        <w:ind w:left="360"/>
        <w:rPr>
          <w:rFonts w:ascii="Times New Roman" w:hAnsi="Times New Roman"/>
          <w:b/>
          <w:bCs/>
        </w:rPr>
      </w:pPr>
      <w:r>
        <w:rPr>
          <w:rFonts w:ascii="Times New Roman" w:hAnsi="Times New Roman"/>
          <w:b/>
          <w:bCs/>
          <w:i/>
          <w:iCs/>
        </w:rPr>
        <w:t>Internship</w:t>
      </w:r>
      <w:r w:rsidR="489313E2" w:rsidRPr="00837B66">
        <w:rPr>
          <w:rFonts w:ascii="Times New Roman" w:hAnsi="Times New Roman"/>
          <w:b/>
          <w:bCs/>
          <w:i/>
          <w:iCs/>
        </w:rPr>
        <w:t xml:space="preserve"> Student Evaluation</w:t>
      </w:r>
      <w:r w:rsidR="00FC590B" w:rsidRPr="00837B66">
        <w:rPr>
          <w:rFonts w:ascii="Times New Roman" w:hAnsi="Times New Roman"/>
          <w:b/>
          <w:bCs/>
          <w:i/>
          <w:iCs/>
        </w:rPr>
        <w:t xml:space="preserve"> (Fall &amp; Spring)</w:t>
      </w:r>
      <w:r w:rsidR="489313E2" w:rsidRPr="00837B66">
        <w:rPr>
          <w:rFonts w:ascii="Times New Roman" w:hAnsi="Times New Roman"/>
          <w:b/>
          <w:bCs/>
        </w:rPr>
        <w:t xml:space="preserve">. </w:t>
      </w:r>
    </w:p>
    <w:p w14:paraId="7741AE55" w14:textId="159D23F8" w:rsidR="00707CCD" w:rsidRPr="00837B66" w:rsidRDefault="489313E2" w:rsidP="00A40213">
      <w:pPr>
        <w:ind w:left="360" w:firstLine="450"/>
        <w:rPr>
          <w:rFonts w:ascii="Times New Roman" w:hAnsi="Times New Roman"/>
        </w:rPr>
      </w:pPr>
      <w:r w:rsidRPr="00837B66">
        <w:rPr>
          <w:rFonts w:ascii="Times New Roman" w:hAnsi="Times New Roman"/>
        </w:rPr>
        <w:t xml:space="preserve">Toward the end of the fall and spring semesters during students’ second year in the MFT program, the MFT Clinical Training </w:t>
      </w:r>
      <w:r w:rsidR="003729B4">
        <w:rPr>
          <w:rFonts w:ascii="Times New Roman" w:hAnsi="Times New Roman"/>
        </w:rPr>
        <w:t>Administrator</w:t>
      </w:r>
      <w:r w:rsidRPr="00837B66">
        <w:rPr>
          <w:rFonts w:ascii="Times New Roman" w:hAnsi="Times New Roman"/>
        </w:rPr>
        <w:t xml:space="preserve"> will contact each student’s </w:t>
      </w:r>
      <w:r w:rsidR="00B47E37">
        <w:rPr>
          <w:rFonts w:ascii="Times New Roman" w:hAnsi="Times New Roman"/>
        </w:rPr>
        <w:t>internship</w:t>
      </w:r>
      <w:r w:rsidR="00B47E37" w:rsidRPr="00837B66">
        <w:rPr>
          <w:rFonts w:ascii="Times New Roman" w:hAnsi="Times New Roman"/>
        </w:rPr>
        <w:t xml:space="preserve"> </w:t>
      </w:r>
      <w:r w:rsidRPr="00837B66">
        <w:rPr>
          <w:rFonts w:ascii="Times New Roman" w:hAnsi="Times New Roman"/>
        </w:rPr>
        <w:t xml:space="preserve">supervisor and ask him/her to complete an evaluation of the student’s performance in </w:t>
      </w:r>
      <w:r w:rsidR="00B47E37">
        <w:rPr>
          <w:rFonts w:ascii="Times New Roman" w:hAnsi="Times New Roman"/>
        </w:rPr>
        <w:t>internship</w:t>
      </w:r>
      <w:r w:rsidR="00B47E37" w:rsidRPr="00837B66">
        <w:rPr>
          <w:rFonts w:ascii="Times New Roman" w:hAnsi="Times New Roman"/>
        </w:rPr>
        <w:t xml:space="preserve"> </w:t>
      </w:r>
      <w:r w:rsidRPr="00837B66">
        <w:rPr>
          <w:rFonts w:ascii="Times New Roman" w:hAnsi="Times New Roman"/>
        </w:rPr>
        <w:t xml:space="preserve">via the </w:t>
      </w:r>
      <w:r w:rsidR="00B47E37" w:rsidRPr="00B47E37">
        <w:rPr>
          <w:rFonts w:ascii="Times New Roman" w:hAnsi="Times New Roman"/>
          <w:i/>
          <w:iCs/>
        </w:rPr>
        <w:t>Internship</w:t>
      </w:r>
      <w:r w:rsidR="00B47E37" w:rsidRPr="00837B66">
        <w:rPr>
          <w:rFonts w:ascii="Times New Roman" w:hAnsi="Times New Roman"/>
        </w:rPr>
        <w:t xml:space="preserve"> </w:t>
      </w:r>
      <w:r w:rsidRPr="00837B66">
        <w:rPr>
          <w:rFonts w:ascii="Times New Roman" w:hAnsi="Times New Roman"/>
          <w:i/>
          <w:iCs/>
        </w:rPr>
        <w:t>Student Evaluation</w:t>
      </w:r>
      <w:r w:rsidR="003729B4" w:rsidRPr="003729B4">
        <w:rPr>
          <w:rFonts w:ascii="Times New Roman" w:hAnsi="Times New Roman"/>
        </w:rPr>
        <w:t>, which the student will send to his/her supervisor via</w:t>
      </w:r>
      <w:r w:rsidRPr="00837B66">
        <w:rPr>
          <w:rFonts w:ascii="Times New Roman" w:hAnsi="Times New Roman"/>
        </w:rPr>
        <w:t xml:space="preserve"> </w:t>
      </w:r>
      <w:r w:rsidR="004F40B9" w:rsidRPr="00837B66">
        <w:rPr>
          <w:rFonts w:ascii="Times New Roman" w:hAnsi="Times New Roman"/>
        </w:rPr>
        <w:t>Tevera</w:t>
      </w:r>
      <w:r w:rsidRPr="00837B66">
        <w:rPr>
          <w:rFonts w:ascii="Times New Roman" w:hAnsi="Times New Roman"/>
        </w:rPr>
        <w:t xml:space="preserve"> (</w:t>
      </w:r>
      <w:r w:rsidR="00385F37">
        <w:rPr>
          <w:rFonts w:ascii="Times New Roman" w:hAnsi="Times New Roman"/>
        </w:rPr>
        <w:t>see copy</w:t>
      </w:r>
      <w:r w:rsidRPr="00837B66">
        <w:rPr>
          <w:rFonts w:ascii="Times New Roman" w:hAnsi="Times New Roman"/>
        </w:rPr>
        <w:t xml:space="preserve"> in Appendix </w:t>
      </w:r>
      <w:r w:rsidR="00275127">
        <w:rPr>
          <w:rFonts w:ascii="Times New Roman" w:hAnsi="Times New Roman"/>
        </w:rPr>
        <w:t>L</w:t>
      </w:r>
      <w:r w:rsidRPr="00837B66">
        <w:rPr>
          <w:rFonts w:ascii="Times New Roman" w:hAnsi="Times New Roman"/>
        </w:rPr>
        <w:t xml:space="preserve">). </w:t>
      </w:r>
      <w:r w:rsidR="00B47E37">
        <w:rPr>
          <w:rFonts w:ascii="Times New Roman" w:hAnsi="Times New Roman"/>
        </w:rPr>
        <w:t>Internship</w:t>
      </w:r>
      <w:r w:rsidR="00B47E37" w:rsidRPr="00837B66">
        <w:rPr>
          <w:rFonts w:ascii="Times New Roman" w:hAnsi="Times New Roman"/>
        </w:rPr>
        <w:t xml:space="preserve"> </w:t>
      </w:r>
      <w:r w:rsidRPr="00837B66">
        <w:rPr>
          <w:rFonts w:ascii="Times New Roman" w:hAnsi="Times New Roman"/>
        </w:rPr>
        <w:t xml:space="preserve">supervisors will be asked to assess four primary areas of student performance: 1) clinical competency, 2) relational competency, 3) interpersonal justice competency, and 4) Christian distinctiveness. </w:t>
      </w:r>
    </w:p>
    <w:p w14:paraId="0F21E075" w14:textId="359DA4E7" w:rsidR="00707CCD" w:rsidRPr="00837B66" w:rsidRDefault="489313E2" w:rsidP="00A40213">
      <w:pPr>
        <w:ind w:left="360" w:firstLine="360"/>
        <w:rPr>
          <w:rFonts w:ascii="Times New Roman" w:hAnsi="Times New Roman"/>
        </w:rPr>
      </w:pPr>
      <w:r w:rsidRPr="00837B66">
        <w:rPr>
          <w:rFonts w:ascii="Times New Roman" w:hAnsi="Times New Roman"/>
        </w:rPr>
        <w:t xml:space="preserve">After the site supervisor has completed the evaluation, the student will be notified by </w:t>
      </w:r>
      <w:r w:rsidR="004F40B9" w:rsidRPr="00837B66">
        <w:rPr>
          <w:rFonts w:ascii="Times New Roman" w:hAnsi="Times New Roman"/>
        </w:rPr>
        <w:t>Tevera</w:t>
      </w:r>
      <w:r w:rsidRPr="00837B66">
        <w:rPr>
          <w:rFonts w:ascii="Times New Roman" w:hAnsi="Times New Roman"/>
        </w:rPr>
        <w:t xml:space="preserve"> to review the evaluation and sign the evaluation online. The student and site supervisor will then meet to review the assessment and make any needed amendments to the site supervisor’s evaluation. </w:t>
      </w:r>
    </w:p>
    <w:p w14:paraId="6A847709" w14:textId="3A1AE9B9" w:rsidR="00707CCD" w:rsidRPr="00837B66" w:rsidRDefault="489313E2" w:rsidP="00A40213">
      <w:pPr>
        <w:ind w:left="360" w:firstLine="360"/>
        <w:rPr>
          <w:rFonts w:ascii="Times New Roman" w:hAnsi="Times New Roman"/>
        </w:rPr>
      </w:pPr>
      <w:r w:rsidRPr="00837B66">
        <w:rPr>
          <w:rFonts w:ascii="Times New Roman" w:hAnsi="Times New Roman"/>
        </w:rPr>
        <w:t xml:space="preserve">After meeting with his/her site supervisor, the student will then meet with his/her </w:t>
      </w:r>
      <w:r w:rsidR="00B47E37">
        <w:rPr>
          <w:rFonts w:ascii="Times New Roman" w:hAnsi="Times New Roman"/>
        </w:rPr>
        <w:t>faculty supervisor</w:t>
      </w:r>
      <w:r w:rsidRPr="00837B66">
        <w:rPr>
          <w:rFonts w:ascii="Times New Roman" w:hAnsi="Times New Roman"/>
        </w:rPr>
        <w:t xml:space="preserve"> to review the site supervisor’s evaluation, at which point the </w:t>
      </w:r>
      <w:r w:rsidR="00B47E37">
        <w:rPr>
          <w:rFonts w:ascii="Times New Roman" w:hAnsi="Times New Roman"/>
        </w:rPr>
        <w:t>faculty supervisor</w:t>
      </w:r>
      <w:r w:rsidRPr="00837B66">
        <w:rPr>
          <w:rFonts w:ascii="Times New Roman" w:hAnsi="Times New Roman"/>
        </w:rPr>
        <w:t xml:space="preserve"> may also comment on anything related to the student’s </w:t>
      </w:r>
      <w:r w:rsidR="00B47E37">
        <w:rPr>
          <w:rFonts w:ascii="Times New Roman" w:hAnsi="Times New Roman"/>
        </w:rPr>
        <w:t>internship</w:t>
      </w:r>
      <w:r w:rsidR="00B47E37" w:rsidRPr="00837B66">
        <w:rPr>
          <w:rFonts w:ascii="Times New Roman" w:hAnsi="Times New Roman"/>
        </w:rPr>
        <w:t xml:space="preserve"> </w:t>
      </w:r>
      <w:r w:rsidRPr="00837B66">
        <w:rPr>
          <w:rFonts w:ascii="Times New Roman" w:hAnsi="Times New Roman"/>
        </w:rPr>
        <w:t xml:space="preserve">performance. At the end of this meeting the </w:t>
      </w:r>
      <w:r w:rsidR="00B47E37">
        <w:rPr>
          <w:rFonts w:ascii="Times New Roman" w:hAnsi="Times New Roman"/>
        </w:rPr>
        <w:t>faculty supervisor</w:t>
      </w:r>
      <w:r w:rsidRPr="00837B66">
        <w:rPr>
          <w:rFonts w:ascii="Times New Roman" w:hAnsi="Times New Roman"/>
        </w:rPr>
        <w:t xml:space="preserve"> will </w:t>
      </w:r>
      <w:r w:rsidR="003729B4">
        <w:rPr>
          <w:rFonts w:ascii="Times New Roman" w:hAnsi="Times New Roman"/>
        </w:rPr>
        <w:t>sign</w:t>
      </w:r>
      <w:r w:rsidRPr="00837B66">
        <w:rPr>
          <w:rFonts w:ascii="Times New Roman" w:hAnsi="Times New Roman"/>
        </w:rPr>
        <w:t xml:space="preserve"> the site supervisor’s evaluation of the </w:t>
      </w:r>
      <w:r w:rsidR="00B47E37" w:rsidRPr="003729B4">
        <w:rPr>
          <w:rFonts w:ascii="Times New Roman" w:hAnsi="Times New Roman"/>
          <w:i/>
          <w:iCs/>
        </w:rPr>
        <w:t>Internship St</w:t>
      </w:r>
      <w:r w:rsidRPr="003729B4">
        <w:rPr>
          <w:rFonts w:ascii="Times New Roman" w:hAnsi="Times New Roman"/>
          <w:i/>
          <w:iCs/>
        </w:rPr>
        <w:t xml:space="preserve">udent </w:t>
      </w:r>
      <w:r w:rsidR="00B47E37" w:rsidRPr="003729B4">
        <w:rPr>
          <w:rFonts w:ascii="Times New Roman" w:hAnsi="Times New Roman"/>
          <w:i/>
          <w:iCs/>
        </w:rPr>
        <w:t>E</w:t>
      </w:r>
      <w:r w:rsidRPr="003729B4">
        <w:rPr>
          <w:rFonts w:ascii="Times New Roman" w:hAnsi="Times New Roman"/>
          <w:i/>
          <w:iCs/>
        </w:rPr>
        <w:t>valuation</w:t>
      </w:r>
      <w:r w:rsidRPr="00837B66">
        <w:rPr>
          <w:rFonts w:ascii="Times New Roman" w:hAnsi="Times New Roman"/>
        </w:rPr>
        <w:t xml:space="preserve"> electronically on </w:t>
      </w:r>
      <w:r w:rsidR="004F40B9" w:rsidRPr="00837B66">
        <w:rPr>
          <w:rFonts w:ascii="Times New Roman" w:hAnsi="Times New Roman"/>
        </w:rPr>
        <w:t>Tevera</w:t>
      </w:r>
      <w:r w:rsidRPr="00837B66">
        <w:rPr>
          <w:rFonts w:ascii="Times New Roman" w:hAnsi="Times New Roman"/>
        </w:rPr>
        <w:t xml:space="preserve">.  </w:t>
      </w:r>
      <w:r w:rsidR="00707CCD" w:rsidRPr="00837B66">
        <w:rPr>
          <w:rFonts w:ascii="Times New Roman" w:hAnsi="Times New Roman"/>
        </w:rPr>
        <w:t xml:space="preserve">A composite or overall score of “1” or “2” may lead to a referral to the Student Review Committee (SRC).  Please see section </w:t>
      </w:r>
      <w:r w:rsidR="00347F9A" w:rsidRPr="00837B66">
        <w:rPr>
          <w:rFonts w:ascii="Times New Roman" w:hAnsi="Times New Roman"/>
        </w:rPr>
        <w:t>5.2</w:t>
      </w:r>
      <w:r w:rsidR="00707CCD" w:rsidRPr="00837B66">
        <w:rPr>
          <w:rFonts w:ascii="Times New Roman" w:hAnsi="Times New Roman"/>
        </w:rPr>
        <w:t xml:space="preserve"> for a detailed description of the SRC process. </w:t>
      </w:r>
    </w:p>
    <w:p w14:paraId="378EB88C" w14:textId="1A91E6F7" w:rsidR="489313E2" w:rsidRPr="00837B66" w:rsidRDefault="62AAD9A3" w:rsidP="00A40213">
      <w:pPr>
        <w:ind w:left="360" w:firstLine="360"/>
        <w:rPr>
          <w:rFonts w:ascii="Times New Roman" w:hAnsi="Times New Roman"/>
          <w:i/>
          <w:iCs/>
        </w:rPr>
      </w:pPr>
      <w:r w:rsidRPr="00837B66">
        <w:rPr>
          <w:rFonts w:ascii="Times New Roman" w:hAnsi="Times New Roman"/>
        </w:rPr>
        <w:t>For both the fall and spring semesters, s</w:t>
      </w:r>
      <w:r w:rsidRPr="00837B66">
        <w:rPr>
          <w:rFonts w:ascii="Times New Roman" w:hAnsi="Times New Roman"/>
          <w:i/>
          <w:iCs/>
        </w:rPr>
        <w:t>econd year MFT students will not be eligible to receive a grade for their seminar courses until they have fully completed this evaluation process.</w:t>
      </w:r>
    </w:p>
    <w:p w14:paraId="3B65DF33" w14:textId="72C2B34B" w:rsidR="489313E2" w:rsidRPr="00837B66" w:rsidRDefault="6CE6126B" w:rsidP="00415235">
      <w:pPr>
        <w:ind w:left="360" w:firstLine="360"/>
        <w:rPr>
          <w:rFonts w:ascii="Times New Roman" w:hAnsi="Times New Roman"/>
        </w:rPr>
      </w:pPr>
      <w:r w:rsidRPr="00837B66">
        <w:rPr>
          <w:rFonts w:ascii="Times New Roman" w:hAnsi="Times New Roman"/>
        </w:rPr>
        <w:t xml:space="preserve">   </w:t>
      </w:r>
    </w:p>
    <w:p w14:paraId="25480A83" w14:textId="056CE43A" w:rsidR="489313E2" w:rsidRPr="00837B66" w:rsidRDefault="489313E2" w:rsidP="003A4807">
      <w:pPr>
        <w:spacing w:after="120"/>
        <w:rPr>
          <w:rFonts w:ascii="Times New Roman" w:hAnsi="Times New Roman"/>
          <w:b/>
          <w:bCs/>
        </w:rPr>
      </w:pPr>
      <w:r w:rsidRPr="00837B66">
        <w:rPr>
          <w:rFonts w:ascii="Times New Roman" w:hAnsi="Times New Roman"/>
          <w:b/>
          <w:bCs/>
        </w:rPr>
        <w:t>Professional Comportment</w:t>
      </w:r>
    </w:p>
    <w:p w14:paraId="5666F9AB" w14:textId="09994E91" w:rsidR="489313E2" w:rsidRPr="00837B66" w:rsidRDefault="62AAD9A3" w:rsidP="00A85172">
      <w:pPr>
        <w:spacing w:after="120"/>
        <w:ind w:firstLine="360"/>
        <w:rPr>
          <w:rFonts w:ascii="Times New Roman" w:hAnsi="Times New Roman"/>
        </w:rPr>
      </w:pPr>
      <w:r w:rsidRPr="00837B66">
        <w:rPr>
          <w:rFonts w:ascii="Times New Roman" w:hAnsi="Times New Roman"/>
        </w:rPr>
        <w:t xml:space="preserve">For </w:t>
      </w:r>
      <w:r w:rsidR="00B47E37">
        <w:rPr>
          <w:rFonts w:ascii="Times New Roman" w:hAnsi="Times New Roman"/>
        </w:rPr>
        <w:t>internship</w:t>
      </w:r>
      <w:r w:rsidR="00B47E37" w:rsidRPr="00837B66">
        <w:rPr>
          <w:rFonts w:ascii="Times New Roman" w:hAnsi="Times New Roman"/>
        </w:rPr>
        <w:t xml:space="preserve"> </w:t>
      </w:r>
      <w:r w:rsidRPr="00837B66">
        <w:rPr>
          <w:rFonts w:ascii="Times New Roman" w:hAnsi="Times New Roman"/>
        </w:rPr>
        <w:t>students, professional comportment involves, first and foremost, complying with the directions</w:t>
      </w:r>
      <w:r w:rsidR="00E4348D">
        <w:rPr>
          <w:rFonts w:ascii="Times New Roman" w:hAnsi="Times New Roman"/>
        </w:rPr>
        <w:t xml:space="preserve"> </w:t>
      </w:r>
      <w:r w:rsidRPr="00837B66">
        <w:rPr>
          <w:rFonts w:ascii="Times New Roman" w:hAnsi="Times New Roman"/>
        </w:rPr>
        <w:t xml:space="preserve">of their site supervisors in all clinical matters. This is because students at </w:t>
      </w:r>
      <w:r w:rsidR="00E4348D">
        <w:rPr>
          <w:rFonts w:ascii="Times New Roman" w:hAnsi="Times New Roman"/>
        </w:rPr>
        <w:t>internship</w:t>
      </w:r>
      <w:r w:rsidR="00E4348D" w:rsidRPr="00837B66">
        <w:rPr>
          <w:rFonts w:ascii="Times New Roman" w:hAnsi="Times New Roman"/>
        </w:rPr>
        <w:t xml:space="preserve"> </w:t>
      </w:r>
      <w:r w:rsidRPr="00837B66">
        <w:rPr>
          <w:rFonts w:ascii="Times New Roman" w:hAnsi="Times New Roman"/>
        </w:rPr>
        <w:t>sites are working under the authority of their supervisors’ professional licenses, meaning that non-compliance with a supervisor’s request may lead to the supervisor being disciplined for the actions of a student in therapy.</w:t>
      </w:r>
      <w:r w:rsidR="007C2457" w:rsidRPr="00837B66">
        <w:rPr>
          <w:rFonts w:ascii="Times New Roman" w:hAnsi="Times New Roman"/>
        </w:rPr>
        <w:t xml:space="preserve"> For example, if a student ignored his/her supervisor’s request to ask a client about suicidality and the client later committed an act of self-harm because the student failed to intervene, it would be the supervisor, and not the student, who would ultimately be held responsible for this failure to intervene.</w:t>
      </w:r>
      <w:r w:rsidRPr="00837B66">
        <w:rPr>
          <w:rFonts w:ascii="Times New Roman" w:hAnsi="Times New Roman"/>
        </w:rPr>
        <w:t xml:space="preserve"> </w:t>
      </w:r>
    </w:p>
    <w:p w14:paraId="5BF0645B" w14:textId="014B3543" w:rsidR="489313E2" w:rsidRPr="00837B66" w:rsidRDefault="489313E2" w:rsidP="003A4807">
      <w:pPr>
        <w:spacing w:after="80"/>
        <w:rPr>
          <w:rFonts w:ascii="Times New Roman" w:hAnsi="Times New Roman"/>
        </w:rPr>
      </w:pPr>
      <w:r w:rsidRPr="00837B66">
        <w:rPr>
          <w:rFonts w:ascii="Times New Roman" w:hAnsi="Times New Roman"/>
        </w:rPr>
        <w:t xml:space="preserve">Other matters of professional comportment for </w:t>
      </w:r>
      <w:r w:rsidR="00E4348D">
        <w:rPr>
          <w:rFonts w:ascii="Times New Roman" w:hAnsi="Times New Roman"/>
        </w:rPr>
        <w:t>interns</w:t>
      </w:r>
      <w:r w:rsidRPr="00837B66">
        <w:rPr>
          <w:rFonts w:ascii="Times New Roman" w:hAnsi="Times New Roman"/>
        </w:rPr>
        <w:t xml:space="preserve"> relate to: </w:t>
      </w:r>
    </w:p>
    <w:p w14:paraId="4D4465BA" w14:textId="1F17522A" w:rsidR="489313E2" w:rsidRPr="00837B66" w:rsidRDefault="489313E2" w:rsidP="003A4807">
      <w:pPr>
        <w:pStyle w:val="ListParagraph"/>
        <w:numPr>
          <w:ilvl w:val="0"/>
          <w:numId w:val="6"/>
        </w:numPr>
        <w:spacing w:after="80"/>
        <w:contextualSpacing w:val="0"/>
        <w:rPr>
          <w:rFonts w:ascii="Times New Roman" w:hAnsi="Times New Roman"/>
        </w:rPr>
      </w:pPr>
      <w:r w:rsidRPr="00837B66">
        <w:rPr>
          <w:rFonts w:ascii="Times New Roman" w:hAnsi="Times New Roman"/>
        </w:rPr>
        <w:t xml:space="preserve">Attending all required </w:t>
      </w:r>
      <w:r w:rsidR="00E4348D">
        <w:rPr>
          <w:rFonts w:ascii="Times New Roman" w:hAnsi="Times New Roman"/>
        </w:rPr>
        <w:t>internship</w:t>
      </w:r>
      <w:r w:rsidRPr="00837B66">
        <w:rPr>
          <w:rFonts w:ascii="Times New Roman" w:hAnsi="Times New Roman"/>
        </w:rPr>
        <w:t xml:space="preserve">-related activities unless otherwise excused </w:t>
      </w:r>
    </w:p>
    <w:p w14:paraId="5FB5BF65" w14:textId="25FE92BC" w:rsidR="489313E2" w:rsidRPr="00837B66" w:rsidRDefault="489313E2" w:rsidP="003A4807">
      <w:pPr>
        <w:pStyle w:val="ListParagraph"/>
        <w:numPr>
          <w:ilvl w:val="0"/>
          <w:numId w:val="6"/>
        </w:numPr>
        <w:spacing w:after="80"/>
        <w:contextualSpacing w:val="0"/>
        <w:rPr>
          <w:rFonts w:ascii="Times New Roman" w:hAnsi="Times New Roman"/>
        </w:rPr>
      </w:pPr>
      <w:r w:rsidRPr="00837B66">
        <w:rPr>
          <w:rFonts w:ascii="Times New Roman" w:hAnsi="Times New Roman"/>
        </w:rPr>
        <w:t xml:space="preserve">Arriving on time for all </w:t>
      </w:r>
      <w:r w:rsidR="00E4348D">
        <w:rPr>
          <w:rFonts w:ascii="Times New Roman" w:hAnsi="Times New Roman"/>
        </w:rPr>
        <w:t>internship</w:t>
      </w:r>
      <w:r w:rsidRPr="00837B66">
        <w:rPr>
          <w:rFonts w:ascii="Times New Roman" w:hAnsi="Times New Roman"/>
        </w:rPr>
        <w:t>-related activitie</w:t>
      </w:r>
      <w:r w:rsidR="00935E61" w:rsidRPr="00837B66">
        <w:rPr>
          <w:rFonts w:ascii="Times New Roman" w:hAnsi="Times New Roman"/>
        </w:rPr>
        <w:t>s</w:t>
      </w:r>
      <w:r w:rsidRPr="00837B66">
        <w:rPr>
          <w:rFonts w:ascii="Times New Roman" w:hAnsi="Times New Roman"/>
        </w:rPr>
        <w:t xml:space="preserve"> </w:t>
      </w:r>
    </w:p>
    <w:p w14:paraId="187CAD8D" w14:textId="43B04A16" w:rsidR="489313E2" w:rsidRDefault="489313E2" w:rsidP="003A4807">
      <w:pPr>
        <w:pStyle w:val="ListParagraph"/>
        <w:numPr>
          <w:ilvl w:val="0"/>
          <w:numId w:val="6"/>
        </w:numPr>
        <w:spacing w:after="80"/>
        <w:contextualSpacing w:val="0"/>
        <w:rPr>
          <w:rFonts w:ascii="Times New Roman" w:hAnsi="Times New Roman"/>
        </w:rPr>
      </w:pPr>
      <w:r w:rsidRPr="00837B66">
        <w:rPr>
          <w:rFonts w:ascii="Times New Roman" w:hAnsi="Times New Roman"/>
        </w:rPr>
        <w:lastRenderedPageBreak/>
        <w:t xml:space="preserve">Abiding by all rules, policies, and procedures of their </w:t>
      </w:r>
      <w:r w:rsidR="00E4348D">
        <w:rPr>
          <w:rFonts w:ascii="Times New Roman" w:hAnsi="Times New Roman"/>
        </w:rPr>
        <w:t>internship</w:t>
      </w:r>
      <w:r w:rsidR="00E4348D" w:rsidRPr="00837B66">
        <w:rPr>
          <w:rFonts w:ascii="Times New Roman" w:hAnsi="Times New Roman"/>
        </w:rPr>
        <w:t xml:space="preserve"> </w:t>
      </w:r>
      <w:r w:rsidRPr="00837B66">
        <w:rPr>
          <w:rFonts w:ascii="Times New Roman" w:hAnsi="Times New Roman"/>
        </w:rPr>
        <w:t>site (</w:t>
      </w:r>
      <w:r w:rsidRPr="00837B66">
        <w:rPr>
          <w:rFonts w:ascii="Times New Roman" w:hAnsi="Times New Roman"/>
          <w:i/>
          <w:iCs/>
        </w:rPr>
        <w:t>including policies on holidays and other time off</w:t>
      </w:r>
      <w:r w:rsidRPr="00837B66">
        <w:rPr>
          <w:rFonts w:ascii="Times New Roman" w:hAnsi="Times New Roman"/>
        </w:rPr>
        <w:t xml:space="preserve">) </w:t>
      </w:r>
    </w:p>
    <w:p w14:paraId="4C21D0D5" w14:textId="072D6A90" w:rsidR="00A73252" w:rsidRPr="00837B66" w:rsidRDefault="00A73252" w:rsidP="003A4807">
      <w:pPr>
        <w:pStyle w:val="ListParagraph"/>
        <w:numPr>
          <w:ilvl w:val="0"/>
          <w:numId w:val="6"/>
        </w:numPr>
        <w:spacing w:after="80"/>
        <w:contextualSpacing w:val="0"/>
        <w:rPr>
          <w:rFonts w:ascii="Times New Roman" w:hAnsi="Times New Roman"/>
        </w:rPr>
      </w:pPr>
      <w:r>
        <w:rPr>
          <w:rFonts w:ascii="Times New Roman" w:hAnsi="Times New Roman"/>
        </w:rPr>
        <w:t>Completing all administrative tasks (i.e. notes, billing, scheduling, etc.) in a timely &amp; accurate manner</w:t>
      </w:r>
    </w:p>
    <w:p w14:paraId="1E9350CA" w14:textId="59DBC014" w:rsidR="489313E2" w:rsidRPr="00837B66" w:rsidRDefault="489313E2" w:rsidP="003A4807">
      <w:pPr>
        <w:pStyle w:val="ListParagraph"/>
        <w:numPr>
          <w:ilvl w:val="0"/>
          <w:numId w:val="6"/>
        </w:numPr>
        <w:spacing w:after="80"/>
        <w:contextualSpacing w:val="0"/>
        <w:rPr>
          <w:rFonts w:ascii="Times New Roman" w:hAnsi="Times New Roman"/>
        </w:rPr>
      </w:pPr>
      <w:r w:rsidRPr="00837B66">
        <w:rPr>
          <w:rFonts w:ascii="Times New Roman" w:hAnsi="Times New Roman"/>
        </w:rPr>
        <w:t xml:space="preserve">Demonstrating a commitment to their </w:t>
      </w:r>
      <w:r w:rsidR="00E4348D">
        <w:rPr>
          <w:rFonts w:ascii="Times New Roman" w:hAnsi="Times New Roman"/>
        </w:rPr>
        <w:t xml:space="preserve">internship </w:t>
      </w:r>
      <w:r w:rsidRPr="00837B66">
        <w:rPr>
          <w:rFonts w:ascii="Times New Roman" w:hAnsi="Times New Roman"/>
        </w:rPr>
        <w:t>during the entirety of their placement</w:t>
      </w:r>
    </w:p>
    <w:p w14:paraId="43BC65F8" w14:textId="5E6EF565" w:rsidR="489313E2" w:rsidRPr="00837B66" w:rsidRDefault="489313E2" w:rsidP="000073FE">
      <w:pPr>
        <w:pStyle w:val="ListParagraph"/>
        <w:numPr>
          <w:ilvl w:val="0"/>
          <w:numId w:val="6"/>
        </w:numPr>
        <w:spacing w:after="80"/>
        <w:contextualSpacing w:val="0"/>
        <w:rPr>
          <w:rFonts w:ascii="Times New Roman" w:hAnsi="Times New Roman"/>
        </w:rPr>
      </w:pPr>
      <w:r w:rsidRPr="00837B66">
        <w:rPr>
          <w:rFonts w:ascii="Times New Roman" w:hAnsi="Times New Roman"/>
        </w:rPr>
        <w:t>Showing respect to colleagues and clients in all professional interactions</w:t>
      </w:r>
    </w:p>
    <w:p w14:paraId="4505EBF2" w14:textId="3D878B55" w:rsidR="00C74D55" w:rsidRPr="00837B66" w:rsidRDefault="00C74D55" w:rsidP="00C74D55">
      <w:pPr>
        <w:pStyle w:val="ListParagraph"/>
        <w:numPr>
          <w:ilvl w:val="0"/>
          <w:numId w:val="6"/>
        </w:numPr>
        <w:rPr>
          <w:rFonts w:ascii="Times New Roman" w:hAnsi="Times New Roman"/>
        </w:rPr>
      </w:pPr>
      <w:r w:rsidRPr="00837B66">
        <w:rPr>
          <w:rFonts w:ascii="Times New Roman" w:hAnsi="Times New Roman"/>
        </w:rPr>
        <w:t xml:space="preserve">Refraining from posting anything on social media related to clients.  Social media posts are not private, and it is in the best interest of students, clients, supervisors, and our program to refrain from posting about clinical experiences.  </w:t>
      </w:r>
    </w:p>
    <w:p w14:paraId="6D2DB661" w14:textId="77777777" w:rsidR="003C7D9C" w:rsidRPr="00837B66" w:rsidRDefault="003C7D9C" w:rsidP="003C7D9C">
      <w:pPr>
        <w:ind w:left="360"/>
        <w:rPr>
          <w:rFonts w:ascii="Times New Roman" w:hAnsi="Times New Roman"/>
        </w:rPr>
      </w:pPr>
    </w:p>
    <w:p w14:paraId="7A65BD0C" w14:textId="7FDC2A87" w:rsidR="489313E2" w:rsidRPr="00837B66" w:rsidRDefault="489313E2" w:rsidP="003C7D9C">
      <w:pPr>
        <w:spacing w:after="120"/>
        <w:rPr>
          <w:rFonts w:ascii="Times New Roman" w:hAnsi="Times New Roman"/>
          <w:b/>
          <w:bCs/>
        </w:rPr>
      </w:pPr>
      <w:r w:rsidRPr="00837B66">
        <w:rPr>
          <w:rFonts w:ascii="Times New Roman" w:hAnsi="Times New Roman"/>
          <w:b/>
          <w:bCs/>
        </w:rPr>
        <w:t>Ethical Practice</w:t>
      </w:r>
    </w:p>
    <w:p w14:paraId="6C445B20" w14:textId="77777777" w:rsidR="002549C2" w:rsidRPr="00837B66" w:rsidRDefault="489313E2" w:rsidP="003C7D9C">
      <w:pPr>
        <w:ind w:firstLine="360"/>
        <w:rPr>
          <w:rFonts w:ascii="Times New Roman" w:hAnsi="Times New Roman"/>
        </w:rPr>
      </w:pPr>
      <w:r w:rsidRPr="00837B66">
        <w:rPr>
          <w:rFonts w:ascii="Times New Roman" w:hAnsi="Times New Roman"/>
        </w:rPr>
        <w:t>It is also expected that students adhere to the AAMFT guidelines for ethical practice and be aware of and comply with all other relevant state and federal laws and regulations related to the practice of MFT.</w:t>
      </w:r>
      <w:r w:rsidR="007C2457" w:rsidRPr="00837B66">
        <w:rPr>
          <w:rFonts w:ascii="Times New Roman" w:hAnsi="Times New Roman"/>
        </w:rPr>
        <w:t xml:space="preserve"> </w:t>
      </w:r>
    </w:p>
    <w:p w14:paraId="57C58BC6" w14:textId="032D8D12" w:rsidR="489313E2" w:rsidRPr="00837B66" w:rsidRDefault="005B3853" w:rsidP="00533F0F">
      <w:pPr>
        <w:rPr>
          <w:rFonts w:ascii="Times New Roman" w:hAnsi="Times New Roman"/>
        </w:rPr>
      </w:pPr>
      <w:r>
        <w:rPr>
          <w:rFonts w:ascii="Times New Roman" w:eastAsia="Symbol" w:hAnsi="Times New Roman"/>
        </w:rPr>
        <w:sym w:font="Symbol" w:char="F0DE"/>
      </w:r>
      <w:r w:rsidR="002549C2" w:rsidRPr="00837B66">
        <w:rPr>
          <w:rFonts w:ascii="Times New Roman" w:hAnsi="Times New Roman"/>
          <w:b/>
        </w:rPr>
        <w:t xml:space="preserve"> </w:t>
      </w:r>
      <w:hyperlink r:id="rId43" w:history="1">
        <w:r w:rsidR="002549C2" w:rsidRPr="00837B66">
          <w:rPr>
            <w:rStyle w:val="Hyperlink"/>
            <w:rFonts w:ascii="Times New Roman" w:hAnsi="Times New Roman"/>
            <w:b/>
          </w:rPr>
          <w:t>https://www.aamft.org/Legal_Ethics/Code_of_Ethics.aspx</w:t>
        </w:r>
      </w:hyperlink>
    </w:p>
    <w:p w14:paraId="235105BF" w14:textId="21BE8C7E" w:rsidR="00D679AE" w:rsidRPr="00837B66" w:rsidRDefault="00D679AE">
      <w:pPr>
        <w:rPr>
          <w:rFonts w:ascii="Times New Roman" w:hAnsi="Times New Roman"/>
          <w:b/>
          <w:sz w:val="32"/>
          <w:szCs w:val="32"/>
        </w:rPr>
      </w:pPr>
    </w:p>
    <w:p w14:paraId="7D31ED78" w14:textId="7E216DFD" w:rsidR="489313E2" w:rsidRPr="00837B66" w:rsidRDefault="00577601" w:rsidP="00BA044D">
      <w:pPr>
        <w:pStyle w:val="Heading2"/>
        <w:tabs>
          <w:tab w:val="clear" w:pos="0"/>
          <w:tab w:val="left" w:pos="7290"/>
        </w:tabs>
        <w:spacing w:after="0" w:line="240" w:lineRule="auto"/>
        <w:jc w:val="left"/>
        <w:rPr>
          <w:rFonts w:ascii="Times New Roman" w:hAnsi="Times New Roman"/>
          <w:sz w:val="32"/>
          <w:szCs w:val="32"/>
        </w:rPr>
      </w:pPr>
      <w:bookmarkStart w:id="249" w:name="_Toc175168891"/>
      <w:r w:rsidRPr="00837B66">
        <w:rPr>
          <w:rFonts w:ascii="Times New Roman" w:hAnsi="Times New Roman"/>
          <w:sz w:val="32"/>
          <w:szCs w:val="32"/>
        </w:rPr>
        <w:t>4.5</w:t>
      </w:r>
      <w:r w:rsidR="6CE6126B" w:rsidRPr="00837B66">
        <w:rPr>
          <w:rFonts w:ascii="Times New Roman" w:hAnsi="Times New Roman"/>
          <w:sz w:val="32"/>
          <w:szCs w:val="32"/>
        </w:rPr>
        <w:t xml:space="preserve"> </w:t>
      </w:r>
      <w:r w:rsidR="005A7F82" w:rsidRPr="00837B66">
        <w:rPr>
          <w:rFonts w:ascii="Times New Roman" w:hAnsi="Times New Roman"/>
          <w:sz w:val="32"/>
          <w:szCs w:val="32"/>
        </w:rPr>
        <w:t xml:space="preserve">RELATIONSHIP BETWEEN MFT PROGRAM AND PARTNERING </w:t>
      </w:r>
      <w:r w:rsidR="00624ECF">
        <w:rPr>
          <w:rFonts w:ascii="Times New Roman" w:hAnsi="Times New Roman"/>
          <w:sz w:val="32"/>
          <w:szCs w:val="32"/>
        </w:rPr>
        <w:t>INTERNSHIP</w:t>
      </w:r>
      <w:r w:rsidR="005A7F82" w:rsidRPr="00837B66">
        <w:rPr>
          <w:rFonts w:ascii="Times New Roman" w:hAnsi="Times New Roman"/>
          <w:sz w:val="32"/>
          <w:szCs w:val="32"/>
        </w:rPr>
        <w:t xml:space="preserve"> SITES</w:t>
      </w:r>
      <w:bookmarkEnd w:id="249"/>
    </w:p>
    <w:p w14:paraId="2C840540" w14:textId="3D003C71" w:rsidR="489313E2" w:rsidRPr="00837B66" w:rsidRDefault="489313E2" w:rsidP="00BA044D">
      <w:pPr>
        <w:rPr>
          <w:rFonts w:ascii="Times New Roman" w:hAnsi="Times New Roman"/>
        </w:rPr>
      </w:pPr>
    </w:p>
    <w:p w14:paraId="467109EE" w14:textId="77777777" w:rsidR="000B48EF" w:rsidRPr="00837B66" w:rsidRDefault="00092699" w:rsidP="000B48EF">
      <w:pPr>
        <w:pStyle w:val="Heading3"/>
        <w:spacing w:line="240" w:lineRule="auto"/>
        <w:rPr>
          <w:rFonts w:ascii="Times New Roman" w:hAnsi="Times New Roman"/>
          <w:sz w:val="28"/>
        </w:rPr>
      </w:pPr>
      <w:bookmarkStart w:id="250" w:name="_Toc175168892"/>
      <w:r w:rsidRPr="00837B66">
        <w:rPr>
          <w:rFonts w:ascii="Times New Roman" w:hAnsi="Times New Roman"/>
          <w:sz w:val="28"/>
        </w:rPr>
        <w:t>Rights and Responsibilities</w:t>
      </w:r>
      <w:bookmarkEnd w:id="250"/>
    </w:p>
    <w:p w14:paraId="57058CA6" w14:textId="11AD7513" w:rsidR="489313E2" w:rsidRPr="00837B66" w:rsidRDefault="00092699" w:rsidP="000B48EF">
      <w:pPr>
        <w:rPr>
          <w:rFonts w:ascii="Times New Roman" w:hAnsi="Times New Roman"/>
        </w:rPr>
      </w:pPr>
      <w:r w:rsidRPr="00837B66">
        <w:rPr>
          <w:rFonts w:ascii="Times New Roman" w:hAnsi="Times New Roman"/>
        </w:rPr>
        <w:t xml:space="preserve"> </w:t>
      </w:r>
    </w:p>
    <w:p w14:paraId="48E3FEC8" w14:textId="1573B0BB" w:rsidR="489313E2" w:rsidRPr="00837B66" w:rsidRDefault="489313E2" w:rsidP="000B48EF">
      <w:pPr>
        <w:ind w:firstLine="360"/>
        <w:rPr>
          <w:rFonts w:ascii="Times New Roman" w:hAnsi="Times New Roman"/>
        </w:rPr>
      </w:pPr>
      <w:r w:rsidRPr="00837B66">
        <w:rPr>
          <w:rFonts w:ascii="Times New Roman" w:hAnsi="Times New Roman"/>
        </w:rPr>
        <w:t xml:space="preserve">The MFT program, its students, and the </w:t>
      </w:r>
      <w:r w:rsidR="00624ECF">
        <w:rPr>
          <w:rFonts w:ascii="Times New Roman" w:hAnsi="Times New Roman"/>
        </w:rPr>
        <w:t>internship</w:t>
      </w:r>
      <w:r w:rsidR="00624ECF" w:rsidRPr="00837B66">
        <w:rPr>
          <w:rFonts w:ascii="Times New Roman" w:hAnsi="Times New Roman"/>
        </w:rPr>
        <w:t xml:space="preserve"> </w:t>
      </w:r>
      <w:r w:rsidRPr="00837B66">
        <w:rPr>
          <w:rFonts w:ascii="Times New Roman" w:hAnsi="Times New Roman"/>
        </w:rPr>
        <w:t>sites with which the MFT program partners each have unique rights and responsibilities in fostering and maintaining mutually beneficial clinical training partnerships.</w:t>
      </w:r>
    </w:p>
    <w:p w14:paraId="40FCD56D" w14:textId="77777777" w:rsidR="000B48EF" w:rsidRPr="00837B66" w:rsidRDefault="000B48EF" w:rsidP="000B48EF">
      <w:pPr>
        <w:ind w:firstLine="360"/>
        <w:rPr>
          <w:rFonts w:ascii="Times New Roman" w:hAnsi="Times New Roman"/>
        </w:rPr>
      </w:pPr>
    </w:p>
    <w:p w14:paraId="2D22AE73" w14:textId="4A59EB9F" w:rsidR="489313E2" w:rsidRPr="00837B66" w:rsidRDefault="489313E2" w:rsidP="00092699">
      <w:pPr>
        <w:spacing w:after="120"/>
        <w:rPr>
          <w:rFonts w:ascii="Times New Roman" w:hAnsi="Times New Roman"/>
          <w:b/>
          <w:bCs/>
        </w:rPr>
      </w:pPr>
      <w:r w:rsidRPr="00837B66">
        <w:rPr>
          <w:rFonts w:ascii="Times New Roman" w:hAnsi="Times New Roman"/>
          <w:b/>
          <w:bCs/>
        </w:rPr>
        <w:t>MFT Program</w:t>
      </w:r>
    </w:p>
    <w:p w14:paraId="0F07C007" w14:textId="36CA5771" w:rsidR="489313E2" w:rsidRPr="00837B66" w:rsidRDefault="489313E2" w:rsidP="000B48EF">
      <w:pPr>
        <w:spacing w:after="120"/>
        <w:ind w:firstLine="360"/>
        <w:rPr>
          <w:rFonts w:ascii="Times New Roman" w:hAnsi="Times New Roman"/>
        </w:rPr>
      </w:pPr>
      <w:r w:rsidRPr="00837B66">
        <w:rPr>
          <w:rFonts w:ascii="Times New Roman" w:hAnsi="Times New Roman"/>
        </w:rPr>
        <w:t xml:space="preserve">The Wheaton College MFT program, in relating to its students and the sites with which it partners, is responsible for the overseeing, tracking, and evaluating of the clinical </w:t>
      </w:r>
      <w:r w:rsidR="00BF4ACC">
        <w:rPr>
          <w:rFonts w:ascii="Times New Roman" w:hAnsi="Times New Roman"/>
        </w:rPr>
        <w:t>internship</w:t>
      </w:r>
      <w:r w:rsidRPr="00837B66">
        <w:rPr>
          <w:rFonts w:ascii="Times New Roman" w:hAnsi="Times New Roman"/>
        </w:rPr>
        <w:t xml:space="preserve"> experiences of its students. This means that the MFT program is ultimately responsible for students’ clinical training experiences at their </w:t>
      </w:r>
      <w:r w:rsidR="00A6621E">
        <w:rPr>
          <w:rFonts w:ascii="Times New Roman" w:hAnsi="Times New Roman"/>
        </w:rPr>
        <w:t>internship</w:t>
      </w:r>
      <w:r w:rsidR="00A6621E" w:rsidRPr="00837B66">
        <w:rPr>
          <w:rFonts w:ascii="Times New Roman" w:hAnsi="Times New Roman"/>
        </w:rPr>
        <w:t xml:space="preserve"> </w:t>
      </w:r>
      <w:r w:rsidRPr="00837B66">
        <w:rPr>
          <w:rFonts w:ascii="Times New Roman" w:hAnsi="Times New Roman"/>
        </w:rPr>
        <w:t xml:space="preserve">sites. As part of this responsibility, it is the task of the MFT program to regularly screen and evaluate current and potential </w:t>
      </w:r>
      <w:r w:rsidR="00A6621E">
        <w:rPr>
          <w:rFonts w:ascii="Times New Roman" w:hAnsi="Times New Roman"/>
        </w:rPr>
        <w:t>internship</w:t>
      </w:r>
      <w:r w:rsidR="00A6621E" w:rsidRPr="00837B66">
        <w:rPr>
          <w:rFonts w:ascii="Times New Roman" w:hAnsi="Times New Roman"/>
        </w:rPr>
        <w:t xml:space="preserve"> </w:t>
      </w:r>
      <w:r w:rsidRPr="00837B66">
        <w:rPr>
          <w:rFonts w:ascii="Times New Roman" w:hAnsi="Times New Roman"/>
        </w:rPr>
        <w:t xml:space="preserve">sites to ensure the quality of on-site training students are presently receiving or may receive in the future. In addition, it is the duty of the MFT program to communicate with partnering </w:t>
      </w:r>
      <w:r w:rsidR="00A6621E">
        <w:rPr>
          <w:rFonts w:ascii="Times New Roman" w:hAnsi="Times New Roman"/>
        </w:rPr>
        <w:t>internship</w:t>
      </w:r>
      <w:r w:rsidR="00A6621E" w:rsidRPr="00837B66">
        <w:rPr>
          <w:rFonts w:ascii="Times New Roman" w:hAnsi="Times New Roman"/>
        </w:rPr>
        <w:t xml:space="preserve"> </w:t>
      </w:r>
      <w:r w:rsidRPr="00837B66">
        <w:rPr>
          <w:rFonts w:ascii="Times New Roman" w:hAnsi="Times New Roman"/>
        </w:rPr>
        <w:t>sites regarding student-related paperwork matters and any other overarching clinical training policies and procedures.</w:t>
      </w:r>
    </w:p>
    <w:p w14:paraId="2CB42A6B" w14:textId="78A63531" w:rsidR="489313E2" w:rsidRPr="00837B66" w:rsidRDefault="489313E2" w:rsidP="000B48EF">
      <w:pPr>
        <w:ind w:firstLine="360"/>
        <w:rPr>
          <w:rFonts w:ascii="Times New Roman" w:hAnsi="Times New Roman"/>
        </w:rPr>
      </w:pPr>
      <w:r w:rsidRPr="00837B66">
        <w:rPr>
          <w:rFonts w:ascii="Times New Roman" w:hAnsi="Times New Roman"/>
        </w:rPr>
        <w:t xml:space="preserve">The MFT program also reserves the right to set the clinical training requirements to which partnering sites must adhere, including the number and type of clinical and supervision hours students must accrue. It also holds the right to either accept or reject MFT students’ potential </w:t>
      </w:r>
      <w:r w:rsidR="00A6621E">
        <w:rPr>
          <w:rFonts w:ascii="Times New Roman" w:hAnsi="Times New Roman"/>
        </w:rPr>
        <w:t>internship</w:t>
      </w:r>
      <w:r w:rsidR="00A6621E" w:rsidRPr="00837B66">
        <w:rPr>
          <w:rFonts w:ascii="Times New Roman" w:hAnsi="Times New Roman"/>
        </w:rPr>
        <w:t xml:space="preserve"> </w:t>
      </w:r>
      <w:r w:rsidRPr="00837B66">
        <w:rPr>
          <w:rFonts w:ascii="Times New Roman" w:hAnsi="Times New Roman"/>
        </w:rPr>
        <w:t xml:space="preserve">placements based on matters of goodness-of-fit. Finally, the MFT program may terminate a student’s </w:t>
      </w:r>
      <w:r w:rsidR="00A6621E">
        <w:rPr>
          <w:rFonts w:ascii="Times New Roman" w:hAnsi="Times New Roman"/>
        </w:rPr>
        <w:t>internship</w:t>
      </w:r>
      <w:r w:rsidR="00A6621E" w:rsidRPr="00837B66">
        <w:rPr>
          <w:rFonts w:ascii="Times New Roman" w:hAnsi="Times New Roman"/>
        </w:rPr>
        <w:t xml:space="preserve"> </w:t>
      </w:r>
      <w:r w:rsidRPr="00837B66">
        <w:rPr>
          <w:rFonts w:ascii="Times New Roman" w:hAnsi="Times New Roman"/>
        </w:rPr>
        <w:t xml:space="preserve">placement in the midst of the </w:t>
      </w:r>
      <w:r w:rsidR="00A6621E">
        <w:rPr>
          <w:rFonts w:ascii="Times New Roman" w:hAnsi="Times New Roman"/>
        </w:rPr>
        <w:t>internship</w:t>
      </w:r>
      <w:r w:rsidR="00A6621E" w:rsidRPr="00837B66">
        <w:rPr>
          <w:rFonts w:ascii="Times New Roman" w:hAnsi="Times New Roman"/>
        </w:rPr>
        <w:t xml:space="preserve"> </w:t>
      </w:r>
      <w:r w:rsidRPr="00837B66">
        <w:rPr>
          <w:rFonts w:ascii="Times New Roman" w:hAnsi="Times New Roman"/>
        </w:rPr>
        <w:t xml:space="preserve">experience following the completion of a formal clinical training grievance </w:t>
      </w:r>
      <w:r w:rsidRPr="00837B66">
        <w:rPr>
          <w:rFonts w:ascii="Times New Roman" w:hAnsi="Times New Roman"/>
        </w:rPr>
        <w:lastRenderedPageBreak/>
        <w:t>procedure (outlined later in this section) and provided that proper notice has been given to all parties involved.</w:t>
      </w:r>
    </w:p>
    <w:p w14:paraId="1B048399" w14:textId="77777777" w:rsidR="000B48EF" w:rsidRPr="00837B66" w:rsidRDefault="000B48EF" w:rsidP="000B48EF">
      <w:pPr>
        <w:ind w:firstLine="360"/>
        <w:rPr>
          <w:rFonts w:ascii="Times New Roman" w:hAnsi="Times New Roman"/>
        </w:rPr>
      </w:pPr>
    </w:p>
    <w:p w14:paraId="31A0AAEC" w14:textId="62B74C53" w:rsidR="489313E2" w:rsidRPr="00837B66" w:rsidRDefault="489313E2" w:rsidP="005E10BB">
      <w:pPr>
        <w:rPr>
          <w:rFonts w:ascii="Times New Roman" w:hAnsi="Times New Roman"/>
          <w:b/>
          <w:bCs/>
        </w:rPr>
      </w:pPr>
      <w:r w:rsidRPr="00837B66">
        <w:rPr>
          <w:rFonts w:ascii="Times New Roman" w:hAnsi="Times New Roman"/>
          <w:b/>
          <w:bCs/>
        </w:rPr>
        <w:t>MFT Students</w:t>
      </w:r>
    </w:p>
    <w:p w14:paraId="62942E76" w14:textId="00396508" w:rsidR="489313E2" w:rsidRPr="00837B66" w:rsidRDefault="489313E2" w:rsidP="00092699">
      <w:pPr>
        <w:spacing w:after="120"/>
        <w:ind w:firstLine="360"/>
        <w:rPr>
          <w:rFonts w:ascii="Times New Roman" w:hAnsi="Times New Roman"/>
        </w:rPr>
      </w:pPr>
      <w:r w:rsidRPr="00837B66">
        <w:rPr>
          <w:rFonts w:ascii="Times New Roman" w:hAnsi="Times New Roman"/>
        </w:rPr>
        <w:t xml:space="preserve">Students in the MFT program are ultimately responsible for pursuing and securing </w:t>
      </w:r>
      <w:r w:rsidR="007F4D10" w:rsidRPr="00837B66">
        <w:rPr>
          <w:rFonts w:ascii="Times New Roman" w:hAnsi="Times New Roman"/>
        </w:rPr>
        <w:t>an</w:t>
      </w:r>
      <w:r w:rsidRPr="00837B66">
        <w:rPr>
          <w:rFonts w:ascii="Times New Roman" w:hAnsi="Times New Roman"/>
        </w:rPr>
        <w:t xml:space="preserve"> </w:t>
      </w:r>
      <w:r w:rsidR="007F4D10">
        <w:rPr>
          <w:rFonts w:ascii="Times New Roman" w:hAnsi="Times New Roman"/>
        </w:rPr>
        <w:t>internship</w:t>
      </w:r>
      <w:r w:rsidR="007F4D10" w:rsidRPr="00837B66">
        <w:rPr>
          <w:rFonts w:ascii="Times New Roman" w:hAnsi="Times New Roman"/>
        </w:rPr>
        <w:t xml:space="preserve"> </w:t>
      </w:r>
      <w:r w:rsidRPr="00837B66">
        <w:rPr>
          <w:rFonts w:ascii="Times New Roman" w:hAnsi="Times New Roman"/>
        </w:rPr>
        <w:t xml:space="preserve">site placement and for successfully completing all required </w:t>
      </w:r>
      <w:r w:rsidR="007F4D10">
        <w:rPr>
          <w:rFonts w:ascii="Times New Roman" w:hAnsi="Times New Roman"/>
        </w:rPr>
        <w:t>internship</w:t>
      </w:r>
      <w:r w:rsidRPr="00837B66">
        <w:rPr>
          <w:rFonts w:ascii="Times New Roman" w:hAnsi="Times New Roman"/>
        </w:rPr>
        <w:t xml:space="preserve">-related work. In addition, at the close of their </w:t>
      </w:r>
      <w:r w:rsidR="007F4D10">
        <w:rPr>
          <w:rFonts w:ascii="Times New Roman" w:hAnsi="Times New Roman"/>
        </w:rPr>
        <w:t>internship</w:t>
      </w:r>
      <w:r w:rsidR="007F4D10" w:rsidRPr="00837B66">
        <w:rPr>
          <w:rFonts w:ascii="Times New Roman" w:hAnsi="Times New Roman"/>
        </w:rPr>
        <w:t xml:space="preserve"> </w:t>
      </w:r>
      <w:r w:rsidRPr="00837B66">
        <w:rPr>
          <w:rFonts w:ascii="Times New Roman" w:hAnsi="Times New Roman"/>
        </w:rPr>
        <w:t xml:space="preserve">work, students are responsible for completing the </w:t>
      </w:r>
      <w:r w:rsidR="00E61BE5" w:rsidRPr="00837B66">
        <w:rPr>
          <w:rFonts w:ascii="Times New Roman" w:hAnsi="Times New Roman"/>
        </w:rPr>
        <w:t>“</w:t>
      </w:r>
      <w:r w:rsidR="007F4D10">
        <w:rPr>
          <w:rFonts w:ascii="Times New Roman" w:hAnsi="Times New Roman"/>
        </w:rPr>
        <w:t>Internship</w:t>
      </w:r>
      <w:r w:rsidR="007F4D10" w:rsidRPr="00837B66">
        <w:rPr>
          <w:rFonts w:ascii="Times New Roman" w:hAnsi="Times New Roman"/>
        </w:rPr>
        <w:t xml:space="preserve"> </w:t>
      </w:r>
      <w:r w:rsidRPr="00837B66">
        <w:rPr>
          <w:rFonts w:ascii="Times New Roman" w:hAnsi="Times New Roman"/>
          <w:bCs/>
          <w:iCs/>
        </w:rPr>
        <w:t>Site Evaluation</w:t>
      </w:r>
      <w:r w:rsidR="00E61BE5" w:rsidRPr="00837B66">
        <w:rPr>
          <w:rFonts w:ascii="Times New Roman" w:hAnsi="Times New Roman"/>
          <w:bCs/>
          <w:iCs/>
        </w:rPr>
        <w:t>”</w:t>
      </w:r>
      <w:r w:rsidRPr="00837B66">
        <w:rPr>
          <w:rFonts w:ascii="Times New Roman" w:hAnsi="Times New Roman"/>
          <w:b/>
          <w:bCs/>
          <w:i/>
          <w:iCs/>
        </w:rPr>
        <w:t xml:space="preserve"> </w:t>
      </w:r>
      <w:r w:rsidRPr="00837B66">
        <w:rPr>
          <w:rFonts w:ascii="Times New Roman" w:hAnsi="Times New Roman"/>
        </w:rPr>
        <w:t xml:space="preserve">online survey in which they are to quantitatively rate and qualitatively describe their </w:t>
      </w:r>
      <w:r w:rsidR="007F4D10">
        <w:rPr>
          <w:rFonts w:ascii="Times New Roman" w:hAnsi="Times New Roman"/>
        </w:rPr>
        <w:t>internship</w:t>
      </w:r>
      <w:r w:rsidR="007F4D10" w:rsidRPr="00837B66">
        <w:rPr>
          <w:rFonts w:ascii="Times New Roman" w:hAnsi="Times New Roman"/>
        </w:rPr>
        <w:t xml:space="preserve"> </w:t>
      </w:r>
      <w:r w:rsidRPr="00837B66">
        <w:rPr>
          <w:rFonts w:ascii="Times New Roman" w:hAnsi="Times New Roman"/>
        </w:rPr>
        <w:t xml:space="preserve">experience, including </w:t>
      </w:r>
      <w:r w:rsidR="0009125C" w:rsidRPr="00837B66">
        <w:rPr>
          <w:rFonts w:ascii="Times New Roman" w:hAnsi="Times New Roman"/>
        </w:rPr>
        <w:t>whether</w:t>
      </w:r>
      <w:r w:rsidRPr="00837B66">
        <w:rPr>
          <w:rFonts w:ascii="Times New Roman" w:hAnsi="Times New Roman"/>
        </w:rPr>
        <w:t xml:space="preserve"> they would recommend their </w:t>
      </w:r>
      <w:r w:rsidR="007F4D10">
        <w:rPr>
          <w:rFonts w:ascii="Times New Roman" w:hAnsi="Times New Roman"/>
        </w:rPr>
        <w:t>internship</w:t>
      </w:r>
      <w:r w:rsidR="007F4D10" w:rsidRPr="00837B66">
        <w:rPr>
          <w:rFonts w:ascii="Times New Roman" w:hAnsi="Times New Roman"/>
        </w:rPr>
        <w:t xml:space="preserve"> </w:t>
      </w:r>
      <w:r w:rsidRPr="00837B66">
        <w:rPr>
          <w:rFonts w:ascii="Times New Roman" w:hAnsi="Times New Roman"/>
        </w:rPr>
        <w:t xml:space="preserve">site to future MFT students and why. Completed site evaluations are then posted </w:t>
      </w:r>
      <w:r w:rsidR="00800825">
        <w:rPr>
          <w:rFonts w:ascii="Times New Roman" w:hAnsi="Times New Roman"/>
        </w:rPr>
        <w:t>i</w:t>
      </w:r>
      <w:r w:rsidRPr="00837B66">
        <w:rPr>
          <w:rFonts w:ascii="Times New Roman" w:hAnsi="Times New Roman"/>
        </w:rPr>
        <w:t xml:space="preserve">n the </w:t>
      </w:r>
      <w:r w:rsidR="00800825">
        <w:rPr>
          <w:rFonts w:ascii="Times New Roman" w:hAnsi="Times New Roman"/>
        </w:rPr>
        <w:t>MFT Student Resources folder</w:t>
      </w:r>
      <w:r w:rsidRPr="00837B66">
        <w:rPr>
          <w:rFonts w:ascii="Times New Roman" w:hAnsi="Times New Roman"/>
        </w:rPr>
        <w:t xml:space="preserve"> </w:t>
      </w:r>
      <w:r w:rsidR="00800825">
        <w:rPr>
          <w:rFonts w:ascii="Times New Roman" w:hAnsi="Times New Roman"/>
        </w:rPr>
        <w:t xml:space="preserve">on </w:t>
      </w:r>
      <w:hyperlink r:id="rId44" w:history="1">
        <w:r w:rsidR="00800825" w:rsidRPr="00800825">
          <w:rPr>
            <w:rStyle w:val="Hyperlink"/>
            <w:rFonts w:ascii="Times New Roman" w:hAnsi="Times New Roman"/>
          </w:rPr>
          <w:t>Box</w:t>
        </w:r>
      </w:hyperlink>
      <w:r w:rsidR="00800825">
        <w:rPr>
          <w:rFonts w:ascii="Times New Roman" w:hAnsi="Times New Roman"/>
        </w:rPr>
        <w:t xml:space="preserve"> </w:t>
      </w:r>
      <w:r w:rsidRPr="00837B66">
        <w:rPr>
          <w:rFonts w:ascii="Times New Roman" w:hAnsi="Times New Roman"/>
        </w:rPr>
        <w:t xml:space="preserve">for future students to reference when researching potential </w:t>
      </w:r>
      <w:r w:rsidR="007F4D10">
        <w:rPr>
          <w:rFonts w:ascii="Times New Roman" w:hAnsi="Times New Roman"/>
        </w:rPr>
        <w:t>internship</w:t>
      </w:r>
      <w:r w:rsidR="007F4D10" w:rsidRPr="00837B66">
        <w:rPr>
          <w:rFonts w:ascii="Times New Roman" w:hAnsi="Times New Roman"/>
        </w:rPr>
        <w:t xml:space="preserve"> </w:t>
      </w:r>
      <w:r w:rsidRPr="00837B66">
        <w:rPr>
          <w:rFonts w:ascii="Times New Roman" w:hAnsi="Times New Roman"/>
        </w:rPr>
        <w:t>placement sites.</w:t>
      </w:r>
    </w:p>
    <w:p w14:paraId="32BE8490" w14:textId="6E251EF6" w:rsidR="489313E2" w:rsidRPr="00837B66" w:rsidRDefault="489313E2" w:rsidP="000B48EF">
      <w:pPr>
        <w:ind w:firstLine="360"/>
        <w:rPr>
          <w:rFonts w:ascii="Times New Roman" w:hAnsi="Times New Roman"/>
        </w:rPr>
      </w:pPr>
      <w:r w:rsidRPr="00837B66">
        <w:rPr>
          <w:rFonts w:ascii="Times New Roman" w:hAnsi="Times New Roman"/>
        </w:rPr>
        <w:t xml:space="preserve">Students also have the right to lodge formal grievances with the MFT Program Director or the MFT Clinical Training Coordinator regarding their </w:t>
      </w:r>
      <w:r w:rsidR="00980C98">
        <w:rPr>
          <w:rFonts w:ascii="Times New Roman" w:hAnsi="Times New Roman"/>
        </w:rPr>
        <w:t>internship</w:t>
      </w:r>
      <w:r w:rsidR="00980C98" w:rsidRPr="00837B66">
        <w:rPr>
          <w:rFonts w:ascii="Times New Roman" w:hAnsi="Times New Roman"/>
        </w:rPr>
        <w:t xml:space="preserve"> </w:t>
      </w:r>
      <w:r w:rsidRPr="00837B66">
        <w:rPr>
          <w:rFonts w:ascii="Times New Roman" w:hAnsi="Times New Roman"/>
        </w:rPr>
        <w:t>site placement experiences, and to have these grievances processed and addressed in a timely manner.</w:t>
      </w:r>
    </w:p>
    <w:p w14:paraId="3B2F970B" w14:textId="77777777" w:rsidR="000B48EF" w:rsidRPr="00837B66" w:rsidRDefault="000B48EF" w:rsidP="000B48EF">
      <w:pPr>
        <w:ind w:firstLine="360"/>
        <w:rPr>
          <w:rFonts w:ascii="Times New Roman" w:hAnsi="Times New Roman"/>
        </w:rPr>
      </w:pPr>
    </w:p>
    <w:p w14:paraId="4BAE57B2" w14:textId="07461F11" w:rsidR="489313E2" w:rsidRPr="00837B66" w:rsidRDefault="489313E2" w:rsidP="00092699">
      <w:pPr>
        <w:spacing w:after="120"/>
        <w:rPr>
          <w:rFonts w:ascii="Times New Roman" w:hAnsi="Times New Roman"/>
          <w:b/>
          <w:bCs/>
        </w:rPr>
      </w:pPr>
      <w:r w:rsidRPr="00837B66">
        <w:rPr>
          <w:rFonts w:ascii="Times New Roman" w:hAnsi="Times New Roman"/>
          <w:b/>
          <w:bCs/>
        </w:rPr>
        <w:t>Partnering Sites</w:t>
      </w:r>
    </w:p>
    <w:p w14:paraId="388E25EE" w14:textId="6EF57A4A" w:rsidR="489313E2" w:rsidRPr="00837B66" w:rsidRDefault="00980C98" w:rsidP="00092699">
      <w:pPr>
        <w:spacing w:after="120"/>
        <w:ind w:firstLine="360"/>
        <w:rPr>
          <w:rFonts w:ascii="Times New Roman" w:hAnsi="Times New Roman"/>
        </w:rPr>
      </w:pPr>
      <w:r>
        <w:rPr>
          <w:rFonts w:ascii="Times New Roman" w:hAnsi="Times New Roman"/>
        </w:rPr>
        <w:t>Internship</w:t>
      </w:r>
      <w:r w:rsidRPr="00837B66">
        <w:rPr>
          <w:rFonts w:ascii="Times New Roman" w:hAnsi="Times New Roman"/>
        </w:rPr>
        <w:t xml:space="preserve"> </w:t>
      </w:r>
      <w:r w:rsidR="489313E2" w:rsidRPr="00837B66">
        <w:rPr>
          <w:rFonts w:ascii="Times New Roman" w:hAnsi="Times New Roman"/>
        </w:rPr>
        <w:t xml:space="preserve">sites that partner with the MFT program are responsible for providing MFT students with adequate clinical and supervisory experiences, including offering students the number and type of clinical and supervision hours they are required to accrue for graduation. Partnering sites are also responsible for providing timely feedback to the MFT Clinical Training Coordinator regarding any pertinent in-house policy or procedural changes, student-related difficulties, or other extraordinary occurrences affecting and/or involving Wheaton College MFT students. </w:t>
      </w:r>
    </w:p>
    <w:p w14:paraId="79569C76" w14:textId="26A01DAF" w:rsidR="489313E2" w:rsidRPr="00837B66" w:rsidRDefault="00980C98" w:rsidP="000408E0">
      <w:pPr>
        <w:ind w:firstLine="360"/>
        <w:rPr>
          <w:rFonts w:ascii="Times New Roman" w:hAnsi="Times New Roman"/>
        </w:rPr>
      </w:pPr>
      <w:r>
        <w:rPr>
          <w:rFonts w:ascii="Times New Roman" w:hAnsi="Times New Roman"/>
        </w:rPr>
        <w:t>Internship</w:t>
      </w:r>
      <w:r w:rsidRPr="00837B66">
        <w:rPr>
          <w:rFonts w:ascii="Times New Roman" w:hAnsi="Times New Roman"/>
        </w:rPr>
        <w:t xml:space="preserve"> </w:t>
      </w:r>
      <w:r w:rsidR="489313E2" w:rsidRPr="00837B66">
        <w:rPr>
          <w:rFonts w:ascii="Times New Roman" w:hAnsi="Times New Roman"/>
        </w:rPr>
        <w:t xml:space="preserve">sites affiliated with the MFT program also hold the right to accept or reject MFT student </w:t>
      </w:r>
      <w:r>
        <w:rPr>
          <w:rFonts w:ascii="Times New Roman" w:hAnsi="Times New Roman"/>
        </w:rPr>
        <w:t>internship</w:t>
      </w:r>
      <w:r w:rsidRPr="00837B66">
        <w:rPr>
          <w:rFonts w:ascii="Times New Roman" w:hAnsi="Times New Roman"/>
        </w:rPr>
        <w:t xml:space="preserve"> </w:t>
      </w:r>
      <w:r w:rsidR="489313E2" w:rsidRPr="00837B66">
        <w:rPr>
          <w:rFonts w:ascii="Times New Roman" w:hAnsi="Times New Roman"/>
        </w:rPr>
        <w:t xml:space="preserve">applicants based on specific site-related needs or other special selection criteria. Partnering sites may also lodge formal complaints with the MFT Clinical Training Coordinator regarding MFT </w:t>
      </w:r>
      <w:r w:rsidR="00BF4ACC">
        <w:rPr>
          <w:rFonts w:ascii="Times New Roman" w:hAnsi="Times New Roman"/>
        </w:rPr>
        <w:t>internship</w:t>
      </w:r>
      <w:r w:rsidR="489313E2" w:rsidRPr="00837B66">
        <w:rPr>
          <w:rFonts w:ascii="Times New Roman" w:hAnsi="Times New Roman"/>
        </w:rPr>
        <w:t xml:space="preserve"> students and, if no suitable alternative can be reached, to terminate a student’s </w:t>
      </w:r>
      <w:r>
        <w:rPr>
          <w:rFonts w:ascii="Times New Roman" w:hAnsi="Times New Roman"/>
        </w:rPr>
        <w:t>internship</w:t>
      </w:r>
      <w:r w:rsidRPr="00837B66">
        <w:rPr>
          <w:rFonts w:ascii="Times New Roman" w:hAnsi="Times New Roman"/>
        </w:rPr>
        <w:t xml:space="preserve"> </w:t>
      </w:r>
      <w:r w:rsidR="489313E2" w:rsidRPr="00837B66">
        <w:rPr>
          <w:rFonts w:ascii="Times New Roman" w:hAnsi="Times New Roman"/>
        </w:rPr>
        <w:t xml:space="preserve">placement in the midst of the </w:t>
      </w:r>
      <w:r>
        <w:rPr>
          <w:rFonts w:ascii="Times New Roman" w:hAnsi="Times New Roman"/>
        </w:rPr>
        <w:t>internship</w:t>
      </w:r>
      <w:r w:rsidRPr="00837B66">
        <w:rPr>
          <w:rFonts w:ascii="Times New Roman" w:hAnsi="Times New Roman"/>
        </w:rPr>
        <w:t xml:space="preserve"> </w:t>
      </w:r>
      <w:r w:rsidR="489313E2" w:rsidRPr="00837B66">
        <w:rPr>
          <w:rFonts w:ascii="Times New Roman" w:hAnsi="Times New Roman"/>
        </w:rPr>
        <w:t xml:space="preserve">experience (provided proper notification of </w:t>
      </w:r>
      <w:r>
        <w:rPr>
          <w:rFonts w:ascii="Times New Roman" w:hAnsi="Times New Roman"/>
        </w:rPr>
        <w:t>internship</w:t>
      </w:r>
      <w:r w:rsidRPr="00837B66">
        <w:rPr>
          <w:rFonts w:ascii="Times New Roman" w:hAnsi="Times New Roman"/>
        </w:rPr>
        <w:t xml:space="preserve"> </w:t>
      </w:r>
      <w:r w:rsidR="489313E2" w:rsidRPr="00837B66">
        <w:rPr>
          <w:rFonts w:ascii="Times New Roman" w:hAnsi="Times New Roman"/>
        </w:rPr>
        <w:t>termination has been given to all parties involved).</w:t>
      </w:r>
    </w:p>
    <w:p w14:paraId="49E7CFB0" w14:textId="0B594E6C" w:rsidR="489313E2" w:rsidRPr="00837B66" w:rsidRDefault="489313E2" w:rsidP="489313E2">
      <w:pPr>
        <w:rPr>
          <w:rFonts w:ascii="Times New Roman" w:hAnsi="Times New Roman"/>
        </w:rPr>
      </w:pPr>
    </w:p>
    <w:p w14:paraId="7BEA44E3" w14:textId="36677D38" w:rsidR="489313E2" w:rsidRPr="00837B66" w:rsidRDefault="00092699" w:rsidP="000B48EF">
      <w:pPr>
        <w:pStyle w:val="Heading3"/>
        <w:spacing w:line="240" w:lineRule="auto"/>
        <w:rPr>
          <w:rFonts w:ascii="Times New Roman" w:hAnsi="Times New Roman"/>
          <w:sz w:val="28"/>
        </w:rPr>
      </w:pPr>
      <w:bookmarkStart w:id="251" w:name="_Toc175168893"/>
      <w:r w:rsidRPr="00837B66">
        <w:rPr>
          <w:rFonts w:ascii="Times New Roman" w:hAnsi="Times New Roman"/>
          <w:sz w:val="28"/>
        </w:rPr>
        <w:t>Site Supervisors and Seminar Group Leaders</w:t>
      </w:r>
      <w:bookmarkEnd w:id="251"/>
    </w:p>
    <w:p w14:paraId="3B3B9221" w14:textId="77777777" w:rsidR="000B48EF" w:rsidRPr="00837B66" w:rsidRDefault="000B48EF" w:rsidP="000B48EF">
      <w:pPr>
        <w:rPr>
          <w:rFonts w:ascii="Times New Roman" w:hAnsi="Times New Roman"/>
        </w:rPr>
      </w:pPr>
    </w:p>
    <w:p w14:paraId="6C17F090" w14:textId="1C143CCA" w:rsidR="489313E2" w:rsidRPr="00837B66" w:rsidRDefault="489313E2" w:rsidP="00745284">
      <w:pPr>
        <w:spacing w:after="120"/>
        <w:ind w:firstLine="360"/>
        <w:rPr>
          <w:rFonts w:ascii="Times New Roman" w:hAnsi="Times New Roman"/>
        </w:rPr>
      </w:pPr>
      <w:r w:rsidRPr="00837B66">
        <w:rPr>
          <w:rFonts w:ascii="Times New Roman" w:hAnsi="Times New Roman"/>
        </w:rPr>
        <w:t xml:space="preserve">Because students in their second year of the MFT program receive supervision from both their site supervisors and their </w:t>
      </w:r>
      <w:r w:rsidR="00E65E51">
        <w:rPr>
          <w:rFonts w:ascii="Times New Roman" w:hAnsi="Times New Roman"/>
        </w:rPr>
        <w:t>faculty supervisor</w:t>
      </w:r>
      <w:r w:rsidRPr="00837B66">
        <w:rPr>
          <w:rFonts w:ascii="Times New Roman" w:hAnsi="Times New Roman"/>
        </w:rPr>
        <w:t>, it is important to distinguish between the roles of each individual.</w:t>
      </w:r>
    </w:p>
    <w:p w14:paraId="1EFBAE96" w14:textId="5D5280B9" w:rsidR="489313E2" w:rsidRPr="00837B66" w:rsidRDefault="489313E2" w:rsidP="000408E0">
      <w:pPr>
        <w:ind w:firstLine="360"/>
        <w:rPr>
          <w:rFonts w:ascii="Times New Roman" w:hAnsi="Times New Roman"/>
        </w:rPr>
      </w:pPr>
      <w:r w:rsidRPr="00837B66">
        <w:rPr>
          <w:rFonts w:ascii="Times New Roman" w:hAnsi="Times New Roman"/>
        </w:rPr>
        <w:t xml:space="preserve">Students’ </w:t>
      </w:r>
      <w:r w:rsidRPr="00837B66">
        <w:rPr>
          <w:rFonts w:ascii="Times New Roman" w:hAnsi="Times New Roman"/>
          <w:bCs/>
          <w:i/>
          <w:iCs/>
        </w:rPr>
        <w:t>site supervisors</w:t>
      </w:r>
      <w:r w:rsidRPr="00837B66">
        <w:rPr>
          <w:rFonts w:ascii="Times New Roman" w:hAnsi="Times New Roman"/>
        </w:rPr>
        <w:t xml:space="preserve">, employed by </w:t>
      </w:r>
      <w:r w:rsidR="00E65E51">
        <w:rPr>
          <w:rFonts w:ascii="Times New Roman" w:hAnsi="Times New Roman"/>
        </w:rPr>
        <w:t>internship</w:t>
      </w:r>
      <w:r w:rsidR="00E65E51" w:rsidRPr="00837B66">
        <w:rPr>
          <w:rFonts w:ascii="Times New Roman" w:hAnsi="Times New Roman"/>
        </w:rPr>
        <w:t xml:space="preserve"> </w:t>
      </w:r>
      <w:r w:rsidRPr="00837B66">
        <w:rPr>
          <w:rFonts w:ascii="Times New Roman" w:hAnsi="Times New Roman"/>
        </w:rPr>
        <w:t xml:space="preserve">sites partnering with the MFT program, take direct responsibility for students’ clinical work and the welfare of the clients under students’ care. By contrast, </w:t>
      </w:r>
      <w:r w:rsidR="00A753F3">
        <w:rPr>
          <w:rFonts w:ascii="Times New Roman" w:hAnsi="Times New Roman"/>
          <w:bCs/>
          <w:i/>
          <w:iCs/>
        </w:rPr>
        <w:t>faculty supervisors</w:t>
      </w:r>
      <w:r w:rsidRPr="00837B66">
        <w:rPr>
          <w:rFonts w:ascii="Times New Roman" w:hAnsi="Times New Roman"/>
        </w:rPr>
        <w:t xml:space="preserve"> do not assume direct professional responsibility for the clinical work being performed by their students. As such, if a conflict arises between the clinical feedback a student receives from his/her site supervisor and that of his/her </w:t>
      </w:r>
      <w:r w:rsidR="00A753F3">
        <w:rPr>
          <w:rFonts w:ascii="Times New Roman" w:hAnsi="Times New Roman"/>
        </w:rPr>
        <w:t>faculty supervisor</w:t>
      </w:r>
      <w:r w:rsidRPr="00837B66">
        <w:rPr>
          <w:rFonts w:ascii="Times New Roman" w:hAnsi="Times New Roman"/>
        </w:rPr>
        <w:t xml:space="preserve">, </w:t>
      </w:r>
      <w:r w:rsidRPr="00837B66">
        <w:rPr>
          <w:rFonts w:ascii="Times New Roman" w:hAnsi="Times New Roman"/>
          <w:i/>
          <w:iCs/>
        </w:rPr>
        <w:t xml:space="preserve">the student must prioritize the feedback </w:t>
      </w:r>
      <w:r w:rsidRPr="00837B66">
        <w:rPr>
          <w:rFonts w:ascii="Times New Roman" w:hAnsi="Times New Roman"/>
          <w:i/>
          <w:iCs/>
        </w:rPr>
        <w:lastRenderedPageBreak/>
        <w:t xml:space="preserve">given by the site supervisor, as it is the site supervisor who is responsible for the welfare of the clients under the student’s care.  </w:t>
      </w:r>
    </w:p>
    <w:p w14:paraId="71CDCC84" w14:textId="4F65CAF7" w:rsidR="489313E2" w:rsidRPr="00837B66" w:rsidRDefault="489313E2" w:rsidP="489313E2">
      <w:pPr>
        <w:rPr>
          <w:rFonts w:ascii="Times New Roman" w:hAnsi="Times New Roman"/>
        </w:rPr>
      </w:pPr>
    </w:p>
    <w:p w14:paraId="1A016302" w14:textId="1B11AEC1" w:rsidR="489313E2" w:rsidRPr="00837B66" w:rsidRDefault="00092699" w:rsidP="000B48EF">
      <w:pPr>
        <w:pStyle w:val="Heading3"/>
        <w:spacing w:line="240" w:lineRule="auto"/>
        <w:rPr>
          <w:rFonts w:ascii="Times New Roman" w:hAnsi="Times New Roman"/>
          <w:sz w:val="28"/>
          <w:szCs w:val="28"/>
        </w:rPr>
      </w:pPr>
      <w:bookmarkStart w:id="252" w:name="_Toc175168894"/>
      <w:r w:rsidRPr="00837B66">
        <w:rPr>
          <w:rFonts w:ascii="Times New Roman" w:hAnsi="Times New Roman"/>
          <w:sz w:val="28"/>
          <w:szCs w:val="28"/>
        </w:rPr>
        <w:t>Clinical Training Grievance Procedure</w:t>
      </w:r>
      <w:bookmarkEnd w:id="252"/>
    </w:p>
    <w:p w14:paraId="1069EA33" w14:textId="77777777" w:rsidR="000B48EF" w:rsidRPr="00837B66" w:rsidRDefault="000B48EF" w:rsidP="000B48EF">
      <w:pPr>
        <w:rPr>
          <w:rFonts w:ascii="Times New Roman" w:hAnsi="Times New Roman"/>
        </w:rPr>
      </w:pPr>
    </w:p>
    <w:p w14:paraId="792DAF8D" w14:textId="66A47E60" w:rsidR="489313E2" w:rsidRPr="00837B66" w:rsidRDefault="009F2E90" w:rsidP="000408E0">
      <w:pPr>
        <w:ind w:firstLine="360"/>
        <w:rPr>
          <w:rFonts w:ascii="Times New Roman" w:hAnsi="Times New Roman"/>
        </w:rPr>
      </w:pPr>
      <w:r w:rsidRPr="00837B66">
        <w:rPr>
          <w:rFonts w:ascii="Times New Roman" w:hAnsi="Times New Roman"/>
        </w:rPr>
        <w:t xml:space="preserve">Please see section 5.6 for information regarding the grievance procedure between a student and their </w:t>
      </w:r>
      <w:r w:rsidR="005E2222">
        <w:rPr>
          <w:rFonts w:ascii="Times New Roman" w:hAnsi="Times New Roman"/>
        </w:rPr>
        <w:t>internship</w:t>
      </w:r>
      <w:r w:rsidR="005E2222" w:rsidRPr="00837B66">
        <w:rPr>
          <w:rFonts w:ascii="Times New Roman" w:hAnsi="Times New Roman"/>
        </w:rPr>
        <w:t xml:space="preserve"> </w:t>
      </w:r>
      <w:r w:rsidRPr="00837B66">
        <w:rPr>
          <w:rFonts w:ascii="Times New Roman" w:hAnsi="Times New Roman"/>
        </w:rPr>
        <w:t>site.</w:t>
      </w:r>
    </w:p>
    <w:p w14:paraId="3713875A" w14:textId="77777777" w:rsidR="000408E0" w:rsidRPr="00837B66" w:rsidRDefault="000408E0" w:rsidP="000408E0">
      <w:pPr>
        <w:ind w:firstLine="360"/>
        <w:rPr>
          <w:rFonts w:ascii="Times New Roman" w:hAnsi="Times New Roman"/>
        </w:rPr>
      </w:pPr>
    </w:p>
    <w:p w14:paraId="4AE07CE4" w14:textId="517BC540" w:rsidR="489313E2" w:rsidRPr="00837B66" w:rsidRDefault="00F64A8B" w:rsidP="000408E0">
      <w:pPr>
        <w:pStyle w:val="Heading2"/>
        <w:spacing w:after="0" w:line="240" w:lineRule="auto"/>
        <w:jc w:val="left"/>
        <w:rPr>
          <w:rFonts w:ascii="Times New Roman" w:hAnsi="Times New Roman"/>
          <w:sz w:val="32"/>
          <w:szCs w:val="32"/>
        </w:rPr>
      </w:pPr>
      <w:bookmarkStart w:id="253" w:name="_Toc175168895"/>
      <w:r w:rsidRPr="00837B66">
        <w:rPr>
          <w:rFonts w:ascii="Times New Roman" w:hAnsi="Times New Roman"/>
          <w:sz w:val="32"/>
          <w:szCs w:val="32"/>
        </w:rPr>
        <w:t>4.6</w:t>
      </w:r>
      <w:r w:rsidR="6CE6126B" w:rsidRPr="00837B66">
        <w:rPr>
          <w:rFonts w:ascii="Times New Roman" w:hAnsi="Times New Roman"/>
          <w:sz w:val="32"/>
          <w:szCs w:val="32"/>
        </w:rPr>
        <w:t xml:space="preserve"> </w:t>
      </w:r>
      <w:r w:rsidR="00092699" w:rsidRPr="00837B66">
        <w:rPr>
          <w:rFonts w:ascii="Times New Roman" w:hAnsi="Times New Roman"/>
          <w:i/>
          <w:iCs/>
          <w:sz w:val="32"/>
          <w:szCs w:val="32"/>
        </w:rPr>
        <w:t>IN PROGRESS</w:t>
      </w:r>
      <w:r w:rsidR="005370BD" w:rsidRPr="00837B66">
        <w:rPr>
          <w:rFonts w:ascii="Times New Roman" w:hAnsi="Times New Roman"/>
          <w:sz w:val="32"/>
          <w:szCs w:val="32"/>
        </w:rPr>
        <w:t xml:space="preserve"> </w:t>
      </w:r>
      <w:r w:rsidR="005370BD" w:rsidRPr="00837B66">
        <w:rPr>
          <w:rFonts w:ascii="Times New Roman" w:hAnsi="Times New Roman"/>
          <w:i/>
          <w:iCs/>
          <w:sz w:val="32"/>
          <w:szCs w:val="32"/>
        </w:rPr>
        <w:t>(IP)</w:t>
      </w:r>
      <w:r w:rsidR="00092699" w:rsidRPr="00837B66">
        <w:rPr>
          <w:rFonts w:ascii="Times New Roman" w:hAnsi="Times New Roman"/>
          <w:sz w:val="32"/>
          <w:szCs w:val="32"/>
        </w:rPr>
        <w:t xml:space="preserve"> STATUS &amp; ADVANCED </w:t>
      </w:r>
      <w:r w:rsidR="00800825">
        <w:rPr>
          <w:rFonts w:ascii="Times New Roman" w:hAnsi="Times New Roman"/>
          <w:sz w:val="32"/>
          <w:szCs w:val="32"/>
        </w:rPr>
        <w:t>INTERNSHIP &amp; SUPERVISION (AIS)</w:t>
      </w:r>
      <w:bookmarkEnd w:id="253"/>
    </w:p>
    <w:p w14:paraId="3EEABB32" w14:textId="77777777" w:rsidR="000408E0" w:rsidRPr="00837B66" w:rsidRDefault="000408E0" w:rsidP="00972BFA">
      <w:pPr>
        <w:rPr>
          <w:rFonts w:ascii="Times New Roman" w:hAnsi="Times New Roman"/>
        </w:rPr>
      </w:pPr>
    </w:p>
    <w:p w14:paraId="30420E58" w14:textId="1B06FA45" w:rsidR="008D3C7D" w:rsidRPr="00837B66" w:rsidRDefault="489313E2" w:rsidP="0073701B">
      <w:pPr>
        <w:ind w:firstLine="360"/>
        <w:rPr>
          <w:rFonts w:ascii="Times New Roman" w:hAnsi="Times New Roman"/>
        </w:rPr>
      </w:pPr>
      <w:r w:rsidRPr="00837B66">
        <w:rPr>
          <w:rFonts w:ascii="Times New Roman" w:hAnsi="Times New Roman"/>
        </w:rPr>
        <w:t xml:space="preserve">Students who have not met the MFT program’s minimum clinical training requirements by </w:t>
      </w:r>
      <w:r w:rsidR="00DD5203" w:rsidRPr="00837B66">
        <w:rPr>
          <w:rFonts w:ascii="Times New Roman" w:hAnsi="Times New Roman"/>
        </w:rPr>
        <w:t>the last day of spring finals</w:t>
      </w:r>
      <w:r w:rsidRPr="00837B66">
        <w:rPr>
          <w:rFonts w:ascii="Times New Roman" w:hAnsi="Times New Roman"/>
        </w:rPr>
        <w:t xml:space="preserve"> of their second year in the MFT program will be required to take an </w:t>
      </w:r>
      <w:r w:rsidR="005370BD" w:rsidRPr="00837B66">
        <w:rPr>
          <w:rFonts w:ascii="Times New Roman" w:hAnsi="Times New Roman"/>
          <w:i/>
          <w:iCs/>
        </w:rPr>
        <w:t>I</w:t>
      </w:r>
      <w:r w:rsidRPr="00837B66">
        <w:rPr>
          <w:rFonts w:ascii="Times New Roman" w:hAnsi="Times New Roman"/>
          <w:i/>
          <w:iCs/>
        </w:rPr>
        <w:t xml:space="preserve">n </w:t>
      </w:r>
      <w:r w:rsidR="005370BD" w:rsidRPr="00837B66">
        <w:rPr>
          <w:rFonts w:ascii="Times New Roman" w:hAnsi="Times New Roman"/>
          <w:i/>
          <w:iCs/>
        </w:rPr>
        <w:t>P</w:t>
      </w:r>
      <w:r w:rsidRPr="00837B66">
        <w:rPr>
          <w:rFonts w:ascii="Times New Roman" w:hAnsi="Times New Roman"/>
          <w:i/>
          <w:iCs/>
        </w:rPr>
        <w:t>rogress</w:t>
      </w:r>
      <w:r w:rsidRPr="00837B66">
        <w:rPr>
          <w:rFonts w:ascii="Times New Roman" w:hAnsi="Times New Roman"/>
        </w:rPr>
        <w:t xml:space="preserve"> </w:t>
      </w:r>
      <w:r w:rsidRPr="00837B66">
        <w:rPr>
          <w:rFonts w:ascii="Times New Roman" w:hAnsi="Times New Roman"/>
          <w:i/>
          <w:iCs/>
        </w:rPr>
        <w:t>(IP)</w:t>
      </w:r>
      <w:r w:rsidRPr="00837B66">
        <w:rPr>
          <w:rFonts w:ascii="Times New Roman" w:hAnsi="Times New Roman"/>
        </w:rPr>
        <w:t xml:space="preserve"> grade for their spring semester </w:t>
      </w:r>
      <w:r w:rsidR="007E0407">
        <w:rPr>
          <w:rFonts w:ascii="Times New Roman" w:hAnsi="Times New Roman"/>
        </w:rPr>
        <w:t>Internship</w:t>
      </w:r>
      <w:r w:rsidR="007E0407" w:rsidRPr="00837B66">
        <w:rPr>
          <w:rFonts w:ascii="Times New Roman" w:hAnsi="Times New Roman"/>
        </w:rPr>
        <w:t xml:space="preserve"> </w:t>
      </w:r>
      <w:r w:rsidR="007E0407">
        <w:rPr>
          <w:rFonts w:ascii="Times New Roman" w:hAnsi="Times New Roman"/>
        </w:rPr>
        <w:t>&amp; Supervision class</w:t>
      </w:r>
      <w:r w:rsidR="005E13BC" w:rsidRPr="00837B66">
        <w:rPr>
          <w:rFonts w:ascii="Times New Roman" w:hAnsi="Times New Roman"/>
        </w:rPr>
        <w:t>, which allow</w:t>
      </w:r>
      <w:r w:rsidR="008D3C7D" w:rsidRPr="00837B66">
        <w:rPr>
          <w:rFonts w:ascii="Times New Roman" w:hAnsi="Times New Roman"/>
        </w:rPr>
        <w:t>s</w:t>
      </w:r>
      <w:r w:rsidR="005E13BC" w:rsidRPr="00837B66">
        <w:rPr>
          <w:rFonts w:ascii="Times New Roman" w:hAnsi="Times New Roman"/>
        </w:rPr>
        <w:t xml:space="preserve"> them to continue working toward their clinical requirements through August 31</w:t>
      </w:r>
      <w:r w:rsidR="009C6CBF" w:rsidRPr="009C6CBF">
        <w:rPr>
          <w:rFonts w:ascii="Times New Roman" w:hAnsi="Times New Roman"/>
          <w:vertAlign w:val="superscript"/>
        </w:rPr>
        <w:t>st</w:t>
      </w:r>
      <w:r w:rsidR="005E10BB">
        <w:rPr>
          <w:rFonts w:ascii="Times New Roman" w:hAnsi="Times New Roman"/>
        </w:rPr>
        <w:t xml:space="preserve"> or longer as needed</w:t>
      </w:r>
      <w:r w:rsidR="005E13BC" w:rsidRPr="00837B66">
        <w:rPr>
          <w:rFonts w:ascii="Times New Roman" w:hAnsi="Times New Roman"/>
        </w:rPr>
        <w:t xml:space="preserve">.  </w:t>
      </w:r>
    </w:p>
    <w:p w14:paraId="1A6F7038" w14:textId="014C7160" w:rsidR="489313E2" w:rsidRPr="00837B66" w:rsidRDefault="008D3C7D" w:rsidP="0073701B">
      <w:pPr>
        <w:ind w:firstLine="360"/>
        <w:rPr>
          <w:rFonts w:ascii="Times New Roman" w:hAnsi="Times New Roman"/>
        </w:rPr>
      </w:pPr>
      <w:r w:rsidRPr="00837B66">
        <w:rPr>
          <w:rFonts w:ascii="Times New Roman" w:hAnsi="Times New Roman"/>
        </w:rPr>
        <w:t>If a student has not completed their clinical requirements by August 31</w:t>
      </w:r>
      <w:r w:rsidR="009C6CBF" w:rsidRPr="009C6CBF">
        <w:rPr>
          <w:rFonts w:ascii="Times New Roman" w:hAnsi="Times New Roman"/>
          <w:vertAlign w:val="superscript"/>
        </w:rPr>
        <w:t>st</w:t>
      </w:r>
      <w:r w:rsidRPr="00837B66">
        <w:rPr>
          <w:rFonts w:ascii="Times New Roman" w:hAnsi="Times New Roman"/>
        </w:rPr>
        <w:t xml:space="preserve">, he/she will register for Advanced </w:t>
      </w:r>
      <w:r w:rsidR="00FC510D">
        <w:rPr>
          <w:rFonts w:ascii="Times New Roman" w:hAnsi="Times New Roman"/>
        </w:rPr>
        <w:t>Internship &amp; Supervision</w:t>
      </w:r>
      <w:r w:rsidRPr="00837B66">
        <w:rPr>
          <w:rFonts w:ascii="Times New Roman" w:hAnsi="Times New Roman"/>
        </w:rPr>
        <w:t xml:space="preserve"> during the fall semester </w:t>
      </w:r>
      <w:r w:rsidR="489313E2" w:rsidRPr="00837B66">
        <w:rPr>
          <w:rFonts w:ascii="Times New Roman" w:hAnsi="Times New Roman"/>
        </w:rPr>
        <w:t xml:space="preserve">to remain actively enrolled in the MFT program </w:t>
      </w:r>
      <w:r w:rsidRPr="00837B66">
        <w:rPr>
          <w:rFonts w:ascii="Times New Roman" w:hAnsi="Times New Roman"/>
        </w:rPr>
        <w:t>and continue</w:t>
      </w:r>
      <w:r w:rsidR="489313E2" w:rsidRPr="00837B66">
        <w:rPr>
          <w:rFonts w:ascii="Times New Roman" w:hAnsi="Times New Roman"/>
        </w:rPr>
        <w:t xml:space="preserve"> work</w:t>
      </w:r>
      <w:r w:rsidRPr="00837B66">
        <w:rPr>
          <w:rFonts w:ascii="Times New Roman" w:hAnsi="Times New Roman"/>
        </w:rPr>
        <w:t>ing</w:t>
      </w:r>
      <w:r w:rsidR="489313E2" w:rsidRPr="00837B66">
        <w:rPr>
          <w:rFonts w:ascii="Times New Roman" w:hAnsi="Times New Roman"/>
        </w:rPr>
        <w:t xml:space="preserve"> toward accruing the clinical hours </w:t>
      </w:r>
      <w:r w:rsidRPr="00837B66">
        <w:rPr>
          <w:rFonts w:ascii="Times New Roman" w:hAnsi="Times New Roman"/>
        </w:rPr>
        <w:t>needed</w:t>
      </w:r>
      <w:r w:rsidR="489313E2" w:rsidRPr="00837B66">
        <w:rPr>
          <w:rFonts w:ascii="Times New Roman" w:hAnsi="Times New Roman"/>
        </w:rPr>
        <w:t xml:space="preserve"> to graduate.</w:t>
      </w:r>
    </w:p>
    <w:p w14:paraId="4EAD9B77" w14:textId="5686FDE8" w:rsidR="489313E2" w:rsidRPr="00837B66" w:rsidRDefault="489313E2" w:rsidP="489313E2">
      <w:pPr>
        <w:rPr>
          <w:rFonts w:ascii="Times New Roman" w:hAnsi="Times New Roman"/>
        </w:rPr>
      </w:pPr>
    </w:p>
    <w:p w14:paraId="4D544737" w14:textId="0143797F" w:rsidR="489313E2" w:rsidRPr="00837B66" w:rsidRDefault="00710281" w:rsidP="00040962">
      <w:pPr>
        <w:pStyle w:val="Heading3"/>
        <w:spacing w:line="240" w:lineRule="auto"/>
        <w:rPr>
          <w:rFonts w:ascii="Times New Roman" w:hAnsi="Times New Roman"/>
          <w:sz w:val="28"/>
        </w:rPr>
      </w:pPr>
      <w:bookmarkStart w:id="254" w:name="_Toc175168896"/>
      <w:r w:rsidRPr="00837B66">
        <w:rPr>
          <w:rFonts w:ascii="Times New Roman" w:hAnsi="Times New Roman"/>
          <w:sz w:val="28"/>
        </w:rPr>
        <w:t xml:space="preserve">Determining Need for IP Status and Advanced </w:t>
      </w:r>
      <w:r w:rsidR="00FC510D">
        <w:rPr>
          <w:rFonts w:ascii="Times New Roman" w:hAnsi="Times New Roman"/>
          <w:sz w:val="28"/>
        </w:rPr>
        <w:t>Internship &amp; Supervision</w:t>
      </w:r>
      <w:r w:rsidRPr="00837B66">
        <w:rPr>
          <w:rFonts w:ascii="Times New Roman" w:hAnsi="Times New Roman"/>
          <w:sz w:val="28"/>
        </w:rPr>
        <w:t xml:space="preserve"> Enrollment</w:t>
      </w:r>
      <w:bookmarkEnd w:id="254"/>
    </w:p>
    <w:p w14:paraId="2E4EBC0B" w14:textId="77777777" w:rsidR="00040962" w:rsidRPr="00837B66" w:rsidRDefault="00040962" w:rsidP="00040962">
      <w:pPr>
        <w:rPr>
          <w:rFonts w:ascii="Times New Roman" w:hAnsi="Times New Roman"/>
        </w:rPr>
      </w:pPr>
    </w:p>
    <w:p w14:paraId="59342044" w14:textId="11B09BD9" w:rsidR="489313E2" w:rsidRPr="00837B66" w:rsidRDefault="489313E2" w:rsidP="00F80B0E">
      <w:pPr>
        <w:spacing w:after="120"/>
        <w:rPr>
          <w:rFonts w:ascii="Times New Roman" w:hAnsi="Times New Roman"/>
          <w:b/>
          <w:bCs/>
        </w:rPr>
      </w:pPr>
      <w:r w:rsidRPr="00837B66">
        <w:rPr>
          <w:rFonts w:ascii="Times New Roman" w:hAnsi="Times New Roman"/>
          <w:b/>
          <w:bCs/>
          <w:i/>
          <w:iCs/>
        </w:rPr>
        <w:t>In Progress</w:t>
      </w:r>
      <w:r w:rsidR="001D4955" w:rsidRPr="00837B66">
        <w:rPr>
          <w:rFonts w:ascii="Times New Roman" w:hAnsi="Times New Roman"/>
          <w:b/>
          <w:bCs/>
          <w:i/>
          <w:iCs/>
        </w:rPr>
        <w:t xml:space="preserve"> (IP)</w:t>
      </w:r>
      <w:r w:rsidRPr="00837B66">
        <w:rPr>
          <w:rFonts w:ascii="Times New Roman" w:hAnsi="Times New Roman"/>
          <w:b/>
          <w:bCs/>
        </w:rPr>
        <w:t xml:space="preserve"> Status and Commencement</w:t>
      </w:r>
    </w:p>
    <w:p w14:paraId="555F8182" w14:textId="7053D921" w:rsidR="0073701B" w:rsidRPr="00837B66" w:rsidRDefault="00DE1509" w:rsidP="00F80B0E">
      <w:pPr>
        <w:spacing w:after="120"/>
        <w:ind w:firstLine="360"/>
        <w:rPr>
          <w:rFonts w:ascii="Times New Roman" w:hAnsi="Times New Roman"/>
        </w:rPr>
      </w:pPr>
      <w:r w:rsidRPr="00837B66">
        <w:rPr>
          <w:rFonts w:ascii="Times New Roman" w:hAnsi="Times New Roman"/>
        </w:rPr>
        <w:t>Students who have not completed</w:t>
      </w:r>
      <w:r w:rsidR="00414ECE" w:rsidRPr="00837B66">
        <w:rPr>
          <w:rFonts w:ascii="Times New Roman" w:hAnsi="Times New Roman"/>
        </w:rPr>
        <w:t xml:space="preserve"> all of </w:t>
      </w:r>
      <w:r w:rsidRPr="00837B66">
        <w:rPr>
          <w:rFonts w:ascii="Times New Roman" w:hAnsi="Times New Roman"/>
        </w:rPr>
        <w:t xml:space="preserve">their </w:t>
      </w:r>
      <w:r w:rsidR="00414ECE" w:rsidRPr="00837B66">
        <w:rPr>
          <w:rFonts w:ascii="Times New Roman" w:hAnsi="Times New Roman"/>
        </w:rPr>
        <w:t xml:space="preserve">required </w:t>
      </w:r>
      <w:r w:rsidRPr="00837B66">
        <w:rPr>
          <w:rFonts w:ascii="Times New Roman" w:hAnsi="Times New Roman"/>
        </w:rPr>
        <w:t xml:space="preserve">clinical hour requirements (refer back to sections 4.1 &amp; 4.2) by the end of the spring semester will be given an </w:t>
      </w:r>
      <w:r w:rsidR="001D4955" w:rsidRPr="00837B66">
        <w:rPr>
          <w:rFonts w:ascii="Times New Roman" w:hAnsi="Times New Roman"/>
          <w:i/>
          <w:iCs/>
        </w:rPr>
        <w:t>In Progress (IP)</w:t>
      </w:r>
      <w:r w:rsidRPr="00837B66">
        <w:rPr>
          <w:rFonts w:ascii="Times New Roman" w:hAnsi="Times New Roman"/>
        </w:rPr>
        <w:t xml:space="preserve"> grade for their spring </w:t>
      </w:r>
      <w:r w:rsidR="00F025A3">
        <w:rPr>
          <w:rFonts w:ascii="Times New Roman" w:hAnsi="Times New Roman"/>
        </w:rPr>
        <w:t>Internship &amp; Supervision class</w:t>
      </w:r>
      <w:r w:rsidRPr="00837B66">
        <w:rPr>
          <w:rFonts w:ascii="Times New Roman" w:hAnsi="Times New Roman"/>
        </w:rPr>
        <w:t xml:space="preserve">.  </w:t>
      </w:r>
      <w:r w:rsidR="489313E2" w:rsidRPr="00837B66">
        <w:rPr>
          <w:rFonts w:ascii="Times New Roman" w:hAnsi="Times New Roman"/>
        </w:rPr>
        <w:t>This IP status allows students to continue pursuing their remaining client contact hours over the summer.</w:t>
      </w:r>
    </w:p>
    <w:p w14:paraId="123AD0D0" w14:textId="1E252DA0" w:rsidR="489313E2" w:rsidRPr="00837B66" w:rsidRDefault="62AAD9A3" w:rsidP="00040962">
      <w:pPr>
        <w:ind w:firstLine="360"/>
        <w:rPr>
          <w:rFonts w:ascii="Times New Roman" w:hAnsi="Times New Roman"/>
        </w:rPr>
      </w:pPr>
      <w:r w:rsidRPr="00837B66">
        <w:rPr>
          <w:rFonts w:ascii="Times New Roman" w:hAnsi="Times New Roman"/>
        </w:rPr>
        <w:t xml:space="preserve">Any students who, in good faith, confirm to the program that they will be able to finish </w:t>
      </w:r>
      <w:r w:rsidR="004A6E5C" w:rsidRPr="00837B66">
        <w:rPr>
          <w:rFonts w:ascii="Times New Roman" w:hAnsi="Times New Roman"/>
        </w:rPr>
        <w:t>all</w:t>
      </w:r>
      <w:r w:rsidRPr="00837B66">
        <w:rPr>
          <w:rFonts w:ascii="Times New Roman" w:hAnsi="Times New Roman"/>
        </w:rPr>
        <w:t xml:space="preserve"> their </w:t>
      </w:r>
      <w:r w:rsidR="005C032D" w:rsidRPr="00837B66">
        <w:rPr>
          <w:rFonts w:ascii="Times New Roman" w:hAnsi="Times New Roman"/>
        </w:rPr>
        <w:t>clinical requirements</w:t>
      </w:r>
      <w:r w:rsidRPr="00837B66">
        <w:rPr>
          <w:rFonts w:ascii="Times New Roman" w:hAnsi="Times New Roman"/>
        </w:rPr>
        <w:t xml:space="preserve"> by August 31</w:t>
      </w:r>
      <w:r w:rsidRPr="00837B66">
        <w:rPr>
          <w:rFonts w:ascii="Times New Roman" w:hAnsi="Times New Roman"/>
          <w:vertAlign w:val="superscript"/>
        </w:rPr>
        <w:t>st</w:t>
      </w:r>
      <w:r w:rsidRPr="00837B66">
        <w:rPr>
          <w:rFonts w:ascii="Times New Roman" w:hAnsi="Times New Roman"/>
        </w:rPr>
        <w:t xml:space="preserve"> of the same year may walk in the graduate school’s May commencement ceremony. Any student who reports being unable to complete all his/her clinical hours by August 31</w:t>
      </w:r>
      <w:r w:rsidRPr="00837B66">
        <w:rPr>
          <w:rFonts w:ascii="Times New Roman" w:hAnsi="Times New Roman"/>
          <w:vertAlign w:val="superscript"/>
        </w:rPr>
        <w:t>st</w:t>
      </w:r>
      <w:r w:rsidRPr="00837B66">
        <w:rPr>
          <w:rFonts w:ascii="Times New Roman" w:hAnsi="Times New Roman"/>
        </w:rPr>
        <w:t xml:space="preserve"> of the same year must petition the Registrar </w:t>
      </w:r>
      <w:r w:rsidR="00C92F48" w:rsidRPr="00837B66">
        <w:rPr>
          <w:rFonts w:ascii="Times New Roman" w:hAnsi="Times New Roman"/>
        </w:rPr>
        <w:t>to</w:t>
      </w:r>
      <w:r w:rsidRPr="00837B66">
        <w:rPr>
          <w:rFonts w:ascii="Times New Roman" w:hAnsi="Times New Roman"/>
        </w:rPr>
        <w:t xml:space="preserve"> gain permission to participate in commencement. </w:t>
      </w:r>
      <w:r w:rsidR="0073701B" w:rsidRPr="00837B66">
        <w:rPr>
          <w:rFonts w:ascii="Times New Roman" w:hAnsi="Times New Roman"/>
        </w:rPr>
        <w:t xml:space="preserve">Regardless of whether they choose to walk in commencement, all students must complete all minimum program clinical training requirements </w:t>
      </w:r>
      <w:r w:rsidR="00C92F48" w:rsidRPr="00837B66">
        <w:rPr>
          <w:rFonts w:ascii="Times New Roman" w:hAnsi="Times New Roman"/>
        </w:rPr>
        <w:t>to</w:t>
      </w:r>
      <w:r w:rsidR="0073701B" w:rsidRPr="00837B66">
        <w:rPr>
          <w:rFonts w:ascii="Times New Roman" w:hAnsi="Times New Roman"/>
        </w:rPr>
        <w:t xml:space="preserve"> be eligible for graduation.</w:t>
      </w:r>
    </w:p>
    <w:p w14:paraId="0DBF0A57" w14:textId="77777777" w:rsidR="00040962" w:rsidRPr="00837B66" w:rsidRDefault="00040962" w:rsidP="00040962">
      <w:pPr>
        <w:ind w:firstLine="360"/>
        <w:rPr>
          <w:rFonts w:ascii="Times New Roman" w:hAnsi="Times New Roman"/>
        </w:rPr>
      </w:pPr>
    </w:p>
    <w:p w14:paraId="0BFBB7CB" w14:textId="07C02517" w:rsidR="489313E2" w:rsidRPr="00837B66" w:rsidRDefault="489313E2" w:rsidP="00710281">
      <w:pPr>
        <w:spacing w:after="120"/>
        <w:rPr>
          <w:rFonts w:ascii="Times New Roman" w:hAnsi="Times New Roman"/>
          <w:b/>
          <w:bCs/>
        </w:rPr>
      </w:pPr>
      <w:r w:rsidRPr="00837B66">
        <w:rPr>
          <w:rFonts w:ascii="Times New Roman" w:hAnsi="Times New Roman"/>
          <w:b/>
          <w:bCs/>
        </w:rPr>
        <w:t xml:space="preserve">Advanced </w:t>
      </w:r>
      <w:r w:rsidR="00FC510D">
        <w:rPr>
          <w:rFonts w:ascii="Times New Roman" w:hAnsi="Times New Roman"/>
          <w:b/>
          <w:bCs/>
        </w:rPr>
        <w:t>Internship &amp; Supervision</w:t>
      </w:r>
      <w:r w:rsidRPr="00837B66">
        <w:rPr>
          <w:rFonts w:ascii="Times New Roman" w:hAnsi="Times New Roman"/>
          <w:b/>
          <w:bCs/>
        </w:rPr>
        <w:t xml:space="preserve"> Enrollment</w:t>
      </w:r>
    </w:p>
    <w:p w14:paraId="24E13E36" w14:textId="28CCB652" w:rsidR="004879FD" w:rsidRPr="00837B66" w:rsidRDefault="62AAD9A3" w:rsidP="00710281">
      <w:pPr>
        <w:spacing w:after="120"/>
        <w:ind w:firstLine="360"/>
        <w:rPr>
          <w:rFonts w:ascii="Times New Roman" w:hAnsi="Times New Roman"/>
        </w:rPr>
      </w:pPr>
      <w:r w:rsidRPr="00837B66">
        <w:rPr>
          <w:rFonts w:ascii="Times New Roman" w:hAnsi="Times New Roman"/>
        </w:rPr>
        <w:t xml:space="preserve">Students who </w:t>
      </w:r>
      <w:r w:rsidR="00A82ADC">
        <w:rPr>
          <w:rFonts w:ascii="Times New Roman" w:hAnsi="Times New Roman"/>
        </w:rPr>
        <w:t xml:space="preserve">do not </w:t>
      </w:r>
      <w:r w:rsidRPr="00837B66">
        <w:rPr>
          <w:rFonts w:ascii="Times New Roman" w:hAnsi="Times New Roman"/>
        </w:rPr>
        <w:t xml:space="preserve">complete </w:t>
      </w:r>
      <w:r w:rsidR="004A6E5C" w:rsidRPr="00837B66">
        <w:rPr>
          <w:rFonts w:ascii="Times New Roman" w:hAnsi="Times New Roman"/>
        </w:rPr>
        <w:t>all</w:t>
      </w:r>
      <w:r w:rsidRPr="00837B66">
        <w:rPr>
          <w:rFonts w:ascii="Times New Roman" w:hAnsi="Times New Roman"/>
        </w:rPr>
        <w:t xml:space="preserve"> their required clinical training hours by </w:t>
      </w:r>
      <w:r w:rsidR="00A82ADC">
        <w:rPr>
          <w:rFonts w:ascii="Times New Roman" w:hAnsi="Times New Roman"/>
        </w:rPr>
        <w:t>May</w:t>
      </w:r>
      <w:r w:rsidRPr="00837B66">
        <w:rPr>
          <w:rFonts w:ascii="Times New Roman" w:hAnsi="Times New Roman"/>
        </w:rPr>
        <w:t xml:space="preserve"> 31</w:t>
      </w:r>
      <w:r w:rsidRPr="00837B66">
        <w:rPr>
          <w:rFonts w:ascii="Times New Roman" w:hAnsi="Times New Roman"/>
          <w:vertAlign w:val="superscript"/>
        </w:rPr>
        <w:t>st</w:t>
      </w:r>
      <w:r w:rsidRPr="00837B66">
        <w:rPr>
          <w:rFonts w:ascii="Times New Roman" w:hAnsi="Times New Roman"/>
        </w:rPr>
        <w:t xml:space="preserve"> of their second year will be required to enroll in </w:t>
      </w:r>
      <w:r w:rsidR="004C3456" w:rsidRPr="00837B66">
        <w:rPr>
          <w:rFonts w:ascii="Times New Roman" w:hAnsi="Times New Roman"/>
        </w:rPr>
        <w:t>A</w:t>
      </w:r>
      <w:r w:rsidRPr="00837B66">
        <w:rPr>
          <w:rFonts w:ascii="Times New Roman" w:hAnsi="Times New Roman"/>
        </w:rPr>
        <w:t xml:space="preserve">dvanced </w:t>
      </w:r>
      <w:r w:rsidR="00FC510D">
        <w:rPr>
          <w:rFonts w:ascii="Times New Roman" w:hAnsi="Times New Roman"/>
        </w:rPr>
        <w:t>Internship &amp; Supervision</w:t>
      </w:r>
      <w:r w:rsidRPr="00837B66">
        <w:rPr>
          <w:rFonts w:ascii="Times New Roman" w:hAnsi="Times New Roman"/>
        </w:rPr>
        <w:t xml:space="preserve"> </w:t>
      </w:r>
      <w:r w:rsidR="00FC510D">
        <w:rPr>
          <w:rFonts w:ascii="Times New Roman" w:hAnsi="Times New Roman"/>
        </w:rPr>
        <w:t xml:space="preserve">(AIS) </w:t>
      </w:r>
      <w:r w:rsidRPr="00837B66">
        <w:rPr>
          <w:rFonts w:ascii="Times New Roman" w:hAnsi="Times New Roman"/>
        </w:rPr>
        <w:t xml:space="preserve">until they have been able to complete their hours. </w:t>
      </w:r>
    </w:p>
    <w:p w14:paraId="1707126E" w14:textId="34C2DF4C" w:rsidR="489313E2" w:rsidRPr="00837B66" w:rsidRDefault="62AAD9A3" w:rsidP="0073701B">
      <w:pPr>
        <w:ind w:firstLine="360"/>
        <w:rPr>
          <w:rFonts w:ascii="Times New Roman" w:hAnsi="Times New Roman"/>
        </w:rPr>
      </w:pPr>
      <w:r w:rsidRPr="00837B66">
        <w:rPr>
          <w:rFonts w:ascii="Times New Roman" w:hAnsi="Times New Roman"/>
        </w:rPr>
        <w:t xml:space="preserve">Any student moving out-of-state after graduation may also request to be enrolled in </w:t>
      </w:r>
      <w:r w:rsidR="00FC510D">
        <w:rPr>
          <w:rFonts w:ascii="Times New Roman" w:hAnsi="Times New Roman"/>
        </w:rPr>
        <w:t>A</w:t>
      </w:r>
      <w:r w:rsidRPr="00837B66">
        <w:rPr>
          <w:rFonts w:ascii="Times New Roman" w:hAnsi="Times New Roman"/>
        </w:rPr>
        <w:t xml:space="preserve">dvanced </w:t>
      </w:r>
      <w:r w:rsidR="00FC510D">
        <w:rPr>
          <w:rFonts w:ascii="Times New Roman" w:hAnsi="Times New Roman"/>
        </w:rPr>
        <w:t xml:space="preserve">Internship &amp; Supervision </w:t>
      </w:r>
      <w:r w:rsidRPr="00837B66">
        <w:rPr>
          <w:rFonts w:ascii="Times New Roman" w:hAnsi="Times New Roman"/>
        </w:rPr>
        <w:t xml:space="preserve">if they are moving to a state that requires them to accrue more than 300 pre-graduation client contact hours as a prerequisite for beginning </w:t>
      </w:r>
      <w:r w:rsidRPr="00837B66">
        <w:rPr>
          <w:rFonts w:ascii="Times New Roman" w:hAnsi="Times New Roman"/>
        </w:rPr>
        <w:lastRenderedPageBreak/>
        <w:t xml:space="preserve">that state’s licensure process. </w:t>
      </w:r>
      <w:r w:rsidR="004879FD" w:rsidRPr="00837B66">
        <w:rPr>
          <w:rFonts w:ascii="Times New Roman" w:hAnsi="Times New Roman"/>
        </w:rPr>
        <w:t>(</w:t>
      </w:r>
      <w:r w:rsidR="00B06163" w:rsidRPr="00837B66">
        <w:rPr>
          <w:rFonts w:ascii="Times New Roman" w:hAnsi="Times New Roman"/>
        </w:rPr>
        <w:t xml:space="preserve">For example, some states require MFT students to accrue 500 pre-graduation client contact hours before they may begin the process of applying for MFT licensure. As such, </w:t>
      </w:r>
      <w:r w:rsidR="00A47A6B" w:rsidRPr="00837B66">
        <w:rPr>
          <w:rFonts w:ascii="Times New Roman" w:hAnsi="Times New Roman"/>
        </w:rPr>
        <w:t xml:space="preserve">students who have completed </w:t>
      </w:r>
      <w:r w:rsidR="00B06163" w:rsidRPr="00837B66">
        <w:rPr>
          <w:rFonts w:ascii="Times New Roman" w:hAnsi="Times New Roman"/>
        </w:rPr>
        <w:t xml:space="preserve">more than 300 but less than 500 total client contact hours </w:t>
      </w:r>
      <w:r w:rsidR="00A47A6B" w:rsidRPr="00837B66">
        <w:rPr>
          <w:rFonts w:ascii="Times New Roman" w:hAnsi="Times New Roman"/>
        </w:rPr>
        <w:t xml:space="preserve">by </w:t>
      </w:r>
      <w:r w:rsidR="00C947D5">
        <w:rPr>
          <w:rFonts w:ascii="Times New Roman" w:hAnsi="Times New Roman"/>
        </w:rPr>
        <w:t>May</w:t>
      </w:r>
      <w:r w:rsidR="00C83E2E">
        <w:rPr>
          <w:rFonts w:ascii="Times New Roman" w:hAnsi="Times New Roman"/>
        </w:rPr>
        <w:t xml:space="preserve"> </w:t>
      </w:r>
      <w:r w:rsidR="00A47A6B" w:rsidRPr="00837B66">
        <w:rPr>
          <w:rFonts w:ascii="Times New Roman" w:hAnsi="Times New Roman"/>
        </w:rPr>
        <w:t xml:space="preserve">of their second year in the program </w:t>
      </w:r>
      <w:r w:rsidR="00B06163" w:rsidRPr="00837B66">
        <w:rPr>
          <w:rFonts w:ascii="Times New Roman" w:hAnsi="Times New Roman"/>
        </w:rPr>
        <w:t xml:space="preserve">would be strongly advised to enroll in </w:t>
      </w:r>
      <w:r w:rsidR="004C7525">
        <w:rPr>
          <w:rFonts w:ascii="Times New Roman" w:hAnsi="Times New Roman"/>
        </w:rPr>
        <w:t xml:space="preserve">1-credit </w:t>
      </w:r>
      <w:r w:rsidR="00FC510D">
        <w:rPr>
          <w:rFonts w:ascii="Times New Roman" w:hAnsi="Times New Roman"/>
        </w:rPr>
        <w:t>AIS</w:t>
      </w:r>
      <w:r w:rsidR="00B06163" w:rsidRPr="00837B66">
        <w:rPr>
          <w:rFonts w:ascii="Times New Roman" w:hAnsi="Times New Roman"/>
        </w:rPr>
        <w:t xml:space="preserve"> </w:t>
      </w:r>
      <w:r w:rsidR="00756B7C">
        <w:rPr>
          <w:rFonts w:ascii="Times New Roman" w:hAnsi="Times New Roman"/>
        </w:rPr>
        <w:t xml:space="preserve">to continue accruing hours </w:t>
      </w:r>
      <w:r w:rsidR="00B06163" w:rsidRPr="00837B66">
        <w:rPr>
          <w:rFonts w:ascii="Times New Roman" w:hAnsi="Times New Roman"/>
        </w:rPr>
        <w:t>if they plan to move to a state that requires more than 300 pre-graduation client contact hours.</w:t>
      </w:r>
      <w:r w:rsidR="004879FD" w:rsidRPr="00837B66">
        <w:rPr>
          <w:rFonts w:ascii="Times New Roman" w:hAnsi="Times New Roman"/>
        </w:rPr>
        <w:t>)</w:t>
      </w:r>
      <w:r w:rsidR="00B06163" w:rsidRPr="00837B66">
        <w:rPr>
          <w:rFonts w:ascii="Times New Roman" w:hAnsi="Times New Roman"/>
        </w:rPr>
        <w:t xml:space="preserve"> It is the responsibility of the student to determine and meet any additional clinical training requirements for his/her anticipated state of licensure.</w:t>
      </w:r>
    </w:p>
    <w:p w14:paraId="5602D198" w14:textId="62ABED0C" w:rsidR="00C06350" w:rsidRPr="00837B66" w:rsidRDefault="00C06350">
      <w:pPr>
        <w:rPr>
          <w:rFonts w:ascii="Times New Roman" w:hAnsi="Times New Roman"/>
          <w:b/>
          <w:sz w:val="28"/>
        </w:rPr>
      </w:pPr>
    </w:p>
    <w:p w14:paraId="55994FD0" w14:textId="506E896B" w:rsidR="489313E2" w:rsidRPr="00837B66" w:rsidRDefault="00710281" w:rsidP="006D2B31">
      <w:pPr>
        <w:pStyle w:val="Heading3"/>
        <w:spacing w:line="240" w:lineRule="auto"/>
        <w:rPr>
          <w:rFonts w:ascii="Times New Roman" w:hAnsi="Times New Roman"/>
          <w:sz w:val="28"/>
        </w:rPr>
      </w:pPr>
      <w:bookmarkStart w:id="255" w:name="_Toc175168897"/>
      <w:r w:rsidRPr="00837B66">
        <w:rPr>
          <w:rFonts w:ascii="Times New Roman" w:hAnsi="Times New Roman"/>
          <w:sz w:val="28"/>
        </w:rPr>
        <w:t>IP Status Student Responsibilities</w:t>
      </w:r>
      <w:bookmarkEnd w:id="255"/>
    </w:p>
    <w:p w14:paraId="3B9AA9CF" w14:textId="77777777" w:rsidR="006D2B31" w:rsidRPr="00837B66" w:rsidRDefault="006D2B31" w:rsidP="00972BFA">
      <w:pPr>
        <w:rPr>
          <w:rFonts w:ascii="Times New Roman" w:hAnsi="Times New Roman"/>
        </w:rPr>
      </w:pPr>
    </w:p>
    <w:p w14:paraId="7A33F5B9" w14:textId="4463DCEF" w:rsidR="0097305A" w:rsidRPr="00837B66" w:rsidRDefault="62AAD9A3" w:rsidP="00745284">
      <w:pPr>
        <w:spacing w:after="120"/>
        <w:ind w:firstLine="360"/>
        <w:rPr>
          <w:rFonts w:ascii="Times New Roman" w:hAnsi="Times New Roman"/>
          <w:szCs w:val="20"/>
        </w:rPr>
      </w:pPr>
      <w:r w:rsidRPr="00837B66">
        <w:rPr>
          <w:rFonts w:ascii="Times New Roman" w:hAnsi="Times New Roman"/>
        </w:rPr>
        <w:t xml:space="preserve">Students granted IP status </w:t>
      </w:r>
      <w:r w:rsidR="000147C9" w:rsidRPr="00837B66">
        <w:rPr>
          <w:rFonts w:ascii="Times New Roman" w:hAnsi="Times New Roman"/>
        </w:rPr>
        <w:t>are required</w:t>
      </w:r>
      <w:r w:rsidRPr="00837B66">
        <w:rPr>
          <w:rFonts w:ascii="Times New Roman" w:hAnsi="Times New Roman"/>
        </w:rPr>
        <w:t xml:space="preserve"> t</w:t>
      </w:r>
      <w:r w:rsidR="00745284" w:rsidRPr="00837B66">
        <w:rPr>
          <w:rFonts w:ascii="Times New Roman" w:hAnsi="Times New Roman"/>
        </w:rPr>
        <w:t xml:space="preserve">o continue logging their hours in </w:t>
      </w:r>
      <w:r w:rsidR="009C1760" w:rsidRPr="00837B66">
        <w:rPr>
          <w:rFonts w:ascii="Times New Roman" w:hAnsi="Times New Roman"/>
          <w:bCs/>
          <w:iCs/>
        </w:rPr>
        <w:t>Tevera</w:t>
      </w:r>
      <w:r w:rsidRPr="00837B66">
        <w:rPr>
          <w:rFonts w:ascii="Times New Roman" w:hAnsi="Times New Roman"/>
          <w:bCs/>
          <w:iCs/>
        </w:rPr>
        <w:t xml:space="preserve"> </w:t>
      </w:r>
      <w:r w:rsidRPr="00837B66">
        <w:rPr>
          <w:rFonts w:ascii="Times New Roman" w:hAnsi="Times New Roman"/>
          <w:iCs/>
        </w:rPr>
        <w:t>over the summer</w:t>
      </w:r>
      <w:r w:rsidRPr="00837B66">
        <w:rPr>
          <w:rFonts w:ascii="Times New Roman" w:hAnsi="Times New Roman"/>
        </w:rPr>
        <w:t xml:space="preserve">. </w:t>
      </w:r>
      <w:r w:rsidR="00745284" w:rsidRPr="00837B66">
        <w:rPr>
          <w:rFonts w:ascii="Times New Roman" w:hAnsi="Times New Roman"/>
        </w:rPr>
        <w:t xml:space="preserve">Their final hours report must be approved electronically by </w:t>
      </w:r>
      <w:r w:rsidR="00F025A3">
        <w:rPr>
          <w:rFonts w:ascii="Times New Roman" w:hAnsi="Times New Roman"/>
        </w:rPr>
        <w:t xml:space="preserve">both </w:t>
      </w:r>
      <w:r w:rsidR="00745284" w:rsidRPr="00837B66">
        <w:rPr>
          <w:rFonts w:ascii="Times New Roman" w:hAnsi="Times New Roman"/>
        </w:rPr>
        <w:t xml:space="preserve">their site supervisor and </w:t>
      </w:r>
      <w:r w:rsidR="00F025A3">
        <w:rPr>
          <w:rFonts w:ascii="Times New Roman" w:hAnsi="Times New Roman"/>
        </w:rPr>
        <w:t>faculty supervisor</w:t>
      </w:r>
      <w:r w:rsidR="00745284" w:rsidRPr="00837B66">
        <w:rPr>
          <w:rFonts w:ascii="Times New Roman" w:hAnsi="Times New Roman"/>
        </w:rPr>
        <w:t xml:space="preserve">.  </w:t>
      </w:r>
      <w:r w:rsidR="0097305A" w:rsidRPr="00837B66">
        <w:rPr>
          <w:rFonts w:ascii="Times New Roman" w:hAnsi="Times New Roman"/>
          <w:szCs w:val="20"/>
        </w:rPr>
        <w:t>Once a student has completed all clinical training hours requirements</w:t>
      </w:r>
      <w:r w:rsidR="00745284" w:rsidRPr="00837B66">
        <w:rPr>
          <w:rFonts w:ascii="Times New Roman" w:hAnsi="Times New Roman"/>
          <w:szCs w:val="20"/>
        </w:rPr>
        <w:t xml:space="preserve"> and his/her supervisor has approved</w:t>
      </w:r>
      <w:r w:rsidR="00390753" w:rsidRPr="00837B66">
        <w:rPr>
          <w:rFonts w:ascii="Times New Roman" w:hAnsi="Times New Roman"/>
          <w:szCs w:val="20"/>
        </w:rPr>
        <w:t xml:space="preserve"> all</w:t>
      </w:r>
      <w:r w:rsidR="00745284" w:rsidRPr="00837B66">
        <w:rPr>
          <w:rFonts w:ascii="Times New Roman" w:hAnsi="Times New Roman"/>
          <w:szCs w:val="20"/>
        </w:rPr>
        <w:t xml:space="preserve"> his/her hours, </w:t>
      </w:r>
      <w:r w:rsidR="00390753" w:rsidRPr="00837B66">
        <w:rPr>
          <w:rFonts w:ascii="Times New Roman" w:hAnsi="Times New Roman"/>
          <w:szCs w:val="20"/>
        </w:rPr>
        <w:t>the student</w:t>
      </w:r>
      <w:r w:rsidR="00745284" w:rsidRPr="00837B66">
        <w:rPr>
          <w:rFonts w:ascii="Times New Roman" w:hAnsi="Times New Roman"/>
          <w:szCs w:val="20"/>
        </w:rPr>
        <w:t xml:space="preserve"> must notify </w:t>
      </w:r>
      <w:r w:rsidR="0097305A" w:rsidRPr="00837B66">
        <w:rPr>
          <w:rFonts w:ascii="Times New Roman" w:hAnsi="Times New Roman"/>
          <w:szCs w:val="20"/>
        </w:rPr>
        <w:t xml:space="preserve">the MFT </w:t>
      </w:r>
      <w:r w:rsidR="008D5B7A" w:rsidRPr="00837B66">
        <w:rPr>
          <w:rFonts w:ascii="Times New Roman" w:hAnsi="Times New Roman"/>
          <w:szCs w:val="20"/>
        </w:rPr>
        <w:t>Clinical Training</w:t>
      </w:r>
      <w:r w:rsidR="0097305A" w:rsidRPr="00837B66">
        <w:rPr>
          <w:rFonts w:ascii="Times New Roman" w:hAnsi="Times New Roman"/>
          <w:szCs w:val="20"/>
        </w:rPr>
        <w:t xml:space="preserve"> Administrator</w:t>
      </w:r>
      <w:r w:rsidR="00745284" w:rsidRPr="00837B66">
        <w:rPr>
          <w:rFonts w:ascii="Times New Roman" w:hAnsi="Times New Roman"/>
          <w:szCs w:val="20"/>
        </w:rPr>
        <w:t>, who</w:t>
      </w:r>
      <w:r w:rsidR="0097305A" w:rsidRPr="00837B66">
        <w:rPr>
          <w:rFonts w:ascii="Times New Roman" w:hAnsi="Times New Roman"/>
          <w:szCs w:val="20"/>
        </w:rPr>
        <w:t xml:space="preserve"> will officially change the student’s grade from “in progress” to “pass.” </w:t>
      </w:r>
      <w:r w:rsidR="00BE4C7B" w:rsidRPr="00837B66">
        <w:rPr>
          <w:rFonts w:ascii="Times New Roman" w:hAnsi="Times New Roman"/>
          <w:szCs w:val="20"/>
        </w:rPr>
        <w:t>As soon as</w:t>
      </w:r>
      <w:r w:rsidR="0097305A" w:rsidRPr="00837B66">
        <w:rPr>
          <w:rFonts w:ascii="Times New Roman" w:hAnsi="Times New Roman"/>
          <w:szCs w:val="20"/>
        </w:rPr>
        <w:t xml:space="preserve"> this grade change occurs, the student will have completed all the requirements for graduation from the MFT program. </w:t>
      </w:r>
    </w:p>
    <w:p w14:paraId="29F30058" w14:textId="390166AE" w:rsidR="489313E2" w:rsidRPr="00837B66" w:rsidRDefault="78BBF77E" w:rsidP="78BBF77E">
      <w:pPr>
        <w:spacing w:after="120"/>
        <w:ind w:firstLine="360"/>
        <w:rPr>
          <w:rFonts w:ascii="Times New Roman" w:hAnsi="Times New Roman"/>
        </w:rPr>
      </w:pPr>
      <w:r w:rsidRPr="00837B66">
        <w:rPr>
          <w:rFonts w:ascii="Times New Roman" w:hAnsi="Times New Roman"/>
        </w:rPr>
        <w:t xml:space="preserve">In working toward the completion of their hours, IP students are required to continue to participate in regular supervision at their </w:t>
      </w:r>
      <w:r w:rsidR="00262609">
        <w:rPr>
          <w:rFonts w:ascii="Times New Roman" w:hAnsi="Times New Roman"/>
        </w:rPr>
        <w:t>internship</w:t>
      </w:r>
      <w:r w:rsidR="00262609" w:rsidRPr="00837B66">
        <w:rPr>
          <w:rFonts w:ascii="Times New Roman" w:hAnsi="Times New Roman"/>
        </w:rPr>
        <w:t xml:space="preserve"> </w:t>
      </w:r>
      <w:r w:rsidRPr="00837B66">
        <w:rPr>
          <w:rFonts w:ascii="Times New Roman" w:hAnsi="Times New Roman"/>
        </w:rPr>
        <w:t xml:space="preserve">sites (i.e., participating in a minimum of at least 60 minutes of individual supervision per week or 90 minutes of group supervision per week). IP status students are also required to have one hour of </w:t>
      </w:r>
      <w:r w:rsidR="009C6CBF">
        <w:rPr>
          <w:rFonts w:ascii="Times New Roman" w:hAnsi="Times New Roman"/>
        </w:rPr>
        <w:t>faculty</w:t>
      </w:r>
      <w:r w:rsidRPr="00837B66">
        <w:rPr>
          <w:rFonts w:ascii="Times New Roman" w:hAnsi="Times New Roman"/>
        </w:rPr>
        <w:t xml:space="preserve"> supervision per week as they complete their clinical hours</w:t>
      </w:r>
      <w:r w:rsidR="009C6CBF">
        <w:rPr>
          <w:rFonts w:ascii="Times New Roman" w:hAnsi="Times New Roman"/>
        </w:rPr>
        <w:t xml:space="preserve"> and will therefore register for Advanced Internship &amp; Supervision (typically 1 credit).  </w:t>
      </w:r>
    </w:p>
    <w:p w14:paraId="3DF11D08" w14:textId="568AA0E4" w:rsidR="489313E2" w:rsidRPr="00837B66" w:rsidRDefault="000147C9" w:rsidP="0073701B">
      <w:pPr>
        <w:ind w:firstLine="360"/>
        <w:rPr>
          <w:rFonts w:ascii="Times New Roman" w:hAnsi="Times New Roman"/>
          <w:i/>
        </w:rPr>
      </w:pPr>
      <w:r w:rsidRPr="00837B66">
        <w:rPr>
          <w:rFonts w:ascii="Times New Roman" w:hAnsi="Times New Roman"/>
          <w:i/>
        </w:rPr>
        <w:t xml:space="preserve">All </w:t>
      </w:r>
      <w:r w:rsidR="489313E2" w:rsidRPr="00837B66">
        <w:rPr>
          <w:rFonts w:ascii="Times New Roman" w:hAnsi="Times New Roman"/>
          <w:i/>
        </w:rPr>
        <w:t xml:space="preserve">IP students who have not completed their clinical hours requirements by </w:t>
      </w:r>
      <w:r w:rsidRPr="00837B66">
        <w:rPr>
          <w:rFonts w:ascii="Times New Roman" w:hAnsi="Times New Roman"/>
          <w:i/>
        </w:rPr>
        <w:t>the beginning of August</w:t>
      </w:r>
      <w:r w:rsidR="489313E2" w:rsidRPr="00837B66">
        <w:rPr>
          <w:rFonts w:ascii="Times New Roman" w:hAnsi="Times New Roman"/>
          <w:i/>
        </w:rPr>
        <w:t xml:space="preserve"> </w:t>
      </w:r>
      <w:r w:rsidRPr="00837B66">
        <w:rPr>
          <w:rFonts w:ascii="Times New Roman" w:hAnsi="Times New Roman"/>
          <w:i/>
        </w:rPr>
        <w:t xml:space="preserve">must </w:t>
      </w:r>
      <w:r w:rsidR="005D639F" w:rsidRPr="00837B66">
        <w:rPr>
          <w:rFonts w:ascii="Times New Roman" w:hAnsi="Times New Roman"/>
          <w:i/>
        </w:rPr>
        <w:t>inform</w:t>
      </w:r>
      <w:r w:rsidRPr="00837B66">
        <w:rPr>
          <w:rFonts w:ascii="Times New Roman" w:hAnsi="Times New Roman"/>
          <w:i/>
        </w:rPr>
        <w:t xml:space="preserve"> the MFT Clinical Training Administrator</w:t>
      </w:r>
      <w:r w:rsidR="005D639F" w:rsidRPr="00837B66">
        <w:rPr>
          <w:rFonts w:ascii="Times New Roman" w:hAnsi="Times New Roman"/>
          <w:i/>
        </w:rPr>
        <w:t xml:space="preserve"> via email</w:t>
      </w:r>
      <w:r w:rsidRPr="00837B66">
        <w:rPr>
          <w:rFonts w:ascii="Times New Roman" w:hAnsi="Times New Roman"/>
          <w:i/>
        </w:rPr>
        <w:t xml:space="preserve"> </w:t>
      </w:r>
      <w:r w:rsidRPr="00837B66">
        <w:rPr>
          <w:rFonts w:ascii="Times New Roman" w:hAnsi="Times New Roman"/>
          <w:b/>
          <w:i/>
          <w:u w:val="single"/>
        </w:rPr>
        <w:t>by August 15</w:t>
      </w:r>
      <w:r w:rsidRPr="00837B66">
        <w:rPr>
          <w:rFonts w:ascii="Times New Roman" w:hAnsi="Times New Roman"/>
          <w:b/>
          <w:i/>
          <w:u w:val="single"/>
          <w:vertAlign w:val="superscript"/>
        </w:rPr>
        <w:t>th</w:t>
      </w:r>
      <w:r w:rsidR="005D639F" w:rsidRPr="00837B66">
        <w:rPr>
          <w:rFonts w:ascii="Times New Roman" w:hAnsi="Times New Roman"/>
          <w:i/>
        </w:rPr>
        <w:t xml:space="preserve"> </w:t>
      </w:r>
      <w:r w:rsidR="003C7861">
        <w:rPr>
          <w:rFonts w:ascii="Times New Roman" w:hAnsi="Times New Roman"/>
          <w:i/>
        </w:rPr>
        <w:t xml:space="preserve">to enroll </w:t>
      </w:r>
      <w:r w:rsidR="005D639F" w:rsidRPr="00837B66">
        <w:rPr>
          <w:rFonts w:ascii="Times New Roman" w:hAnsi="Times New Roman"/>
          <w:i/>
        </w:rPr>
        <w:t xml:space="preserve">in </w:t>
      </w:r>
      <w:r w:rsidR="002419C4">
        <w:rPr>
          <w:rFonts w:ascii="Times New Roman" w:hAnsi="Times New Roman"/>
          <w:i/>
        </w:rPr>
        <w:t>A</w:t>
      </w:r>
      <w:r w:rsidR="005D639F" w:rsidRPr="00837B66">
        <w:rPr>
          <w:rFonts w:ascii="Times New Roman" w:hAnsi="Times New Roman"/>
          <w:i/>
        </w:rPr>
        <w:t xml:space="preserve">dvanced </w:t>
      </w:r>
      <w:r w:rsidR="002419C4">
        <w:rPr>
          <w:rFonts w:ascii="Times New Roman" w:hAnsi="Times New Roman"/>
          <w:i/>
        </w:rPr>
        <w:t>Internship &amp; Supervision</w:t>
      </w:r>
      <w:r w:rsidR="005D639F" w:rsidRPr="00837B66">
        <w:rPr>
          <w:rFonts w:ascii="Times New Roman" w:hAnsi="Times New Roman"/>
          <w:i/>
        </w:rPr>
        <w:t xml:space="preserve"> for the fall semester</w:t>
      </w:r>
      <w:r w:rsidR="0051750E" w:rsidRPr="00837B66">
        <w:rPr>
          <w:rFonts w:ascii="Times New Roman" w:hAnsi="Times New Roman"/>
          <w:i/>
        </w:rPr>
        <w:t>.</w:t>
      </w:r>
    </w:p>
    <w:p w14:paraId="43F801E8" w14:textId="7E38CA27" w:rsidR="489313E2" w:rsidRPr="00837B66" w:rsidRDefault="489313E2" w:rsidP="489313E2">
      <w:pPr>
        <w:rPr>
          <w:rFonts w:ascii="Times New Roman" w:hAnsi="Times New Roman"/>
        </w:rPr>
      </w:pPr>
    </w:p>
    <w:p w14:paraId="3A6E58DF" w14:textId="5F1AEDEC" w:rsidR="489313E2" w:rsidRPr="00837B66" w:rsidRDefault="005B1CFC" w:rsidP="00040962">
      <w:pPr>
        <w:pStyle w:val="Heading3"/>
        <w:spacing w:line="240" w:lineRule="auto"/>
        <w:rPr>
          <w:rFonts w:ascii="Times New Roman" w:hAnsi="Times New Roman"/>
          <w:sz w:val="28"/>
        </w:rPr>
      </w:pPr>
      <w:bookmarkStart w:id="256" w:name="_Toc175168898"/>
      <w:r w:rsidRPr="00837B66">
        <w:rPr>
          <w:rFonts w:ascii="Times New Roman" w:hAnsi="Times New Roman"/>
          <w:sz w:val="28"/>
        </w:rPr>
        <w:t xml:space="preserve">Advanced </w:t>
      </w:r>
      <w:r w:rsidR="0090735E">
        <w:rPr>
          <w:rFonts w:ascii="Times New Roman" w:hAnsi="Times New Roman"/>
          <w:sz w:val="28"/>
        </w:rPr>
        <w:t>Internship &amp; Supervision</w:t>
      </w:r>
      <w:r w:rsidRPr="00837B66">
        <w:rPr>
          <w:rFonts w:ascii="Times New Roman" w:hAnsi="Times New Roman"/>
          <w:sz w:val="28"/>
        </w:rPr>
        <w:t xml:space="preserve"> Responsibilities</w:t>
      </w:r>
      <w:bookmarkEnd w:id="256"/>
    </w:p>
    <w:p w14:paraId="72BFA4FD" w14:textId="77777777" w:rsidR="00040962" w:rsidRPr="00837B66" w:rsidRDefault="00040962" w:rsidP="002779E6">
      <w:pPr>
        <w:rPr>
          <w:rFonts w:ascii="Times New Roman" w:hAnsi="Times New Roman"/>
        </w:rPr>
      </w:pPr>
    </w:p>
    <w:p w14:paraId="0C662E1B" w14:textId="262367CA" w:rsidR="489313E2" w:rsidRPr="00837B66" w:rsidRDefault="489313E2" w:rsidP="00040962">
      <w:pPr>
        <w:ind w:firstLine="360"/>
        <w:rPr>
          <w:rFonts w:ascii="Times New Roman" w:hAnsi="Times New Roman"/>
        </w:rPr>
      </w:pPr>
      <w:r w:rsidRPr="00837B66">
        <w:rPr>
          <w:rFonts w:ascii="Times New Roman" w:hAnsi="Times New Roman"/>
        </w:rPr>
        <w:t xml:space="preserve">Students required to enroll in one or more semesters of </w:t>
      </w:r>
      <w:r w:rsidR="0090735E">
        <w:rPr>
          <w:rFonts w:ascii="Times New Roman" w:hAnsi="Times New Roman"/>
        </w:rPr>
        <w:t>Advanced Internship &amp; Supervision (AIS)</w:t>
      </w:r>
      <w:r w:rsidRPr="00837B66">
        <w:rPr>
          <w:rFonts w:ascii="Times New Roman" w:hAnsi="Times New Roman"/>
        </w:rPr>
        <w:t xml:space="preserve"> will find that many of the responsibilities of </w:t>
      </w:r>
      <w:r w:rsidR="0090735E">
        <w:rPr>
          <w:rFonts w:ascii="Times New Roman" w:hAnsi="Times New Roman"/>
        </w:rPr>
        <w:t>AIS</w:t>
      </w:r>
      <w:r w:rsidRPr="00837B66">
        <w:rPr>
          <w:rFonts w:ascii="Times New Roman" w:hAnsi="Times New Roman"/>
        </w:rPr>
        <w:t xml:space="preserve"> are quite similar to the ones from their previous </w:t>
      </w:r>
      <w:r w:rsidR="00BD2254">
        <w:rPr>
          <w:rFonts w:ascii="Times New Roman" w:hAnsi="Times New Roman"/>
        </w:rPr>
        <w:t>internship</w:t>
      </w:r>
      <w:r w:rsidRPr="00837B66">
        <w:rPr>
          <w:rFonts w:ascii="Times New Roman" w:hAnsi="Times New Roman"/>
        </w:rPr>
        <w:t xml:space="preserve"> experiences. One unique difference is that it is the student’s responsibility to ensure that they can extend their </w:t>
      </w:r>
      <w:r w:rsidR="00BD2254">
        <w:rPr>
          <w:rFonts w:ascii="Times New Roman" w:hAnsi="Times New Roman"/>
        </w:rPr>
        <w:t>internship</w:t>
      </w:r>
      <w:r w:rsidRPr="00837B66">
        <w:rPr>
          <w:rFonts w:ascii="Times New Roman" w:hAnsi="Times New Roman"/>
        </w:rPr>
        <w:t xml:space="preserve"> until they have accrued enough client contact hours to graduate. If </w:t>
      </w:r>
      <w:r w:rsidR="0090735E">
        <w:rPr>
          <w:rFonts w:ascii="Times New Roman" w:hAnsi="Times New Roman"/>
        </w:rPr>
        <w:t>AIS</w:t>
      </w:r>
      <w:r w:rsidRPr="00837B66">
        <w:rPr>
          <w:rFonts w:ascii="Times New Roman" w:hAnsi="Times New Roman"/>
        </w:rPr>
        <w:t xml:space="preserve"> students are unable to extend their </w:t>
      </w:r>
      <w:r w:rsidR="0090735E">
        <w:rPr>
          <w:rFonts w:ascii="Times New Roman" w:hAnsi="Times New Roman"/>
        </w:rPr>
        <w:t>internship</w:t>
      </w:r>
      <w:r w:rsidRPr="00837B66">
        <w:rPr>
          <w:rFonts w:ascii="Times New Roman" w:hAnsi="Times New Roman"/>
        </w:rPr>
        <w:t xml:space="preserve"> work at their </w:t>
      </w:r>
      <w:r w:rsidR="0090735E">
        <w:rPr>
          <w:rFonts w:ascii="Times New Roman" w:hAnsi="Times New Roman"/>
        </w:rPr>
        <w:t>current</w:t>
      </w:r>
      <w:r w:rsidRPr="00837B66">
        <w:rPr>
          <w:rFonts w:ascii="Times New Roman" w:hAnsi="Times New Roman"/>
        </w:rPr>
        <w:t xml:space="preserve"> site, they are responsible for finding an alternative placement. </w:t>
      </w:r>
    </w:p>
    <w:p w14:paraId="1B555472" w14:textId="77777777" w:rsidR="00040962" w:rsidRPr="00837B66" w:rsidRDefault="00040962" w:rsidP="00040962">
      <w:pPr>
        <w:ind w:firstLine="360"/>
        <w:rPr>
          <w:rFonts w:ascii="Times New Roman" w:hAnsi="Times New Roman"/>
        </w:rPr>
      </w:pPr>
    </w:p>
    <w:p w14:paraId="36B22D73" w14:textId="1D3C6AEE" w:rsidR="489313E2" w:rsidRPr="00837B66" w:rsidRDefault="489313E2" w:rsidP="00BE4370">
      <w:pPr>
        <w:spacing w:after="120"/>
        <w:rPr>
          <w:rFonts w:ascii="Times New Roman" w:hAnsi="Times New Roman"/>
          <w:b/>
          <w:bCs/>
        </w:rPr>
      </w:pPr>
      <w:r w:rsidRPr="00837B66">
        <w:rPr>
          <w:rFonts w:ascii="Times New Roman" w:hAnsi="Times New Roman"/>
          <w:b/>
          <w:bCs/>
        </w:rPr>
        <w:t>Paperwork</w:t>
      </w:r>
    </w:p>
    <w:p w14:paraId="283B4CA5" w14:textId="5153F03E" w:rsidR="0097305A" w:rsidRPr="00837B66" w:rsidRDefault="62AAD9A3" w:rsidP="0097305A">
      <w:pPr>
        <w:ind w:left="360"/>
        <w:rPr>
          <w:rFonts w:ascii="Times New Roman" w:hAnsi="Times New Roman"/>
          <w:b/>
          <w:bCs/>
        </w:rPr>
      </w:pPr>
      <w:r w:rsidRPr="00837B66">
        <w:rPr>
          <w:rFonts w:ascii="Times New Roman" w:hAnsi="Times New Roman"/>
          <w:b/>
          <w:bCs/>
          <w:i/>
          <w:iCs/>
        </w:rPr>
        <w:t xml:space="preserve">Application for Advanced </w:t>
      </w:r>
      <w:r w:rsidR="00035D71">
        <w:rPr>
          <w:rFonts w:ascii="Times New Roman" w:hAnsi="Times New Roman"/>
          <w:b/>
          <w:bCs/>
          <w:i/>
          <w:iCs/>
        </w:rPr>
        <w:t>Internship &amp; Supervision</w:t>
      </w:r>
      <w:r w:rsidRPr="00837B66">
        <w:rPr>
          <w:rFonts w:ascii="Times New Roman" w:hAnsi="Times New Roman"/>
          <w:b/>
          <w:bCs/>
        </w:rPr>
        <w:t xml:space="preserve">. </w:t>
      </w:r>
    </w:p>
    <w:p w14:paraId="0A520710" w14:textId="7F5AC84D" w:rsidR="489313E2" w:rsidRPr="00837B66" w:rsidRDefault="62AAD9A3" w:rsidP="00275127">
      <w:pPr>
        <w:spacing w:after="120"/>
        <w:ind w:left="360" w:firstLine="360"/>
        <w:rPr>
          <w:rFonts w:ascii="Times New Roman" w:hAnsi="Times New Roman"/>
        </w:rPr>
      </w:pPr>
      <w:r w:rsidRPr="00837B66">
        <w:rPr>
          <w:rFonts w:ascii="Times New Roman" w:hAnsi="Times New Roman"/>
        </w:rPr>
        <w:t xml:space="preserve">Any student </w:t>
      </w:r>
      <w:r w:rsidR="00397E04" w:rsidRPr="00837B66">
        <w:rPr>
          <w:rFonts w:ascii="Times New Roman" w:hAnsi="Times New Roman"/>
        </w:rPr>
        <w:t>needing</w:t>
      </w:r>
      <w:r w:rsidRPr="00837B66">
        <w:rPr>
          <w:rFonts w:ascii="Times New Roman" w:hAnsi="Times New Roman"/>
        </w:rPr>
        <w:t xml:space="preserve"> </w:t>
      </w:r>
      <w:r w:rsidR="00035D71">
        <w:rPr>
          <w:rFonts w:ascii="Times New Roman" w:hAnsi="Times New Roman"/>
        </w:rPr>
        <w:t>to enroll in</w:t>
      </w:r>
      <w:r w:rsidRPr="00837B66">
        <w:rPr>
          <w:rFonts w:ascii="Times New Roman" w:hAnsi="Times New Roman"/>
        </w:rPr>
        <w:t xml:space="preserve"> </w:t>
      </w:r>
      <w:r w:rsidR="00035D71">
        <w:rPr>
          <w:rFonts w:ascii="Times New Roman" w:hAnsi="Times New Roman"/>
        </w:rPr>
        <w:t>AIS</w:t>
      </w:r>
      <w:r w:rsidRPr="00837B66">
        <w:rPr>
          <w:rFonts w:ascii="Times New Roman" w:hAnsi="Times New Roman"/>
        </w:rPr>
        <w:t xml:space="preserve"> will be required to fill out an </w:t>
      </w:r>
      <w:r w:rsidRPr="00837B66">
        <w:rPr>
          <w:rFonts w:ascii="Times New Roman" w:hAnsi="Times New Roman"/>
          <w:bCs/>
          <w:i/>
        </w:rPr>
        <w:t xml:space="preserve">Advanced </w:t>
      </w:r>
      <w:r w:rsidR="00035D71">
        <w:rPr>
          <w:rFonts w:ascii="Times New Roman" w:hAnsi="Times New Roman"/>
          <w:bCs/>
          <w:i/>
        </w:rPr>
        <w:t>Internship &amp; Supervision Application</w:t>
      </w:r>
      <w:r w:rsidRPr="00837B66">
        <w:rPr>
          <w:rFonts w:ascii="Times New Roman" w:hAnsi="Times New Roman"/>
          <w:b/>
          <w:bCs/>
          <w:i/>
          <w:iCs/>
        </w:rPr>
        <w:t xml:space="preserve"> </w:t>
      </w:r>
      <w:r w:rsidRPr="00837B66">
        <w:rPr>
          <w:rFonts w:ascii="Times New Roman" w:hAnsi="Times New Roman"/>
        </w:rPr>
        <w:t>form</w:t>
      </w:r>
      <w:r w:rsidR="009C49E9">
        <w:rPr>
          <w:rFonts w:ascii="Times New Roman" w:hAnsi="Times New Roman"/>
        </w:rPr>
        <w:t xml:space="preserve"> on Tevera</w:t>
      </w:r>
      <w:r w:rsidRPr="00837B66">
        <w:rPr>
          <w:rFonts w:ascii="Times New Roman" w:hAnsi="Times New Roman"/>
        </w:rPr>
        <w:t xml:space="preserve"> (a copy o</w:t>
      </w:r>
      <w:r w:rsidR="00E031DE" w:rsidRPr="00837B66">
        <w:rPr>
          <w:rFonts w:ascii="Times New Roman" w:hAnsi="Times New Roman"/>
        </w:rPr>
        <w:t xml:space="preserve">f which is located in Appendix </w:t>
      </w:r>
      <w:r w:rsidR="008E3B4D">
        <w:rPr>
          <w:rFonts w:ascii="Times New Roman" w:hAnsi="Times New Roman"/>
        </w:rPr>
        <w:t>M</w:t>
      </w:r>
      <w:r w:rsidRPr="00837B66">
        <w:rPr>
          <w:rFonts w:ascii="Times New Roman" w:hAnsi="Times New Roman"/>
        </w:rPr>
        <w:t>)</w:t>
      </w:r>
      <w:r w:rsidR="0097305A" w:rsidRPr="00837B66">
        <w:rPr>
          <w:rFonts w:ascii="Times New Roman" w:hAnsi="Times New Roman"/>
        </w:rPr>
        <w:t xml:space="preserve">. </w:t>
      </w:r>
      <w:r w:rsidR="0097305A" w:rsidRPr="00837B66">
        <w:rPr>
          <w:rFonts w:ascii="Times New Roman" w:hAnsi="Times New Roman"/>
          <w:szCs w:val="20"/>
        </w:rPr>
        <w:t xml:space="preserve">Even if a student will be remaining at the same site at which they were placed for </w:t>
      </w:r>
      <w:r w:rsidR="00035D71">
        <w:rPr>
          <w:rFonts w:ascii="Times New Roman" w:hAnsi="Times New Roman"/>
          <w:szCs w:val="20"/>
        </w:rPr>
        <w:t>internship</w:t>
      </w:r>
      <w:r w:rsidR="0097305A" w:rsidRPr="00837B66">
        <w:rPr>
          <w:rFonts w:ascii="Times New Roman" w:hAnsi="Times New Roman"/>
          <w:szCs w:val="20"/>
        </w:rPr>
        <w:t xml:space="preserve">, he/she is still required to complete this form. </w:t>
      </w:r>
      <w:r w:rsidRPr="00837B66">
        <w:rPr>
          <w:rFonts w:ascii="Times New Roman" w:hAnsi="Times New Roman"/>
        </w:rPr>
        <w:t xml:space="preserve">Once site placement approval has been granted, the MFT Clinical Training </w:t>
      </w:r>
      <w:r w:rsidR="009C49E9">
        <w:rPr>
          <w:rFonts w:ascii="Times New Roman" w:hAnsi="Times New Roman"/>
        </w:rPr>
        <w:t>Administrator</w:t>
      </w:r>
      <w:r w:rsidRPr="00837B66">
        <w:rPr>
          <w:rFonts w:ascii="Times New Roman" w:hAnsi="Times New Roman"/>
        </w:rPr>
        <w:t xml:space="preserve"> will </w:t>
      </w:r>
      <w:r w:rsidRPr="00837B66">
        <w:rPr>
          <w:rFonts w:ascii="Times New Roman" w:hAnsi="Times New Roman"/>
        </w:rPr>
        <w:lastRenderedPageBreak/>
        <w:t xml:space="preserve">pass the form on to the MFT Program </w:t>
      </w:r>
      <w:r w:rsidR="008974E4" w:rsidRPr="00837B66">
        <w:rPr>
          <w:rFonts w:ascii="Times New Roman" w:hAnsi="Times New Roman"/>
        </w:rPr>
        <w:t>Administrator</w:t>
      </w:r>
      <w:r w:rsidRPr="00837B66">
        <w:rPr>
          <w:rFonts w:ascii="Times New Roman" w:hAnsi="Times New Roman"/>
        </w:rPr>
        <w:t xml:space="preserve">, who will enroll the student in a one-credit </w:t>
      </w:r>
      <w:r w:rsidR="009C49E9">
        <w:rPr>
          <w:rFonts w:ascii="Times New Roman" w:hAnsi="Times New Roman"/>
        </w:rPr>
        <w:t>Advanced Internship &amp; Supervision course</w:t>
      </w:r>
      <w:r w:rsidRPr="00837B66">
        <w:rPr>
          <w:rFonts w:ascii="Times New Roman" w:hAnsi="Times New Roman"/>
        </w:rPr>
        <w:t xml:space="preserve">. </w:t>
      </w:r>
    </w:p>
    <w:p w14:paraId="1C764708" w14:textId="77777777" w:rsidR="0097305A" w:rsidRPr="00837B66" w:rsidRDefault="489313E2" w:rsidP="0097305A">
      <w:pPr>
        <w:ind w:left="360"/>
        <w:rPr>
          <w:rFonts w:ascii="Times New Roman" w:hAnsi="Times New Roman"/>
          <w:b/>
          <w:bCs/>
        </w:rPr>
      </w:pPr>
      <w:r w:rsidRPr="00837B66">
        <w:rPr>
          <w:rFonts w:ascii="Times New Roman" w:hAnsi="Times New Roman"/>
          <w:b/>
          <w:bCs/>
          <w:i/>
          <w:iCs/>
        </w:rPr>
        <w:t>Learning Contract</w:t>
      </w:r>
      <w:r w:rsidRPr="00837B66">
        <w:rPr>
          <w:rFonts w:ascii="Times New Roman" w:hAnsi="Times New Roman"/>
          <w:b/>
          <w:bCs/>
        </w:rPr>
        <w:t xml:space="preserve">. </w:t>
      </w:r>
    </w:p>
    <w:p w14:paraId="21199B5C" w14:textId="14D993CE" w:rsidR="489313E2" w:rsidRPr="00837B66" w:rsidRDefault="489313E2" w:rsidP="00BE4370">
      <w:pPr>
        <w:spacing w:after="120"/>
        <w:ind w:left="360" w:firstLine="360"/>
        <w:rPr>
          <w:rFonts w:ascii="Times New Roman" w:hAnsi="Times New Roman"/>
        </w:rPr>
      </w:pPr>
      <w:r w:rsidRPr="00837B66">
        <w:rPr>
          <w:rFonts w:ascii="Times New Roman" w:hAnsi="Times New Roman"/>
        </w:rPr>
        <w:t xml:space="preserve">For those students beginning their </w:t>
      </w:r>
      <w:r w:rsidR="00CB3FBE">
        <w:rPr>
          <w:rFonts w:ascii="Times New Roman" w:hAnsi="Times New Roman"/>
        </w:rPr>
        <w:t>AIS</w:t>
      </w:r>
      <w:r w:rsidRPr="00837B66">
        <w:rPr>
          <w:rFonts w:ascii="Times New Roman" w:hAnsi="Times New Roman"/>
        </w:rPr>
        <w:t xml:space="preserve"> at a different site from the one at which they </w:t>
      </w:r>
      <w:r w:rsidR="00CB3FBE">
        <w:rPr>
          <w:rFonts w:ascii="Times New Roman" w:hAnsi="Times New Roman"/>
        </w:rPr>
        <w:t xml:space="preserve">initially </w:t>
      </w:r>
      <w:r w:rsidRPr="00837B66">
        <w:rPr>
          <w:rFonts w:ascii="Times New Roman" w:hAnsi="Times New Roman"/>
        </w:rPr>
        <w:t xml:space="preserve">did their </w:t>
      </w:r>
      <w:r w:rsidR="00CB3FBE">
        <w:rPr>
          <w:rFonts w:ascii="Times New Roman" w:hAnsi="Times New Roman"/>
        </w:rPr>
        <w:t>internship</w:t>
      </w:r>
      <w:r w:rsidRPr="00837B66">
        <w:rPr>
          <w:rFonts w:ascii="Times New Roman" w:hAnsi="Times New Roman"/>
        </w:rPr>
        <w:t xml:space="preserve"> work, a new </w:t>
      </w:r>
      <w:r w:rsidR="00235268" w:rsidRPr="00837B66">
        <w:rPr>
          <w:rFonts w:ascii="Times New Roman" w:hAnsi="Times New Roman"/>
        </w:rPr>
        <w:t>“</w:t>
      </w:r>
      <w:r w:rsidRPr="00837B66">
        <w:rPr>
          <w:rFonts w:ascii="Times New Roman" w:hAnsi="Times New Roman"/>
          <w:bCs/>
          <w:iCs/>
        </w:rPr>
        <w:t>Learning Contract</w:t>
      </w:r>
      <w:r w:rsidR="00235268" w:rsidRPr="00837B66">
        <w:rPr>
          <w:rFonts w:ascii="Times New Roman" w:hAnsi="Times New Roman"/>
          <w:bCs/>
          <w:iCs/>
        </w:rPr>
        <w:t>”</w:t>
      </w:r>
      <w:r w:rsidRPr="00837B66">
        <w:rPr>
          <w:rFonts w:ascii="Times New Roman" w:hAnsi="Times New Roman"/>
        </w:rPr>
        <w:t xml:space="preserve"> (see Appendix </w:t>
      </w:r>
      <w:r w:rsidR="0042048B">
        <w:rPr>
          <w:rFonts w:ascii="Times New Roman" w:hAnsi="Times New Roman"/>
        </w:rPr>
        <w:t>J</w:t>
      </w:r>
      <w:r w:rsidRPr="00837B66">
        <w:rPr>
          <w:rFonts w:ascii="Times New Roman" w:hAnsi="Times New Roman"/>
        </w:rPr>
        <w:t xml:space="preserve">) must also be completed. </w:t>
      </w:r>
      <w:r w:rsidR="00CB3FBE">
        <w:rPr>
          <w:rFonts w:ascii="Times New Roman" w:hAnsi="Times New Roman"/>
        </w:rPr>
        <w:t>AIS</w:t>
      </w:r>
      <w:r w:rsidRPr="00837B66">
        <w:rPr>
          <w:rFonts w:ascii="Times New Roman" w:hAnsi="Times New Roman"/>
        </w:rPr>
        <w:t xml:space="preserve"> students must complete and turn in this contract to the MFT </w:t>
      </w:r>
      <w:r w:rsidR="000436F0" w:rsidRPr="00837B66">
        <w:rPr>
          <w:rFonts w:ascii="Times New Roman" w:hAnsi="Times New Roman"/>
        </w:rPr>
        <w:t>Clinical Training</w:t>
      </w:r>
      <w:r w:rsidRPr="00837B66">
        <w:rPr>
          <w:rFonts w:ascii="Times New Roman" w:hAnsi="Times New Roman"/>
        </w:rPr>
        <w:t xml:space="preserve"> Administrator</w:t>
      </w:r>
      <w:r w:rsidRPr="00837B66">
        <w:rPr>
          <w:rFonts w:ascii="Times New Roman" w:hAnsi="Times New Roman"/>
          <w:i/>
          <w:iCs/>
        </w:rPr>
        <w:t xml:space="preserve"> </w:t>
      </w:r>
      <w:r w:rsidR="00CB3FBE" w:rsidRPr="00CB3FBE">
        <w:rPr>
          <w:rFonts w:ascii="Times New Roman" w:hAnsi="Times New Roman"/>
        </w:rPr>
        <w:t>via Tevera</w:t>
      </w:r>
      <w:r w:rsidR="00CB3FBE">
        <w:rPr>
          <w:rFonts w:ascii="Times New Roman" w:hAnsi="Times New Roman"/>
          <w:i/>
          <w:iCs/>
        </w:rPr>
        <w:t xml:space="preserve"> </w:t>
      </w:r>
      <w:r w:rsidRPr="00837B66">
        <w:rPr>
          <w:rFonts w:ascii="Times New Roman" w:hAnsi="Times New Roman"/>
          <w:iCs/>
        </w:rPr>
        <w:t xml:space="preserve">within </w:t>
      </w:r>
      <w:r w:rsidRPr="00837B66">
        <w:rPr>
          <w:rFonts w:ascii="Times New Roman" w:hAnsi="Times New Roman"/>
          <w:b/>
          <w:iCs/>
          <w:u w:val="single"/>
        </w:rPr>
        <w:t>two weeks</w:t>
      </w:r>
      <w:r w:rsidRPr="00837B66">
        <w:rPr>
          <w:rFonts w:ascii="Times New Roman" w:hAnsi="Times New Roman"/>
          <w:iCs/>
        </w:rPr>
        <w:t xml:space="preserve"> of beginning at their new </w:t>
      </w:r>
      <w:r w:rsidR="00CB3FBE">
        <w:rPr>
          <w:rFonts w:ascii="Times New Roman" w:hAnsi="Times New Roman"/>
          <w:iCs/>
        </w:rPr>
        <w:t>internship</w:t>
      </w:r>
      <w:r w:rsidRPr="00837B66">
        <w:rPr>
          <w:rFonts w:ascii="Times New Roman" w:hAnsi="Times New Roman"/>
          <w:iCs/>
        </w:rPr>
        <w:t xml:space="preserve"> sites</w:t>
      </w:r>
      <w:r w:rsidRPr="00837B66">
        <w:rPr>
          <w:rFonts w:ascii="Times New Roman" w:hAnsi="Times New Roman"/>
          <w:i/>
          <w:iCs/>
        </w:rPr>
        <w:t>.</w:t>
      </w:r>
      <w:r w:rsidRPr="00837B66">
        <w:rPr>
          <w:rFonts w:ascii="Times New Roman" w:hAnsi="Times New Roman"/>
        </w:rPr>
        <w:t xml:space="preserve"> Students that have been at their </w:t>
      </w:r>
      <w:r w:rsidR="00CB3FBE">
        <w:rPr>
          <w:rFonts w:ascii="Times New Roman" w:hAnsi="Times New Roman"/>
        </w:rPr>
        <w:t>advanced internship</w:t>
      </w:r>
      <w:r w:rsidRPr="00837B66">
        <w:rPr>
          <w:rFonts w:ascii="Times New Roman" w:hAnsi="Times New Roman"/>
        </w:rPr>
        <w:t xml:space="preserve"> sites for longer than two weeks and have yet to complete their learning contracts</w:t>
      </w:r>
      <w:r w:rsidRPr="00837B66">
        <w:rPr>
          <w:rFonts w:ascii="Times New Roman" w:hAnsi="Times New Roman"/>
          <w:i/>
          <w:iCs/>
        </w:rPr>
        <w:t xml:space="preserve"> will be suspended from conducting any advanced </w:t>
      </w:r>
      <w:r w:rsidR="00CB3FBE">
        <w:rPr>
          <w:rFonts w:ascii="Times New Roman" w:hAnsi="Times New Roman"/>
          <w:i/>
          <w:iCs/>
        </w:rPr>
        <w:t>internship</w:t>
      </w:r>
      <w:r w:rsidRPr="00837B66">
        <w:rPr>
          <w:rFonts w:ascii="Times New Roman" w:hAnsi="Times New Roman"/>
          <w:i/>
          <w:iCs/>
        </w:rPr>
        <w:t xml:space="preserve">-related work until they turn in a completed contract to the MFT </w:t>
      </w:r>
      <w:r w:rsidR="001D67D1" w:rsidRPr="00837B66">
        <w:rPr>
          <w:rFonts w:ascii="Times New Roman" w:hAnsi="Times New Roman"/>
          <w:i/>
          <w:iCs/>
        </w:rPr>
        <w:t>Clinical Training</w:t>
      </w:r>
      <w:r w:rsidRPr="00837B66">
        <w:rPr>
          <w:rFonts w:ascii="Times New Roman" w:hAnsi="Times New Roman"/>
          <w:i/>
          <w:iCs/>
        </w:rPr>
        <w:t xml:space="preserve"> Administrator</w:t>
      </w:r>
      <w:r w:rsidR="00405FDE">
        <w:rPr>
          <w:rFonts w:ascii="Times New Roman" w:hAnsi="Times New Roman"/>
          <w:i/>
          <w:iCs/>
        </w:rPr>
        <w:t xml:space="preserve"> via Tevera</w:t>
      </w:r>
      <w:r w:rsidRPr="00837B66">
        <w:rPr>
          <w:rFonts w:ascii="Times New Roman" w:hAnsi="Times New Roman"/>
          <w:i/>
          <w:iCs/>
        </w:rPr>
        <w:t>.</w:t>
      </w:r>
    </w:p>
    <w:p w14:paraId="23D6EB4D" w14:textId="77777777" w:rsidR="0097305A" w:rsidRPr="00837B66" w:rsidRDefault="62AAD9A3" w:rsidP="0097305A">
      <w:pPr>
        <w:ind w:left="360"/>
        <w:rPr>
          <w:rFonts w:ascii="Times New Roman" w:hAnsi="Times New Roman"/>
          <w:b/>
          <w:bCs/>
        </w:rPr>
      </w:pPr>
      <w:r w:rsidRPr="00837B66">
        <w:rPr>
          <w:rFonts w:ascii="Times New Roman" w:hAnsi="Times New Roman"/>
          <w:b/>
          <w:bCs/>
          <w:i/>
          <w:iCs/>
        </w:rPr>
        <w:t>Professional Liability Insurance</w:t>
      </w:r>
      <w:r w:rsidRPr="00837B66">
        <w:rPr>
          <w:rFonts w:ascii="Times New Roman" w:hAnsi="Times New Roman"/>
          <w:b/>
          <w:bCs/>
        </w:rPr>
        <w:t xml:space="preserve">. </w:t>
      </w:r>
    </w:p>
    <w:p w14:paraId="69D81EA7" w14:textId="1419483D" w:rsidR="00C06350" w:rsidRPr="00837B66" w:rsidRDefault="62AAD9A3" w:rsidP="00C06350">
      <w:pPr>
        <w:ind w:left="360" w:firstLine="360"/>
        <w:rPr>
          <w:rFonts w:ascii="Times New Roman" w:hAnsi="Times New Roman"/>
        </w:rPr>
      </w:pPr>
      <w:r w:rsidRPr="00837B66">
        <w:rPr>
          <w:rFonts w:ascii="Times New Roman" w:hAnsi="Times New Roman"/>
        </w:rPr>
        <w:t xml:space="preserve">All students enrolled in </w:t>
      </w:r>
      <w:r w:rsidR="00A36240">
        <w:rPr>
          <w:rFonts w:ascii="Times New Roman" w:hAnsi="Times New Roman"/>
        </w:rPr>
        <w:t>advanced internship</w:t>
      </w:r>
      <w:r w:rsidRPr="00837B66">
        <w:rPr>
          <w:rFonts w:ascii="Times New Roman" w:hAnsi="Times New Roman"/>
        </w:rPr>
        <w:t xml:space="preserve"> must also renew their AAMFT student membership and liability insurance</w:t>
      </w:r>
      <w:r w:rsidR="000572DE" w:rsidRPr="00837B66">
        <w:rPr>
          <w:rFonts w:ascii="Times New Roman" w:hAnsi="Times New Roman"/>
        </w:rPr>
        <w:t xml:space="preserve"> </w:t>
      </w:r>
      <w:r w:rsidRPr="00837B66">
        <w:rPr>
          <w:rFonts w:ascii="Times New Roman" w:hAnsi="Times New Roman"/>
        </w:rPr>
        <w:t xml:space="preserve">by </w:t>
      </w:r>
      <w:r w:rsidRPr="00837B66">
        <w:rPr>
          <w:rFonts w:ascii="Times New Roman" w:hAnsi="Times New Roman"/>
          <w:b/>
          <w:u w:val="single"/>
        </w:rPr>
        <w:t>week #3</w:t>
      </w:r>
      <w:r w:rsidRPr="00837B66">
        <w:rPr>
          <w:rFonts w:ascii="Times New Roman" w:hAnsi="Times New Roman"/>
        </w:rPr>
        <w:t xml:space="preserve"> of the fall semester of their third year, </w:t>
      </w:r>
      <w:r w:rsidR="00A36240">
        <w:rPr>
          <w:rFonts w:ascii="Times New Roman" w:hAnsi="Times New Roman"/>
        </w:rPr>
        <w:t>submitting</w:t>
      </w:r>
      <w:r w:rsidRPr="00837B66">
        <w:rPr>
          <w:rFonts w:ascii="Times New Roman" w:hAnsi="Times New Roman"/>
        </w:rPr>
        <w:t xml:space="preserve"> proof of </w:t>
      </w:r>
      <w:r w:rsidR="00F527F8" w:rsidRPr="00837B66">
        <w:rPr>
          <w:rFonts w:ascii="Times New Roman" w:hAnsi="Times New Roman"/>
          <w:bCs/>
          <w:iCs/>
        </w:rPr>
        <w:t>AAMFT professional liability</w:t>
      </w:r>
      <w:r w:rsidR="009A0BEC">
        <w:rPr>
          <w:rFonts w:ascii="Times New Roman" w:hAnsi="Times New Roman"/>
          <w:bCs/>
          <w:iCs/>
        </w:rPr>
        <w:t xml:space="preserve"> to</w:t>
      </w:r>
      <w:r w:rsidR="00F527F8" w:rsidRPr="00837B66">
        <w:rPr>
          <w:rFonts w:ascii="Times New Roman" w:hAnsi="Times New Roman"/>
          <w:bCs/>
          <w:iCs/>
        </w:rPr>
        <w:t xml:space="preserve"> </w:t>
      </w:r>
      <w:r w:rsidR="00A36240">
        <w:rPr>
          <w:rFonts w:ascii="Times New Roman" w:hAnsi="Times New Roman"/>
          <w:bCs/>
          <w:iCs/>
        </w:rPr>
        <w:t>the MFT Clinical Training Administrator via Tevera</w:t>
      </w:r>
      <w:r w:rsidRPr="00837B66">
        <w:rPr>
          <w:rFonts w:ascii="Times New Roman" w:hAnsi="Times New Roman"/>
        </w:rPr>
        <w:t>. Students found to have out-of-date AAMFT membership and professional liability insurance</w:t>
      </w:r>
      <w:r w:rsidRPr="00837B66">
        <w:rPr>
          <w:rFonts w:ascii="Times New Roman" w:hAnsi="Times New Roman"/>
          <w:i/>
          <w:iCs/>
        </w:rPr>
        <w:t xml:space="preserve"> will be suspended from their advanced </w:t>
      </w:r>
      <w:r w:rsidR="00A36240">
        <w:rPr>
          <w:rFonts w:ascii="Times New Roman" w:hAnsi="Times New Roman"/>
          <w:i/>
          <w:iCs/>
        </w:rPr>
        <w:t>internship</w:t>
      </w:r>
      <w:r w:rsidRPr="00837B66">
        <w:rPr>
          <w:rFonts w:ascii="Times New Roman" w:hAnsi="Times New Roman"/>
          <w:i/>
          <w:iCs/>
        </w:rPr>
        <w:t xml:space="preserve"> work until proof of professional liability insurance has been provided.</w:t>
      </w:r>
      <w:r w:rsidRPr="00837B66">
        <w:rPr>
          <w:rFonts w:ascii="Times New Roman" w:hAnsi="Times New Roman"/>
        </w:rPr>
        <w:t xml:space="preserve"> </w:t>
      </w:r>
    </w:p>
    <w:p w14:paraId="06BAC6F3" w14:textId="5A77D1F7" w:rsidR="00C06350" w:rsidRPr="00837B66" w:rsidRDefault="00A36240" w:rsidP="00C06350">
      <w:pPr>
        <w:spacing w:after="120"/>
        <w:ind w:left="360"/>
        <w:rPr>
          <w:rFonts w:ascii="Times New Roman" w:hAnsi="Times New Roman"/>
        </w:rPr>
      </w:pPr>
      <w:r>
        <w:rPr>
          <w:rFonts w:ascii="Times New Roman" w:eastAsia="Symbol" w:hAnsi="Times New Roman"/>
        </w:rPr>
        <w:sym w:font="Symbol" w:char="F0DE"/>
      </w:r>
      <w:r w:rsidR="00C06350" w:rsidRPr="00837B66">
        <w:rPr>
          <w:rFonts w:ascii="Times New Roman" w:hAnsi="Times New Roman"/>
        </w:rPr>
        <w:t xml:space="preserve"> </w:t>
      </w:r>
      <w:hyperlink r:id="rId45" w:history="1">
        <w:r w:rsidR="00C06350" w:rsidRPr="00837B66">
          <w:rPr>
            <w:rStyle w:val="Hyperlink"/>
            <w:rFonts w:ascii="Times New Roman" w:hAnsi="Times New Roman"/>
            <w:b/>
          </w:rPr>
          <w:t>https://www.aamft.org</w:t>
        </w:r>
      </w:hyperlink>
    </w:p>
    <w:p w14:paraId="40632706" w14:textId="1F1A3174" w:rsidR="00B26E43" w:rsidRPr="00837B66" w:rsidRDefault="0051518B" w:rsidP="00B26E43">
      <w:pPr>
        <w:ind w:left="360"/>
        <w:rPr>
          <w:rFonts w:ascii="Times New Roman" w:hAnsi="Times New Roman"/>
          <w:b/>
          <w:bCs/>
        </w:rPr>
      </w:pPr>
      <w:r w:rsidRPr="00837B66">
        <w:rPr>
          <w:rFonts w:ascii="Times New Roman" w:hAnsi="Times New Roman"/>
          <w:b/>
          <w:bCs/>
          <w:i/>
          <w:iCs/>
        </w:rPr>
        <w:t xml:space="preserve">Tevera </w:t>
      </w:r>
      <w:r w:rsidR="00FA2ED7">
        <w:rPr>
          <w:rFonts w:ascii="Times New Roman" w:hAnsi="Times New Roman"/>
          <w:b/>
          <w:bCs/>
          <w:i/>
          <w:iCs/>
        </w:rPr>
        <w:t>Hours Approval</w:t>
      </w:r>
      <w:r w:rsidR="489313E2" w:rsidRPr="00837B66">
        <w:rPr>
          <w:rFonts w:ascii="Times New Roman" w:hAnsi="Times New Roman"/>
          <w:b/>
          <w:bCs/>
        </w:rPr>
        <w:t xml:space="preserve">. </w:t>
      </w:r>
    </w:p>
    <w:p w14:paraId="0331009D" w14:textId="46428B8C" w:rsidR="489313E2" w:rsidRPr="00837B66" w:rsidRDefault="489313E2" w:rsidP="00BE4370">
      <w:pPr>
        <w:spacing w:after="120"/>
        <w:ind w:left="360" w:firstLine="360"/>
        <w:rPr>
          <w:rFonts w:ascii="Times New Roman" w:hAnsi="Times New Roman"/>
        </w:rPr>
      </w:pPr>
      <w:r w:rsidRPr="00837B66">
        <w:rPr>
          <w:rFonts w:ascii="Times New Roman" w:hAnsi="Times New Roman"/>
        </w:rPr>
        <w:t xml:space="preserve">Additionally, advanced </w:t>
      </w:r>
      <w:r w:rsidR="00893469">
        <w:rPr>
          <w:rFonts w:ascii="Times New Roman" w:hAnsi="Times New Roman"/>
        </w:rPr>
        <w:t xml:space="preserve">internship </w:t>
      </w:r>
      <w:r w:rsidRPr="00837B66">
        <w:rPr>
          <w:rFonts w:ascii="Times New Roman" w:hAnsi="Times New Roman"/>
        </w:rPr>
        <w:t xml:space="preserve">students must continue to </w:t>
      </w:r>
      <w:r w:rsidR="0088320A" w:rsidRPr="00837B66">
        <w:rPr>
          <w:rFonts w:ascii="Times New Roman" w:hAnsi="Times New Roman"/>
        </w:rPr>
        <w:t xml:space="preserve">submit </w:t>
      </w:r>
      <w:r w:rsidR="0051518B" w:rsidRPr="00837B66">
        <w:rPr>
          <w:rFonts w:ascii="Times New Roman" w:hAnsi="Times New Roman"/>
          <w:i/>
          <w:iCs/>
        </w:rPr>
        <w:t xml:space="preserve">Tevera </w:t>
      </w:r>
      <w:r w:rsidR="00FA2ED7">
        <w:rPr>
          <w:rFonts w:ascii="Times New Roman" w:hAnsi="Times New Roman"/>
          <w:i/>
          <w:iCs/>
        </w:rPr>
        <w:t>Hours Approvals</w:t>
      </w:r>
      <w:r w:rsidRPr="00837B66">
        <w:rPr>
          <w:rFonts w:ascii="Times New Roman" w:hAnsi="Times New Roman"/>
        </w:rPr>
        <w:t xml:space="preserve"> </w:t>
      </w:r>
      <w:r w:rsidR="00FF5EA7">
        <w:rPr>
          <w:rFonts w:ascii="Times New Roman" w:hAnsi="Times New Roman"/>
        </w:rPr>
        <w:t xml:space="preserve">at the end of each semester or whenever the student completes his/her clinical requirements.  </w:t>
      </w:r>
      <w:r w:rsidR="00FF5EA7" w:rsidRPr="00FF5EA7">
        <w:rPr>
          <w:rFonts w:ascii="Times New Roman" w:hAnsi="Times New Roman"/>
          <w:i/>
          <w:iCs/>
        </w:rPr>
        <w:t>Hours</w:t>
      </w:r>
      <w:r w:rsidRPr="00837B66">
        <w:rPr>
          <w:rFonts w:ascii="Times New Roman" w:hAnsi="Times New Roman"/>
          <w:i/>
          <w:iCs/>
        </w:rPr>
        <w:t xml:space="preserve"> must be approved electronically by </w:t>
      </w:r>
      <w:r w:rsidR="00FF5EA7">
        <w:rPr>
          <w:rFonts w:ascii="Times New Roman" w:hAnsi="Times New Roman"/>
          <w:i/>
          <w:iCs/>
        </w:rPr>
        <w:t>the student’s</w:t>
      </w:r>
      <w:r w:rsidRPr="00837B66">
        <w:rPr>
          <w:rFonts w:ascii="Times New Roman" w:hAnsi="Times New Roman"/>
          <w:i/>
          <w:iCs/>
        </w:rPr>
        <w:t xml:space="preserve"> site </w:t>
      </w:r>
      <w:r w:rsidR="00365550" w:rsidRPr="00837B66">
        <w:rPr>
          <w:rFonts w:ascii="Times New Roman" w:hAnsi="Times New Roman"/>
          <w:i/>
          <w:iCs/>
        </w:rPr>
        <w:t>supervisor and</w:t>
      </w:r>
      <w:r w:rsidR="00E3572E" w:rsidRPr="00837B66">
        <w:rPr>
          <w:rFonts w:ascii="Times New Roman" w:hAnsi="Times New Roman"/>
          <w:i/>
          <w:iCs/>
        </w:rPr>
        <w:t xml:space="preserve"> </w:t>
      </w:r>
      <w:r w:rsidR="00FA2ED7">
        <w:rPr>
          <w:rFonts w:ascii="Times New Roman" w:hAnsi="Times New Roman"/>
          <w:i/>
          <w:iCs/>
        </w:rPr>
        <w:t>faculty supervisor</w:t>
      </w:r>
      <w:r w:rsidRPr="00837B66">
        <w:rPr>
          <w:rFonts w:ascii="Times New Roman" w:hAnsi="Times New Roman"/>
        </w:rPr>
        <w:t xml:space="preserve">. Students who complete their clinical training requirements (and thus finish their advanced </w:t>
      </w:r>
      <w:r w:rsidR="00FA2ED7">
        <w:rPr>
          <w:rFonts w:ascii="Times New Roman" w:hAnsi="Times New Roman"/>
        </w:rPr>
        <w:t>internship</w:t>
      </w:r>
      <w:r w:rsidRPr="00837B66">
        <w:rPr>
          <w:rFonts w:ascii="Times New Roman" w:hAnsi="Times New Roman"/>
        </w:rPr>
        <w:t xml:space="preserve"> work) before the semester’s end must also ensure that the</w:t>
      </w:r>
      <w:r w:rsidR="00E3572E" w:rsidRPr="00837B66">
        <w:rPr>
          <w:rFonts w:ascii="Times New Roman" w:hAnsi="Times New Roman"/>
        </w:rPr>
        <w:t>ir</w:t>
      </w:r>
      <w:r w:rsidRPr="00837B66">
        <w:rPr>
          <w:rFonts w:ascii="Times New Roman" w:hAnsi="Times New Roman"/>
        </w:rPr>
        <w:t xml:space="preserve"> final hours </w:t>
      </w:r>
      <w:r w:rsidR="00E3572E" w:rsidRPr="00837B66">
        <w:rPr>
          <w:rFonts w:ascii="Times New Roman" w:hAnsi="Times New Roman"/>
        </w:rPr>
        <w:t xml:space="preserve">approval request </w:t>
      </w:r>
      <w:r w:rsidRPr="00837B66">
        <w:rPr>
          <w:rFonts w:ascii="Times New Roman" w:hAnsi="Times New Roman"/>
        </w:rPr>
        <w:t xml:space="preserve">has been approved </w:t>
      </w:r>
      <w:r w:rsidRPr="00837B66">
        <w:rPr>
          <w:rFonts w:ascii="Times New Roman" w:hAnsi="Times New Roman"/>
          <w:iCs/>
        </w:rPr>
        <w:t>electronically by their site supervisor</w:t>
      </w:r>
      <w:r w:rsidR="00E3572E" w:rsidRPr="00837B66">
        <w:rPr>
          <w:rFonts w:ascii="Times New Roman" w:hAnsi="Times New Roman"/>
          <w:iCs/>
        </w:rPr>
        <w:t xml:space="preserve"> and </w:t>
      </w:r>
      <w:r w:rsidR="00FA2ED7">
        <w:rPr>
          <w:rFonts w:ascii="Times New Roman" w:hAnsi="Times New Roman"/>
          <w:iCs/>
        </w:rPr>
        <w:t>faculty supervisor</w:t>
      </w:r>
      <w:r w:rsidR="00840151">
        <w:rPr>
          <w:rFonts w:ascii="Times New Roman" w:hAnsi="Times New Roman"/>
          <w:iCs/>
        </w:rPr>
        <w:t xml:space="preserve"> </w:t>
      </w:r>
      <w:r w:rsidR="00762341">
        <w:rPr>
          <w:rFonts w:ascii="Times New Roman" w:hAnsi="Times New Roman"/>
          <w:iCs/>
        </w:rPr>
        <w:t>to be eligible</w:t>
      </w:r>
      <w:r w:rsidR="00840151">
        <w:rPr>
          <w:rFonts w:ascii="Times New Roman" w:hAnsi="Times New Roman"/>
          <w:iCs/>
        </w:rPr>
        <w:t xml:space="preserve"> to </w:t>
      </w:r>
      <w:r w:rsidR="00762341">
        <w:rPr>
          <w:rFonts w:ascii="Times New Roman" w:hAnsi="Times New Roman"/>
          <w:iCs/>
        </w:rPr>
        <w:t>graduate</w:t>
      </w:r>
      <w:r w:rsidRPr="00837B66">
        <w:rPr>
          <w:rFonts w:ascii="Times New Roman" w:hAnsi="Times New Roman"/>
        </w:rPr>
        <w:t xml:space="preserve">. </w:t>
      </w:r>
    </w:p>
    <w:p w14:paraId="79F04425" w14:textId="775034EF" w:rsidR="00D40B74" w:rsidRPr="00837B66" w:rsidRDefault="00BF4ACC" w:rsidP="00E83EBF">
      <w:pPr>
        <w:ind w:left="360"/>
        <w:rPr>
          <w:rFonts w:ascii="Times New Roman" w:hAnsi="Times New Roman"/>
          <w:b/>
          <w:bCs/>
        </w:rPr>
      </w:pPr>
      <w:r>
        <w:rPr>
          <w:rFonts w:ascii="Times New Roman" w:hAnsi="Times New Roman"/>
          <w:b/>
          <w:bCs/>
          <w:i/>
          <w:iCs/>
        </w:rPr>
        <w:t>Internship</w:t>
      </w:r>
      <w:r w:rsidR="489313E2" w:rsidRPr="00837B66">
        <w:rPr>
          <w:rFonts w:ascii="Times New Roman" w:hAnsi="Times New Roman"/>
          <w:b/>
          <w:bCs/>
          <w:i/>
          <w:iCs/>
        </w:rPr>
        <w:t xml:space="preserve"> Student Evaluation</w:t>
      </w:r>
      <w:r w:rsidR="489313E2" w:rsidRPr="00837B66">
        <w:rPr>
          <w:rFonts w:ascii="Times New Roman" w:hAnsi="Times New Roman"/>
          <w:b/>
          <w:bCs/>
        </w:rPr>
        <w:t xml:space="preserve">. </w:t>
      </w:r>
    </w:p>
    <w:p w14:paraId="5B3B863E" w14:textId="157BBC4C" w:rsidR="489313E2" w:rsidRPr="00837B66" w:rsidRDefault="489313E2" w:rsidP="00BB09D4">
      <w:pPr>
        <w:ind w:left="360" w:firstLine="360"/>
        <w:rPr>
          <w:rFonts w:ascii="Times New Roman" w:hAnsi="Times New Roman"/>
        </w:rPr>
      </w:pPr>
      <w:r w:rsidRPr="00837B66">
        <w:rPr>
          <w:rFonts w:ascii="Times New Roman" w:hAnsi="Times New Roman"/>
        </w:rPr>
        <w:t xml:space="preserve">Students in need of more than 11 weeks of </w:t>
      </w:r>
      <w:r w:rsidR="004E5799">
        <w:rPr>
          <w:rFonts w:ascii="Times New Roman" w:hAnsi="Times New Roman"/>
        </w:rPr>
        <w:t>AIS</w:t>
      </w:r>
      <w:r w:rsidRPr="00837B66">
        <w:rPr>
          <w:rFonts w:ascii="Times New Roman" w:hAnsi="Times New Roman"/>
        </w:rPr>
        <w:t xml:space="preserve"> will be asked to participate in a formal evaluation of their clinical work at their advanced </w:t>
      </w:r>
      <w:r w:rsidR="004E5799">
        <w:rPr>
          <w:rFonts w:ascii="Times New Roman" w:hAnsi="Times New Roman"/>
        </w:rPr>
        <w:t>internship</w:t>
      </w:r>
      <w:r w:rsidRPr="00837B66">
        <w:rPr>
          <w:rFonts w:ascii="Times New Roman" w:hAnsi="Times New Roman"/>
        </w:rPr>
        <w:t xml:space="preserve"> site. As with the </w:t>
      </w:r>
      <w:r w:rsidR="004E5799">
        <w:rPr>
          <w:rFonts w:ascii="Times New Roman" w:hAnsi="Times New Roman"/>
        </w:rPr>
        <w:t>internship</w:t>
      </w:r>
      <w:r w:rsidRPr="00837B66">
        <w:rPr>
          <w:rFonts w:ascii="Times New Roman" w:hAnsi="Times New Roman"/>
        </w:rPr>
        <w:t xml:space="preserve"> experience, the </w:t>
      </w:r>
      <w:r w:rsidR="009E7148" w:rsidRPr="00837B66">
        <w:rPr>
          <w:rFonts w:ascii="Times New Roman" w:hAnsi="Times New Roman"/>
        </w:rPr>
        <w:t>“</w:t>
      </w:r>
      <w:r w:rsidR="004E5799">
        <w:rPr>
          <w:rFonts w:ascii="Times New Roman" w:hAnsi="Times New Roman"/>
        </w:rPr>
        <w:t>Internship</w:t>
      </w:r>
      <w:r w:rsidRPr="00837B66">
        <w:rPr>
          <w:rFonts w:ascii="Times New Roman" w:hAnsi="Times New Roman"/>
        </w:rPr>
        <w:t xml:space="preserve"> Student Evaluation</w:t>
      </w:r>
      <w:r w:rsidR="009E7148" w:rsidRPr="00837B66">
        <w:rPr>
          <w:rFonts w:ascii="Times New Roman" w:hAnsi="Times New Roman"/>
        </w:rPr>
        <w:t>”</w:t>
      </w:r>
      <w:r w:rsidRPr="00837B66">
        <w:rPr>
          <w:rFonts w:ascii="Times New Roman" w:hAnsi="Times New Roman"/>
          <w:b/>
          <w:bCs/>
        </w:rPr>
        <w:t xml:space="preserve"> </w:t>
      </w:r>
      <w:r w:rsidRPr="00837B66">
        <w:rPr>
          <w:rFonts w:ascii="Times New Roman" w:hAnsi="Times New Roman"/>
        </w:rPr>
        <w:t xml:space="preserve">form (Appendix </w:t>
      </w:r>
      <w:r w:rsidR="00BB09D4">
        <w:rPr>
          <w:rFonts w:ascii="Times New Roman" w:hAnsi="Times New Roman"/>
        </w:rPr>
        <w:t>L</w:t>
      </w:r>
      <w:r w:rsidRPr="00837B66">
        <w:rPr>
          <w:rFonts w:ascii="Times New Roman" w:hAnsi="Times New Roman"/>
        </w:rPr>
        <w:t xml:space="preserve">) will be used to evaluate one’s advanced </w:t>
      </w:r>
      <w:r w:rsidR="004E5799">
        <w:rPr>
          <w:rFonts w:ascii="Times New Roman" w:hAnsi="Times New Roman"/>
        </w:rPr>
        <w:t xml:space="preserve">internship </w:t>
      </w:r>
      <w:r w:rsidRPr="00837B66">
        <w:rPr>
          <w:rFonts w:ascii="Times New Roman" w:hAnsi="Times New Roman"/>
        </w:rPr>
        <w:t xml:space="preserve">progress. </w:t>
      </w:r>
      <w:r w:rsidR="00D40B74" w:rsidRPr="00837B66">
        <w:rPr>
          <w:rFonts w:ascii="Times New Roman" w:hAnsi="Times New Roman"/>
        </w:rPr>
        <w:t xml:space="preserve">Please </w:t>
      </w:r>
      <w:r w:rsidR="00BE4370" w:rsidRPr="00837B66">
        <w:rPr>
          <w:rFonts w:ascii="Times New Roman" w:hAnsi="Times New Roman"/>
        </w:rPr>
        <w:t>refer</w:t>
      </w:r>
      <w:r w:rsidR="00D40B74" w:rsidRPr="00837B66">
        <w:rPr>
          <w:rFonts w:ascii="Times New Roman" w:hAnsi="Times New Roman"/>
        </w:rPr>
        <w:t xml:space="preserve"> to the “</w:t>
      </w:r>
      <w:r w:rsidR="00A15CC3">
        <w:rPr>
          <w:rFonts w:ascii="Times New Roman" w:hAnsi="Times New Roman"/>
        </w:rPr>
        <w:t>Internship</w:t>
      </w:r>
      <w:r w:rsidR="00D40B74" w:rsidRPr="00837B66">
        <w:rPr>
          <w:rFonts w:ascii="Times New Roman" w:hAnsi="Times New Roman"/>
        </w:rPr>
        <w:t xml:space="preserve"> Student Evaluation” part of section 4.4 for </w:t>
      </w:r>
      <w:r w:rsidR="00B77EEE" w:rsidRPr="00837B66">
        <w:rPr>
          <w:rFonts w:ascii="Times New Roman" w:hAnsi="Times New Roman"/>
        </w:rPr>
        <w:t>details</w:t>
      </w:r>
      <w:r w:rsidR="00D40B74" w:rsidRPr="00837B66">
        <w:rPr>
          <w:rFonts w:ascii="Times New Roman" w:hAnsi="Times New Roman"/>
        </w:rPr>
        <w:t xml:space="preserve"> regarding the evaluation process</w:t>
      </w:r>
      <w:r w:rsidRPr="00837B66">
        <w:rPr>
          <w:rFonts w:ascii="Times New Roman" w:hAnsi="Times New Roman"/>
        </w:rPr>
        <w:t xml:space="preserve">. </w:t>
      </w:r>
      <w:r w:rsidR="00D40B74" w:rsidRPr="00837B66">
        <w:rPr>
          <w:rFonts w:ascii="Times New Roman" w:hAnsi="Times New Roman"/>
          <w:i/>
          <w:iCs/>
        </w:rPr>
        <w:t xml:space="preserve">Students required to complete this evaluation process will not be eligible to receive a grade for their </w:t>
      </w:r>
      <w:r w:rsidR="004E5799">
        <w:rPr>
          <w:rFonts w:ascii="Times New Roman" w:hAnsi="Times New Roman"/>
          <w:i/>
          <w:iCs/>
        </w:rPr>
        <w:t>AIS</w:t>
      </w:r>
      <w:r w:rsidR="00D40B74" w:rsidRPr="00837B66">
        <w:rPr>
          <w:rFonts w:ascii="Times New Roman" w:hAnsi="Times New Roman"/>
          <w:i/>
          <w:iCs/>
        </w:rPr>
        <w:t xml:space="preserve"> course until </w:t>
      </w:r>
      <w:r w:rsidR="004E5799">
        <w:rPr>
          <w:rFonts w:ascii="Times New Roman" w:hAnsi="Times New Roman"/>
          <w:i/>
          <w:iCs/>
        </w:rPr>
        <w:t>their evaluation</w:t>
      </w:r>
      <w:r w:rsidR="00D40B74" w:rsidRPr="00837B66">
        <w:rPr>
          <w:rFonts w:ascii="Times New Roman" w:hAnsi="Times New Roman"/>
          <w:i/>
          <w:iCs/>
        </w:rPr>
        <w:t xml:space="preserve"> has been fully completed.</w:t>
      </w:r>
    </w:p>
    <w:p w14:paraId="7E71A0A5" w14:textId="7EF629C0" w:rsidR="00774F5A" w:rsidRPr="00837B66" w:rsidRDefault="00D40B74" w:rsidP="00040962">
      <w:pPr>
        <w:ind w:left="360" w:firstLine="360"/>
        <w:rPr>
          <w:rFonts w:ascii="Times New Roman" w:hAnsi="Times New Roman"/>
        </w:rPr>
      </w:pPr>
      <w:r w:rsidRPr="00837B66">
        <w:rPr>
          <w:rFonts w:ascii="Times New Roman" w:hAnsi="Times New Roman"/>
        </w:rPr>
        <w:t xml:space="preserve">As mentioned previously, a composite or overall score of “1” or “2” may lead to a referral to the Student Review Committee (SRC).  Please see section V: Evaluation for a detailed description of the SRC process. </w:t>
      </w:r>
    </w:p>
    <w:p w14:paraId="44AC98E5" w14:textId="77777777" w:rsidR="00040962" w:rsidRPr="00837B66" w:rsidRDefault="00040962" w:rsidP="00040962">
      <w:pPr>
        <w:ind w:left="360" w:firstLine="360"/>
        <w:rPr>
          <w:rFonts w:ascii="Times New Roman" w:hAnsi="Times New Roman"/>
        </w:rPr>
      </w:pPr>
    </w:p>
    <w:p w14:paraId="318CD860" w14:textId="6B893868" w:rsidR="489313E2" w:rsidRPr="00837B66" w:rsidRDefault="489313E2" w:rsidP="00BE4370">
      <w:pPr>
        <w:spacing w:after="120"/>
        <w:rPr>
          <w:rFonts w:ascii="Times New Roman" w:hAnsi="Times New Roman"/>
          <w:b/>
          <w:bCs/>
        </w:rPr>
      </w:pPr>
      <w:r w:rsidRPr="00837B66">
        <w:rPr>
          <w:rFonts w:ascii="Times New Roman" w:hAnsi="Times New Roman"/>
          <w:b/>
          <w:bCs/>
        </w:rPr>
        <w:t>Supervision</w:t>
      </w:r>
    </w:p>
    <w:p w14:paraId="1C4827B0" w14:textId="5C2C06D9" w:rsidR="00774F5A" w:rsidRPr="00837B66" w:rsidRDefault="62AAD9A3" w:rsidP="006D2B31">
      <w:pPr>
        <w:ind w:firstLine="360"/>
        <w:rPr>
          <w:rFonts w:ascii="Times New Roman" w:hAnsi="Times New Roman"/>
        </w:rPr>
      </w:pPr>
      <w:r w:rsidRPr="00837B66">
        <w:rPr>
          <w:rFonts w:ascii="Times New Roman" w:hAnsi="Times New Roman"/>
        </w:rPr>
        <w:t xml:space="preserve">While accruing the client contact hours required for graduation, students in </w:t>
      </w:r>
      <w:r w:rsidR="00807F3B">
        <w:rPr>
          <w:rFonts w:ascii="Times New Roman" w:hAnsi="Times New Roman"/>
        </w:rPr>
        <w:t>AIS</w:t>
      </w:r>
      <w:r w:rsidRPr="00837B66">
        <w:rPr>
          <w:rFonts w:ascii="Times New Roman" w:hAnsi="Times New Roman"/>
        </w:rPr>
        <w:t xml:space="preserve"> must also ensure that they are continuing to receive adequate supervision of their clinical work</w:t>
      </w:r>
      <w:r w:rsidR="004516CB" w:rsidRPr="00837B66">
        <w:rPr>
          <w:rFonts w:ascii="Times New Roman" w:hAnsi="Times New Roman"/>
        </w:rPr>
        <w:t xml:space="preserve"> </w:t>
      </w:r>
      <w:r w:rsidR="00184A8E" w:rsidRPr="00837B66">
        <w:rPr>
          <w:rFonts w:ascii="Times New Roman" w:hAnsi="Times New Roman"/>
        </w:rPr>
        <w:t xml:space="preserve">– </w:t>
      </w:r>
      <w:r w:rsidR="004516CB" w:rsidRPr="00837B66">
        <w:rPr>
          <w:rFonts w:ascii="Times New Roman" w:hAnsi="Times New Roman"/>
          <w:szCs w:val="20"/>
        </w:rPr>
        <w:t>all</w:t>
      </w:r>
      <w:r w:rsidR="00184A8E" w:rsidRPr="00837B66">
        <w:rPr>
          <w:rFonts w:ascii="Times New Roman" w:hAnsi="Times New Roman"/>
          <w:szCs w:val="20"/>
        </w:rPr>
        <w:t xml:space="preserve"> </w:t>
      </w:r>
      <w:r w:rsidR="00807F3B">
        <w:rPr>
          <w:rFonts w:ascii="Times New Roman" w:hAnsi="Times New Roman"/>
          <w:szCs w:val="20"/>
        </w:rPr>
        <w:t>internship</w:t>
      </w:r>
      <w:r w:rsidR="004516CB" w:rsidRPr="00837B66">
        <w:rPr>
          <w:rFonts w:ascii="Times New Roman" w:hAnsi="Times New Roman"/>
          <w:szCs w:val="20"/>
        </w:rPr>
        <w:t xml:space="preserve"> sites, including those working with advanced </w:t>
      </w:r>
      <w:r w:rsidR="00807F3B">
        <w:rPr>
          <w:rFonts w:ascii="Times New Roman" w:hAnsi="Times New Roman"/>
          <w:szCs w:val="20"/>
        </w:rPr>
        <w:t>internship</w:t>
      </w:r>
      <w:r w:rsidR="004516CB" w:rsidRPr="00837B66">
        <w:rPr>
          <w:rFonts w:ascii="Times New Roman" w:hAnsi="Times New Roman"/>
          <w:szCs w:val="20"/>
        </w:rPr>
        <w:t xml:space="preserve"> students, must </w:t>
      </w:r>
      <w:r w:rsidR="004516CB" w:rsidRPr="00837B66">
        <w:rPr>
          <w:rFonts w:ascii="Times New Roman" w:hAnsi="Times New Roman"/>
          <w:szCs w:val="20"/>
        </w:rPr>
        <w:lastRenderedPageBreak/>
        <w:t xml:space="preserve">provide their students with </w:t>
      </w:r>
      <w:r w:rsidR="004516CB" w:rsidRPr="00837B66">
        <w:rPr>
          <w:rFonts w:ascii="Times New Roman" w:hAnsi="Times New Roman"/>
          <w:i/>
          <w:iCs/>
          <w:szCs w:val="20"/>
        </w:rPr>
        <w:t>at least</w:t>
      </w:r>
      <w:r w:rsidR="004516CB" w:rsidRPr="00837B66">
        <w:rPr>
          <w:rFonts w:ascii="Times New Roman" w:hAnsi="Times New Roman"/>
          <w:i/>
          <w:szCs w:val="20"/>
        </w:rPr>
        <w:t xml:space="preserve"> one hour of individual supervision per week or 90 minutes of group supervision per week</w:t>
      </w:r>
      <w:r w:rsidRPr="00837B66">
        <w:rPr>
          <w:rFonts w:ascii="Times New Roman" w:hAnsi="Times New Roman"/>
        </w:rPr>
        <w:t xml:space="preserve">. </w:t>
      </w:r>
    </w:p>
    <w:p w14:paraId="46072D37" w14:textId="77777777" w:rsidR="006D2B31" w:rsidRPr="00837B66" w:rsidRDefault="006D2B31" w:rsidP="006D2B31">
      <w:pPr>
        <w:ind w:firstLine="360"/>
        <w:rPr>
          <w:rFonts w:ascii="Times New Roman" w:hAnsi="Times New Roman"/>
        </w:rPr>
      </w:pPr>
    </w:p>
    <w:p w14:paraId="304B3D3D" w14:textId="54BDDF71" w:rsidR="489313E2" w:rsidRPr="00837B66" w:rsidRDefault="489313E2" w:rsidP="00BE4370">
      <w:pPr>
        <w:spacing w:after="120"/>
        <w:rPr>
          <w:rFonts w:ascii="Times New Roman" w:hAnsi="Times New Roman"/>
          <w:b/>
          <w:bCs/>
        </w:rPr>
      </w:pPr>
      <w:r w:rsidRPr="00837B66">
        <w:rPr>
          <w:rFonts w:ascii="Times New Roman" w:hAnsi="Times New Roman"/>
          <w:b/>
          <w:bCs/>
        </w:rPr>
        <w:t>Professional Comportment</w:t>
      </w:r>
    </w:p>
    <w:p w14:paraId="33483B92" w14:textId="3A55884C" w:rsidR="489313E2" w:rsidRPr="00837B66" w:rsidRDefault="78BBF77E" w:rsidP="78BBF77E">
      <w:pPr>
        <w:ind w:firstLine="360"/>
        <w:rPr>
          <w:rFonts w:ascii="Times New Roman" w:hAnsi="Times New Roman"/>
        </w:rPr>
      </w:pPr>
      <w:r w:rsidRPr="00837B66">
        <w:rPr>
          <w:rFonts w:ascii="Times New Roman" w:hAnsi="Times New Roman"/>
        </w:rPr>
        <w:t xml:space="preserve">Students enrolled in </w:t>
      </w:r>
      <w:r w:rsidR="00A0492E">
        <w:rPr>
          <w:rFonts w:ascii="Times New Roman" w:hAnsi="Times New Roman"/>
        </w:rPr>
        <w:t>AIS</w:t>
      </w:r>
      <w:r w:rsidRPr="00837B66">
        <w:rPr>
          <w:rFonts w:ascii="Times New Roman" w:hAnsi="Times New Roman"/>
        </w:rPr>
        <w:t xml:space="preserve"> should treat their advanced </w:t>
      </w:r>
      <w:r w:rsidR="00A0492E">
        <w:rPr>
          <w:rFonts w:ascii="Times New Roman" w:hAnsi="Times New Roman"/>
        </w:rPr>
        <w:t>internship</w:t>
      </w:r>
      <w:r w:rsidRPr="00837B66">
        <w:rPr>
          <w:rFonts w:ascii="Times New Roman" w:hAnsi="Times New Roman"/>
        </w:rPr>
        <w:t xml:space="preserve"> work as a continuation of their </w:t>
      </w:r>
      <w:r w:rsidR="00A0492E">
        <w:rPr>
          <w:rFonts w:ascii="Times New Roman" w:hAnsi="Times New Roman"/>
        </w:rPr>
        <w:t>internship</w:t>
      </w:r>
      <w:r w:rsidRPr="00837B66">
        <w:rPr>
          <w:rFonts w:ascii="Times New Roman" w:hAnsi="Times New Roman"/>
        </w:rPr>
        <w:t xml:space="preserve"> work. As such, they are to abide by the same rules for professional comportment and ethical practice as noted in Section 4.4. </w:t>
      </w:r>
    </w:p>
    <w:p w14:paraId="66E90A8F" w14:textId="3BD24397" w:rsidR="00D679AE" w:rsidRPr="00837B66" w:rsidRDefault="00D679AE">
      <w:pPr>
        <w:rPr>
          <w:rFonts w:ascii="Times New Roman" w:hAnsi="Times New Roman"/>
          <w:b/>
          <w:sz w:val="28"/>
        </w:rPr>
      </w:pPr>
    </w:p>
    <w:p w14:paraId="3783AB47" w14:textId="070636F9" w:rsidR="489313E2" w:rsidRPr="00837B66" w:rsidRDefault="00701F16" w:rsidP="006D2B31">
      <w:pPr>
        <w:pStyle w:val="Heading3"/>
        <w:spacing w:line="240" w:lineRule="auto"/>
        <w:rPr>
          <w:rFonts w:ascii="Times New Roman" w:hAnsi="Times New Roman"/>
          <w:sz w:val="28"/>
        </w:rPr>
      </w:pPr>
      <w:bookmarkStart w:id="257" w:name="_Toc175168899"/>
      <w:r w:rsidRPr="00837B66">
        <w:rPr>
          <w:rFonts w:ascii="Times New Roman" w:hAnsi="Times New Roman"/>
          <w:sz w:val="28"/>
        </w:rPr>
        <w:t xml:space="preserve">Continued Advanced </w:t>
      </w:r>
      <w:r w:rsidR="00111FE1">
        <w:rPr>
          <w:rFonts w:ascii="Times New Roman" w:hAnsi="Times New Roman"/>
          <w:sz w:val="28"/>
        </w:rPr>
        <w:t>Internship &amp; Supervision</w:t>
      </w:r>
      <w:bookmarkEnd w:id="257"/>
      <w:r w:rsidRPr="00837B66">
        <w:rPr>
          <w:rFonts w:ascii="Times New Roman" w:hAnsi="Times New Roman"/>
          <w:sz w:val="28"/>
        </w:rPr>
        <w:t xml:space="preserve"> </w:t>
      </w:r>
    </w:p>
    <w:p w14:paraId="46ADF7FD" w14:textId="77777777" w:rsidR="006D2B31" w:rsidRPr="00837B66" w:rsidRDefault="006D2B31" w:rsidP="006D2B31">
      <w:pPr>
        <w:rPr>
          <w:rFonts w:ascii="Times New Roman" w:hAnsi="Times New Roman"/>
        </w:rPr>
      </w:pPr>
    </w:p>
    <w:p w14:paraId="725FA1E5" w14:textId="1D1F3607" w:rsidR="489313E2" w:rsidRPr="00837B66" w:rsidRDefault="78BBF77E" w:rsidP="78BBF77E">
      <w:pPr>
        <w:ind w:firstLine="360"/>
        <w:rPr>
          <w:rFonts w:ascii="Times New Roman" w:hAnsi="Times New Roman"/>
        </w:rPr>
      </w:pPr>
      <w:r w:rsidRPr="00837B66">
        <w:rPr>
          <w:rFonts w:ascii="Times New Roman" w:hAnsi="Times New Roman"/>
        </w:rPr>
        <w:t xml:space="preserve">Students requiring more than one semester of </w:t>
      </w:r>
      <w:r w:rsidR="00111FE1">
        <w:rPr>
          <w:rFonts w:ascii="Times New Roman" w:hAnsi="Times New Roman"/>
        </w:rPr>
        <w:t>AIS</w:t>
      </w:r>
      <w:r w:rsidRPr="00837B66">
        <w:rPr>
          <w:rFonts w:ascii="Times New Roman" w:hAnsi="Times New Roman"/>
        </w:rPr>
        <w:t xml:space="preserve"> will continue to work in much the same fashion as they did with their first semester of advanced </w:t>
      </w:r>
      <w:r w:rsidR="00111FE1">
        <w:rPr>
          <w:rFonts w:ascii="Times New Roman" w:hAnsi="Times New Roman"/>
        </w:rPr>
        <w:t>internship</w:t>
      </w:r>
      <w:r w:rsidRPr="00837B66">
        <w:rPr>
          <w:rFonts w:ascii="Times New Roman" w:hAnsi="Times New Roman"/>
        </w:rPr>
        <w:t xml:space="preserve">. They will still be required to </w:t>
      </w:r>
      <w:r w:rsidR="00111FE1">
        <w:rPr>
          <w:rFonts w:ascii="Times New Roman" w:hAnsi="Times New Roman"/>
        </w:rPr>
        <w:t>submit</w:t>
      </w:r>
      <w:r w:rsidRPr="00837B66">
        <w:rPr>
          <w:rFonts w:ascii="Times New Roman" w:hAnsi="Times New Roman"/>
        </w:rPr>
        <w:t xml:space="preserve"> their </w:t>
      </w:r>
      <w:r w:rsidR="00F96CAB" w:rsidRPr="00837B66">
        <w:rPr>
          <w:rFonts w:ascii="Times New Roman" w:hAnsi="Times New Roman"/>
        </w:rPr>
        <w:t xml:space="preserve">Tevera </w:t>
      </w:r>
      <w:r w:rsidR="00111FE1">
        <w:rPr>
          <w:rFonts w:ascii="Times New Roman" w:hAnsi="Times New Roman"/>
        </w:rPr>
        <w:t>Hours Approval</w:t>
      </w:r>
      <w:r w:rsidRPr="00837B66">
        <w:rPr>
          <w:rFonts w:ascii="Times New Roman" w:hAnsi="Times New Roman"/>
        </w:rPr>
        <w:t xml:space="preserve"> to their </w:t>
      </w:r>
      <w:r w:rsidR="00111FE1">
        <w:rPr>
          <w:rFonts w:ascii="Times New Roman" w:hAnsi="Times New Roman"/>
        </w:rPr>
        <w:t>site and faculty supervisors</w:t>
      </w:r>
      <w:r w:rsidRPr="00837B66">
        <w:rPr>
          <w:rFonts w:ascii="Times New Roman" w:hAnsi="Times New Roman"/>
        </w:rPr>
        <w:t xml:space="preserve"> according to the timeline in the Clinical Training Calendar (See Section 4.8). Those in need of more than 11 weeks of </w:t>
      </w:r>
      <w:r w:rsidR="00C11713">
        <w:rPr>
          <w:rFonts w:ascii="Times New Roman" w:hAnsi="Times New Roman"/>
        </w:rPr>
        <w:t>AIS</w:t>
      </w:r>
      <w:r w:rsidRPr="00837B66">
        <w:rPr>
          <w:rFonts w:ascii="Times New Roman" w:hAnsi="Times New Roman"/>
        </w:rPr>
        <w:t xml:space="preserve"> in their second semester of advanced </w:t>
      </w:r>
      <w:r w:rsidR="00C11713">
        <w:rPr>
          <w:rFonts w:ascii="Times New Roman" w:hAnsi="Times New Roman"/>
        </w:rPr>
        <w:t>internship</w:t>
      </w:r>
      <w:r w:rsidRPr="00837B66">
        <w:rPr>
          <w:rFonts w:ascii="Times New Roman" w:hAnsi="Times New Roman"/>
        </w:rPr>
        <w:t xml:space="preserve"> work will again be asked to participate in a formal evaluation of their clinical work via the </w:t>
      </w:r>
      <w:r w:rsidR="00C11713">
        <w:rPr>
          <w:rFonts w:ascii="Times New Roman" w:hAnsi="Times New Roman"/>
        </w:rPr>
        <w:t>Internship</w:t>
      </w:r>
      <w:r w:rsidRPr="00837B66">
        <w:rPr>
          <w:rFonts w:ascii="Times New Roman" w:hAnsi="Times New Roman"/>
        </w:rPr>
        <w:t xml:space="preserve"> Student Evaluation form. Of final note, students who have still not completed their clinical contact and supervision hours requirements by the end of a full academic year of advanced </w:t>
      </w:r>
      <w:r w:rsidR="00C11713">
        <w:rPr>
          <w:rFonts w:ascii="Times New Roman" w:hAnsi="Times New Roman"/>
        </w:rPr>
        <w:t>internship</w:t>
      </w:r>
      <w:r w:rsidRPr="00837B66">
        <w:rPr>
          <w:rFonts w:ascii="Times New Roman" w:hAnsi="Times New Roman"/>
        </w:rPr>
        <w:t xml:space="preserve"> work will be dealt with on a case-by-case basis.</w:t>
      </w:r>
      <w:r w:rsidRPr="00837B66">
        <w:rPr>
          <w:rFonts w:ascii="Times New Roman" w:hAnsi="Times New Roman"/>
          <w:b/>
          <w:bCs/>
        </w:rPr>
        <w:t xml:space="preserve">  </w:t>
      </w:r>
    </w:p>
    <w:p w14:paraId="11698B91" w14:textId="77777777" w:rsidR="00FE2D32" w:rsidRPr="00837B66" w:rsidRDefault="00FE2D32" w:rsidP="489313E2">
      <w:pPr>
        <w:rPr>
          <w:rFonts w:ascii="Times New Roman" w:hAnsi="Times New Roman"/>
        </w:rPr>
      </w:pPr>
    </w:p>
    <w:p w14:paraId="7C566259" w14:textId="0C53D7A1" w:rsidR="0075056E" w:rsidRPr="00837B66" w:rsidRDefault="00F64A8B" w:rsidP="0075056E">
      <w:pPr>
        <w:pStyle w:val="Heading2"/>
        <w:jc w:val="left"/>
        <w:rPr>
          <w:rFonts w:ascii="Times New Roman" w:hAnsi="Times New Roman"/>
          <w:sz w:val="32"/>
          <w:szCs w:val="32"/>
        </w:rPr>
      </w:pPr>
      <w:bookmarkStart w:id="258" w:name="_Toc175168900"/>
      <w:r w:rsidRPr="00837B66">
        <w:rPr>
          <w:rFonts w:ascii="Times New Roman" w:hAnsi="Times New Roman"/>
          <w:sz w:val="32"/>
          <w:szCs w:val="32"/>
        </w:rPr>
        <w:t>4</w:t>
      </w:r>
      <w:r w:rsidR="0075056E" w:rsidRPr="00837B66">
        <w:rPr>
          <w:rFonts w:ascii="Times New Roman" w:hAnsi="Times New Roman"/>
          <w:sz w:val="32"/>
          <w:szCs w:val="32"/>
        </w:rPr>
        <w:t xml:space="preserve">.7 </w:t>
      </w:r>
      <w:r w:rsidR="00701F16" w:rsidRPr="00837B66">
        <w:rPr>
          <w:rFonts w:ascii="Times New Roman" w:hAnsi="Times New Roman"/>
          <w:sz w:val="32"/>
          <w:szCs w:val="32"/>
        </w:rPr>
        <w:t>POST-MASTER’S LICENSING CONSIDERATIONS</w:t>
      </w:r>
      <w:bookmarkEnd w:id="258"/>
    </w:p>
    <w:p w14:paraId="1907D9AF" w14:textId="77777777" w:rsidR="0075056E" w:rsidRPr="00837B66" w:rsidRDefault="0075056E" w:rsidP="0075056E">
      <w:pPr>
        <w:ind w:firstLine="360"/>
        <w:rPr>
          <w:rFonts w:ascii="Times New Roman" w:hAnsi="Times New Roman"/>
        </w:rPr>
      </w:pPr>
      <w:r w:rsidRPr="00837B66">
        <w:rPr>
          <w:rFonts w:ascii="Times New Roman" w:hAnsi="Times New Roman"/>
        </w:rPr>
        <w:t xml:space="preserve">After graduation, Wheaton College MFT program alumni may begin the path to licensure as marriage and family therapists (LMFTs). Because licensing requirements vary from state to state (and throughout the world), it is recommended that </w:t>
      </w:r>
      <w:r w:rsidRPr="00837B66">
        <w:rPr>
          <w:rFonts w:ascii="Times New Roman" w:hAnsi="Times New Roman"/>
          <w:i/>
          <w:iCs/>
        </w:rPr>
        <w:t>prior to completing the MFT program students investigate the licensure requirements of the locations in which they plan to work after graduation</w:t>
      </w:r>
      <w:r w:rsidRPr="00837B66">
        <w:rPr>
          <w:rFonts w:ascii="Times New Roman" w:hAnsi="Times New Roman"/>
        </w:rPr>
        <w:t xml:space="preserve"> in order to anticipate future licensing needs.  </w:t>
      </w:r>
    </w:p>
    <w:p w14:paraId="5D36D109" w14:textId="77777777" w:rsidR="0075056E" w:rsidRPr="00837B66" w:rsidRDefault="0075056E" w:rsidP="0075056E">
      <w:pPr>
        <w:rPr>
          <w:rFonts w:ascii="Times New Roman" w:hAnsi="Times New Roman"/>
        </w:rPr>
      </w:pPr>
    </w:p>
    <w:p w14:paraId="1AFE2488" w14:textId="5B13D710" w:rsidR="0075056E" w:rsidRPr="00837B66" w:rsidRDefault="00620112" w:rsidP="006D2B31">
      <w:pPr>
        <w:pStyle w:val="Heading3"/>
        <w:spacing w:line="240" w:lineRule="auto"/>
        <w:rPr>
          <w:rFonts w:ascii="Times New Roman" w:hAnsi="Times New Roman"/>
          <w:sz w:val="28"/>
        </w:rPr>
      </w:pPr>
      <w:bookmarkStart w:id="259" w:name="_Toc175168901"/>
      <w:r w:rsidRPr="00837B66">
        <w:rPr>
          <w:rFonts w:ascii="Times New Roman" w:hAnsi="Times New Roman"/>
          <w:sz w:val="28"/>
        </w:rPr>
        <w:t>Resources</w:t>
      </w:r>
      <w:bookmarkEnd w:id="259"/>
    </w:p>
    <w:p w14:paraId="478E1BA3" w14:textId="77777777" w:rsidR="006D2B31" w:rsidRPr="00837B66" w:rsidRDefault="006D2B31" w:rsidP="006D2B31">
      <w:pPr>
        <w:rPr>
          <w:rFonts w:ascii="Times New Roman" w:hAnsi="Times New Roman"/>
        </w:rPr>
      </w:pPr>
    </w:p>
    <w:p w14:paraId="102ED669" w14:textId="77777777" w:rsidR="0075056E" w:rsidRPr="00837B66" w:rsidRDefault="0075056E" w:rsidP="00620112">
      <w:pPr>
        <w:spacing w:after="120"/>
        <w:ind w:firstLine="360"/>
        <w:rPr>
          <w:rFonts w:ascii="Times New Roman" w:hAnsi="Times New Roman"/>
        </w:rPr>
      </w:pPr>
      <w:r w:rsidRPr="00837B66">
        <w:rPr>
          <w:rFonts w:ascii="Times New Roman" w:hAnsi="Times New Roman"/>
        </w:rPr>
        <w:t>In preparing for LMFT licensure, the following websites may be of service to MFT students:</w:t>
      </w:r>
    </w:p>
    <w:p w14:paraId="21496C55" w14:textId="4DF772D9" w:rsidR="0075056E" w:rsidRPr="00837B66" w:rsidRDefault="00000000" w:rsidP="009159DA">
      <w:pPr>
        <w:pStyle w:val="ListParagraph"/>
        <w:numPr>
          <w:ilvl w:val="0"/>
          <w:numId w:val="42"/>
        </w:numPr>
        <w:spacing w:after="80"/>
        <w:contextualSpacing w:val="0"/>
        <w:rPr>
          <w:rFonts w:ascii="Times New Roman" w:hAnsi="Times New Roman"/>
          <w:color w:val="0000FF"/>
        </w:rPr>
      </w:pPr>
      <w:hyperlink r:id="rId46" w:history="1">
        <w:r w:rsidR="0075056E" w:rsidRPr="00837B66">
          <w:rPr>
            <w:rStyle w:val="Hyperlink"/>
            <w:rFonts w:ascii="Times New Roman" w:hAnsi="Times New Roman"/>
            <w:b/>
          </w:rPr>
          <w:t>www.mft-license.com</w:t>
        </w:r>
      </w:hyperlink>
      <w:r w:rsidR="0075056E" w:rsidRPr="00837B66">
        <w:rPr>
          <w:rFonts w:ascii="Times New Roman" w:hAnsi="Times New Roman"/>
        </w:rPr>
        <w:t xml:space="preserve"> </w:t>
      </w:r>
      <w:r w:rsidR="006D2B31" w:rsidRPr="00837B66">
        <w:rPr>
          <w:rFonts w:ascii="Times New Roman" w:hAnsi="Times New Roman"/>
        </w:rPr>
        <w:t xml:space="preserve">– </w:t>
      </w:r>
      <w:r w:rsidR="0075056E" w:rsidRPr="00837B66">
        <w:rPr>
          <w:rFonts w:ascii="Times New Roman" w:hAnsi="Times New Roman"/>
        </w:rPr>
        <w:t>This</w:t>
      </w:r>
      <w:r w:rsidR="006D2B31" w:rsidRPr="00837B66">
        <w:rPr>
          <w:rFonts w:ascii="Times New Roman" w:hAnsi="Times New Roman"/>
        </w:rPr>
        <w:t xml:space="preserve"> </w:t>
      </w:r>
      <w:r w:rsidR="0075056E" w:rsidRPr="00837B66">
        <w:rPr>
          <w:rFonts w:ascii="Times New Roman" w:hAnsi="Times New Roman"/>
        </w:rPr>
        <w:t xml:space="preserve">website provides accessible information on the specific licensing requirements of all 50 states and can be of great help to those individuals looking to apply for licensure outside of Illinois. However, please refer to the official AMFTRB website for the most current licensure information. </w:t>
      </w:r>
    </w:p>
    <w:p w14:paraId="2FDB21F3" w14:textId="37439643" w:rsidR="0075056E" w:rsidRPr="00837B66" w:rsidRDefault="00000000" w:rsidP="009159DA">
      <w:pPr>
        <w:pStyle w:val="ListParagraph"/>
        <w:numPr>
          <w:ilvl w:val="0"/>
          <w:numId w:val="42"/>
        </w:numPr>
        <w:spacing w:after="80"/>
        <w:contextualSpacing w:val="0"/>
        <w:rPr>
          <w:rFonts w:ascii="Times New Roman" w:hAnsi="Times New Roman"/>
        </w:rPr>
      </w:pPr>
      <w:hyperlink r:id="rId47">
        <w:r w:rsidR="0075056E" w:rsidRPr="00837B66">
          <w:rPr>
            <w:rStyle w:val="Hyperlink"/>
            <w:rFonts w:ascii="Times New Roman" w:hAnsi="Times New Roman"/>
            <w:b/>
          </w:rPr>
          <w:t>www.amftrb.org</w:t>
        </w:r>
      </w:hyperlink>
      <w:r w:rsidR="0075056E" w:rsidRPr="00837B66">
        <w:rPr>
          <w:rFonts w:ascii="Times New Roman" w:hAnsi="Times New Roman"/>
        </w:rPr>
        <w:t xml:space="preserve"> </w:t>
      </w:r>
      <w:r w:rsidR="006D2B31" w:rsidRPr="00837B66">
        <w:rPr>
          <w:rFonts w:ascii="Times New Roman" w:hAnsi="Times New Roman"/>
        </w:rPr>
        <w:t xml:space="preserve">– </w:t>
      </w:r>
      <w:r w:rsidR="0075056E" w:rsidRPr="00837B66">
        <w:rPr>
          <w:rFonts w:ascii="Times New Roman" w:hAnsi="Times New Roman"/>
        </w:rPr>
        <w:t>This</w:t>
      </w:r>
      <w:r w:rsidR="006D2B31" w:rsidRPr="00837B66">
        <w:rPr>
          <w:rFonts w:ascii="Times New Roman" w:hAnsi="Times New Roman"/>
        </w:rPr>
        <w:t xml:space="preserve"> </w:t>
      </w:r>
      <w:r w:rsidR="0075056E" w:rsidRPr="00837B66">
        <w:rPr>
          <w:rFonts w:ascii="Times New Roman" w:hAnsi="Times New Roman"/>
        </w:rPr>
        <w:t>site offers helpful information on the LMFT national examination process, including access to a number of practice exam questions.</w:t>
      </w:r>
    </w:p>
    <w:p w14:paraId="04B22C84" w14:textId="47F5D78B" w:rsidR="0075056E" w:rsidRPr="00837B66" w:rsidRDefault="00000000" w:rsidP="009159DA">
      <w:pPr>
        <w:pStyle w:val="ListParagraph"/>
        <w:numPr>
          <w:ilvl w:val="0"/>
          <w:numId w:val="42"/>
        </w:numPr>
        <w:spacing w:after="80"/>
        <w:contextualSpacing w:val="0"/>
        <w:rPr>
          <w:rFonts w:ascii="Times New Roman" w:hAnsi="Times New Roman"/>
          <w:color w:val="0000FF"/>
        </w:rPr>
      </w:pPr>
      <w:hyperlink r:id="rId48" w:history="1">
        <w:r w:rsidR="0075056E" w:rsidRPr="00837B66">
          <w:rPr>
            <w:rStyle w:val="Hyperlink"/>
            <w:rFonts w:ascii="Times New Roman" w:hAnsi="Times New Roman"/>
            <w:b/>
          </w:rPr>
          <w:t>www.iamft.org</w:t>
        </w:r>
      </w:hyperlink>
      <w:r w:rsidR="0075056E" w:rsidRPr="00837B66">
        <w:rPr>
          <w:rFonts w:ascii="Times New Roman" w:hAnsi="Times New Roman"/>
        </w:rPr>
        <w:t xml:space="preserve"> </w:t>
      </w:r>
      <w:r w:rsidR="006D2B31" w:rsidRPr="00837B66">
        <w:rPr>
          <w:rFonts w:ascii="Times New Roman" w:hAnsi="Times New Roman"/>
        </w:rPr>
        <w:t xml:space="preserve">– This </w:t>
      </w:r>
      <w:r w:rsidR="0075056E" w:rsidRPr="00837B66">
        <w:rPr>
          <w:rFonts w:ascii="Times New Roman" w:hAnsi="Times New Roman"/>
        </w:rPr>
        <w:t xml:space="preserve">webpage offers current information regarding LMFT licensure requirements in the state of Illinois.  </w:t>
      </w:r>
    </w:p>
    <w:p w14:paraId="559B137F" w14:textId="41D76932" w:rsidR="0075056E" w:rsidRPr="00837B66" w:rsidRDefault="00000000" w:rsidP="009159DA">
      <w:pPr>
        <w:pStyle w:val="ListParagraph"/>
        <w:numPr>
          <w:ilvl w:val="0"/>
          <w:numId w:val="42"/>
        </w:numPr>
        <w:rPr>
          <w:rFonts w:ascii="Times New Roman" w:hAnsi="Times New Roman"/>
          <w:color w:val="0000FF"/>
        </w:rPr>
      </w:pPr>
      <w:hyperlink r:id="rId49">
        <w:r w:rsidR="00232028">
          <w:rPr>
            <w:rStyle w:val="Hyperlink"/>
            <w:rFonts w:ascii="Times New Roman" w:hAnsi="Times New Roman"/>
            <w:b/>
          </w:rPr>
          <w:t>https://idfpr.illinois.gov/profs/marrfamtherapy.html</w:t>
        </w:r>
      </w:hyperlink>
      <w:r w:rsidR="006D2B31" w:rsidRPr="00837B66">
        <w:rPr>
          <w:rFonts w:ascii="Times New Roman" w:hAnsi="Times New Roman"/>
        </w:rPr>
        <w:t xml:space="preserve"> – </w:t>
      </w:r>
      <w:r w:rsidR="00232028">
        <w:rPr>
          <w:rFonts w:ascii="Times New Roman" w:hAnsi="Times New Roman"/>
        </w:rPr>
        <w:t>T</w:t>
      </w:r>
      <w:r w:rsidR="0075056E" w:rsidRPr="00837B66">
        <w:rPr>
          <w:rFonts w:ascii="Times New Roman" w:hAnsi="Times New Roman"/>
        </w:rPr>
        <w:t>his is the portal through which all individuals looking to become licensed as ALMFTs or LMFTs in the state of Illinois must go.</w:t>
      </w:r>
    </w:p>
    <w:p w14:paraId="12072FB8" w14:textId="6140C57A" w:rsidR="0075056E" w:rsidRPr="00837B66" w:rsidRDefault="0082465D" w:rsidP="00090643">
      <w:pPr>
        <w:pStyle w:val="Heading3"/>
        <w:spacing w:line="240" w:lineRule="auto"/>
        <w:rPr>
          <w:rFonts w:ascii="Times New Roman" w:hAnsi="Times New Roman"/>
          <w:sz w:val="28"/>
        </w:rPr>
      </w:pPr>
      <w:bookmarkStart w:id="260" w:name="_Toc175168902"/>
      <w:r w:rsidRPr="00837B66">
        <w:rPr>
          <w:rFonts w:ascii="Times New Roman" w:hAnsi="Times New Roman"/>
          <w:sz w:val="28"/>
        </w:rPr>
        <w:lastRenderedPageBreak/>
        <w:t xml:space="preserve">Requirements for Licensure </w:t>
      </w:r>
      <w:r w:rsidR="00753982" w:rsidRPr="00837B66">
        <w:rPr>
          <w:rFonts w:ascii="Times New Roman" w:hAnsi="Times New Roman"/>
          <w:sz w:val="28"/>
        </w:rPr>
        <w:t>i</w:t>
      </w:r>
      <w:r w:rsidRPr="00837B66">
        <w:rPr>
          <w:rFonts w:ascii="Times New Roman" w:hAnsi="Times New Roman"/>
          <w:sz w:val="28"/>
        </w:rPr>
        <w:t>n Illinois</w:t>
      </w:r>
      <w:bookmarkEnd w:id="260"/>
    </w:p>
    <w:p w14:paraId="197BC358" w14:textId="77777777" w:rsidR="00090643" w:rsidRPr="00837B66" w:rsidRDefault="00090643" w:rsidP="00090643">
      <w:pPr>
        <w:rPr>
          <w:rFonts w:ascii="Times New Roman" w:hAnsi="Times New Roman"/>
        </w:rPr>
      </w:pPr>
    </w:p>
    <w:p w14:paraId="7B6F59B2" w14:textId="77777777" w:rsidR="0075056E" w:rsidRPr="00837B66" w:rsidRDefault="0075056E" w:rsidP="0082465D">
      <w:pPr>
        <w:spacing w:after="120"/>
        <w:rPr>
          <w:rFonts w:ascii="Times New Roman" w:hAnsi="Times New Roman"/>
          <w:b/>
          <w:bCs/>
        </w:rPr>
      </w:pPr>
      <w:r w:rsidRPr="00837B66">
        <w:rPr>
          <w:rFonts w:ascii="Times New Roman" w:hAnsi="Times New Roman"/>
          <w:b/>
          <w:bCs/>
        </w:rPr>
        <w:t>Associate Marriage and Family Therapist</w:t>
      </w:r>
    </w:p>
    <w:p w14:paraId="79D10503" w14:textId="77777777" w:rsidR="0075056E" w:rsidRPr="00837B66" w:rsidRDefault="0075056E" w:rsidP="0082465D">
      <w:pPr>
        <w:spacing w:after="120"/>
        <w:ind w:firstLine="360"/>
        <w:rPr>
          <w:rFonts w:ascii="Times New Roman" w:hAnsi="Times New Roman"/>
        </w:rPr>
      </w:pPr>
      <w:r w:rsidRPr="00837B66">
        <w:rPr>
          <w:rFonts w:ascii="Times New Roman" w:hAnsi="Times New Roman"/>
        </w:rPr>
        <w:t xml:space="preserve">The Associate Marriage and Family Therapist (ALMFT) designation is a provisional license, good for five years, which is intended to 1) offer credentials to individuals who are working toward licensure as LMFTs and 2) expedite the application process when one finally meets the requirements to apply to become an LMFT. It is important to note that </w:t>
      </w:r>
      <w:r w:rsidRPr="00837B66">
        <w:rPr>
          <w:rFonts w:ascii="Times New Roman" w:hAnsi="Times New Roman"/>
          <w:i/>
          <w:iCs/>
        </w:rPr>
        <w:t>ALMFTs are not allowed to practice independently; rather, they must work under the supervision of a licensed clinician</w:t>
      </w:r>
      <w:r w:rsidRPr="00837B66">
        <w:rPr>
          <w:rFonts w:ascii="Times New Roman" w:hAnsi="Times New Roman"/>
        </w:rPr>
        <w:t xml:space="preserve">. </w:t>
      </w:r>
    </w:p>
    <w:p w14:paraId="1B822989" w14:textId="28920BC8" w:rsidR="0075056E" w:rsidRPr="00837B66" w:rsidRDefault="0082465D" w:rsidP="00A8529A">
      <w:pPr>
        <w:spacing w:after="80"/>
        <w:rPr>
          <w:rFonts w:ascii="Times New Roman" w:hAnsi="Times New Roman"/>
        </w:rPr>
      </w:pPr>
      <w:r w:rsidRPr="00837B66">
        <w:rPr>
          <w:rFonts w:ascii="Times New Roman" w:hAnsi="Times New Roman"/>
        </w:rPr>
        <w:t>To</w:t>
      </w:r>
      <w:r w:rsidR="0075056E" w:rsidRPr="00837B66">
        <w:rPr>
          <w:rFonts w:ascii="Times New Roman" w:hAnsi="Times New Roman"/>
        </w:rPr>
        <w:t xml:space="preserve"> become an ALMFT</w:t>
      </w:r>
      <w:r w:rsidR="00EA754B" w:rsidRPr="00837B66">
        <w:rPr>
          <w:rFonts w:ascii="Times New Roman" w:hAnsi="Times New Roman"/>
        </w:rPr>
        <w:t xml:space="preserve"> in Illinois</w:t>
      </w:r>
      <w:r w:rsidR="0075056E" w:rsidRPr="00837B66">
        <w:rPr>
          <w:rFonts w:ascii="Times New Roman" w:hAnsi="Times New Roman"/>
        </w:rPr>
        <w:t>, applicants must meet the following criteria:</w:t>
      </w:r>
    </w:p>
    <w:p w14:paraId="6B802736" w14:textId="77777777" w:rsidR="0075056E" w:rsidRPr="00837B66" w:rsidRDefault="0075056E" w:rsidP="009159DA">
      <w:pPr>
        <w:pStyle w:val="ListParagraph"/>
        <w:numPr>
          <w:ilvl w:val="0"/>
          <w:numId w:val="46"/>
        </w:numPr>
        <w:spacing w:after="80"/>
        <w:ind w:left="720"/>
        <w:contextualSpacing w:val="0"/>
        <w:rPr>
          <w:rFonts w:ascii="Times New Roman" w:hAnsi="Times New Roman"/>
        </w:rPr>
      </w:pPr>
      <w:r w:rsidRPr="00837B66">
        <w:rPr>
          <w:rFonts w:ascii="Times New Roman" w:hAnsi="Times New Roman"/>
        </w:rPr>
        <w:t xml:space="preserve">Complete a master's or doctoral degree in MFT (or a related field)  </w:t>
      </w:r>
    </w:p>
    <w:p w14:paraId="2E6D3688" w14:textId="77777777" w:rsidR="0075056E" w:rsidRPr="00837B66" w:rsidRDefault="0075056E" w:rsidP="009159DA">
      <w:pPr>
        <w:pStyle w:val="ListParagraph"/>
        <w:numPr>
          <w:ilvl w:val="0"/>
          <w:numId w:val="46"/>
        </w:numPr>
        <w:spacing w:after="80"/>
        <w:ind w:left="720"/>
        <w:contextualSpacing w:val="0"/>
        <w:rPr>
          <w:rFonts w:ascii="Times New Roman" w:hAnsi="Times New Roman"/>
        </w:rPr>
      </w:pPr>
      <w:r w:rsidRPr="00837B66">
        <w:rPr>
          <w:rFonts w:ascii="Times New Roman" w:hAnsi="Times New Roman"/>
        </w:rPr>
        <w:t>Meet the educational requirements for the LMFT</w:t>
      </w:r>
    </w:p>
    <w:p w14:paraId="2ED1D93F" w14:textId="77777777" w:rsidR="0075056E" w:rsidRPr="00837B66" w:rsidRDefault="0075056E" w:rsidP="009159DA">
      <w:pPr>
        <w:pStyle w:val="ListParagraph"/>
        <w:numPr>
          <w:ilvl w:val="0"/>
          <w:numId w:val="46"/>
        </w:numPr>
        <w:spacing w:after="80"/>
        <w:ind w:left="720"/>
        <w:contextualSpacing w:val="0"/>
        <w:rPr>
          <w:rFonts w:ascii="Times New Roman" w:hAnsi="Times New Roman"/>
        </w:rPr>
      </w:pPr>
      <w:r w:rsidRPr="00837B66">
        <w:rPr>
          <w:rFonts w:ascii="Times New Roman" w:hAnsi="Times New Roman"/>
        </w:rPr>
        <w:t>Complete at least 300 client contact hours</w:t>
      </w:r>
    </w:p>
    <w:p w14:paraId="4388178F" w14:textId="37E816BE" w:rsidR="0075056E" w:rsidRPr="00837B66" w:rsidRDefault="0075056E" w:rsidP="00090643">
      <w:pPr>
        <w:pStyle w:val="ListParagraph"/>
        <w:numPr>
          <w:ilvl w:val="0"/>
          <w:numId w:val="46"/>
        </w:numPr>
        <w:ind w:left="720"/>
        <w:contextualSpacing w:val="0"/>
        <w:rPr>
          <w:rFonts w:ascii="Times New Roman" w:hAnsi="Times New Roman"/>
        </w:rPr>
      </w:pPr>
      <w:r w:rsidRPr="00837B66">
        <w:rPr>
          <w:rFonts w:ascii="Times New Roman" w:hAnsi="Times New Roman"/>
        </w:rPr>
        <w:t>Pass a criminal conduct/background check</w:t>
      </w:r>
    </w:p>
    <w:p w14:paraId="5DBD4E50" w14:textId="77777777" w:rsidR="00090643" w:rsidRPr="00837B66" w:rsidRDefault="00090643" w:rsidP="00090643">
      <w:pPr>
        <w:ind w:left="360"/>
        <w:rPr>
          <w:rFonts w:ascii="Times New Roman" w:hAnsi="Times New Roman"/>
        </w:rPr>
      </w:pPr>
    </w:p>
    <w:p w14:paraId="34ECB1D5" w14:textId="77777777" w:rsidR="0075056E" w:rsidRPr="00837B66" w:rsidRDefault="0075056E" w:rsidP="0082465D">
      <w:pPr>
        <w:spacing w:after="120"/>
        <w:rPr>
          <w:rFonts w:ascii="Times New Roman" w:hAnsi="Times New Roman"/>
          <w:b/>
          <w:bCs/>
        </w:rPr>
      </w:pPr>
      <w:r w:rsidRPr="00837B66">
        <w:rPr>
          <w:rFonts w:ascii="Times New Roman" w:hAnsi="Times New Roman"/>
          <w:b/>
          <w:bCs/>
        </w:rPr>
        <w:t>Licensed Marriage and Family Therapist</w:t>
      </w:r>
    </w:p>
    <w:p w14:paraId="776F0421" w14:textId="77777777" w:rsidR="0075056E" w:rsidRPr="00837B66" w:rsidRDefault="0075056E" w:rsidP="0082465D">
      <w:pPr>
        <w:spacing w:after="120"/>
        <w:ind w:firstLine="360"/>
        <w:rPr>
          <w:rFonts w:ascii="Times New Roman" w:hAnsi="Times New Roman"/>
        </w:rPr>
      </w:pPr>
      <w:r w:rsidRPr="00837B66">
        <w:rPr>
          <w:rFonts w:ascii="Times New Roman" w:hAnsi="Times New Roman"/>
        </w:rPr>
        <w:t xml:space="preserve">LMFTs may practice independently, unlike ALMFTs. </w:t>
      </w:r>
      <w:r w:rsidRPr="00837B66">
        <w:rPr>
          <w:rFonts w:ascii="Times New Roman" w:hAnsi="Times New Roman"/>
          <w:i/>
          <w:iCs/>
        </w:rPr>
        <w:t>In order to become an LMFT in the state of Illinois, one must meet the four requirements listed below, clear a criminal conduct/ background check, and pass the LMFT national exam</w:t>
      </w:r>
      <w:r w:rsidRPr="00837B66">
        <w:rPr>
          <w:rFonts w:ascii="Times New Roman" w:hAnsi="Times New Roman"/>
        </w:rPr>
        <w:t xml:space="preserve">. </w:t>
      </w:r>
    </w:p>
    <w:p w14:paraId="508F6F8C" w14:textId="77777777" w:rsidR="0075056E" w:rsidRPr="00837B66" w:rsidRDefault="0075056E" w:rsidP="0082465D">
      <w:pPr>
        <w:pStyle w:val="ListParagraph"/>
        <w:numPr>
          <w:ilvl w:val="0"/>
          <w:numId w:val="3"/>
        </w:numPr>
        <w:spacing w:after="80"/>
        <w:contextualSpacing w:val="0"/>
        <w:rPr>
          <w:rFonts w:ascii="Times New Roman" w:hAnsi="Times New Roman"/>
          <w:b/>
          <w:bCs/>
          <w:i/>
          <w:iCs/>
        </w:rPr>
      </w:pPr>
      <w:r w:rsidRPr="00837B66">
        <w:rPr>
          <w:rFonts w:ascii="Times New Roman" w:hAnsi="Times New Roman"/>
          <w:b/>
          <w:bCs/>
          <w:i/>
          <w:iCs/>
        </w:rPr>
        <w:t>Education:</w:t>
      </w:r>
      <w:r w:rsidRPr="00837B66">
        <w:rPr>
          <w:rFonts w:ascii="Times New Roman" w:hAnsi="Times New Roman"/>
        </w:rPr>
        <w:t xml:space="preserve"> Those applying to become an LMFT must have a master's or doctoral degree that has sufficiently covered a variety of MFT-related content. As the Wheaton College MFT program is a COAMFTE-accredited MFT program, its students will have automatically met these coursework expectations.</w:t>
      </w:r>
    </w:p>
    <w:p w14:paraId="73C840B2" w14:textId="77777777" w:rsidR="0075056E" w:rsidRPr="00837B66" w:rsidRDefault="0075056E" w:rsidP="0082465D">
      <w:pPr>
        <w:pStyle w:val="ListParagraph"/>
        <w:numPr>
          <w:ilvl w:val="0"/>
          <w:numId w:val="3"/>
        </w:numPr>
        <w:spacing w:after="80"/>
        <w:contextualSpacing w:val="0"/>
        <w:rPr>
          <w:rFonts w:ascii="Times New Roman" w:hAnsi="Times New Roman"/>
          <w:b/>
          <w:bCs/>
          <w:i/>
          <w:iCs/>
        </w:rPr>
      </w:pPr>
      <w:r w:rsidRPr="00837B66">
        <w:rPr>
          <w:rFonts w:ascii="Times New Roman" w:hAnsi="Times New Roman"/>
          <w:b/>
          <w:bCs/>
          <w:i/>
          <w:iCs/>
        </w:rPr>
        <w:t>Professional Work Experience:</w:t>
      </w:r>
      <w:r w:rsidRPr="00837B66">
        <w:rPr>
          <w:rFonts w:ascii="Times New Roman" w:hAnsi="Times New Roman"/>
          <w:b/>
          <w:bCs/>
        </w:rPr>
        <w:t xml:space="preserve"> </w:t>
      </w:r>
      <w:r w:rsidRPr="00837B66">
        <w:rPr>
          <w:rFonts w:ascii="Times New Roman" w:hAnsi="Times New Roman"/>
        </w:rPr>
        <w:t xml:space="preserve">LMFT applicants must also acquire </w:t>
      </w:r>
      <w:r w:rsidRPr="00837B66">
        <w:rPr>
          <w:rFonts w:ascii="Times New Roman" w:hAnsi="Times New Roman"/>
          <w:b/>
        </w:rPr>
        <w:t>3000</w:t>
      </w:r>
      <w:r w:rsidRPr="00837B66">
        <w:rPr>
          <w:rFonts w:ascii="Times New Roman" w:hAnsi="Times New Roman"/>
        </w:rPr>
        <w:t xml:space="preserve"> postgraduate hours of clinical and non-clinical work experience. Non-clinical work experience may refer to activities related to clinical work, such as grant writing, record-keeping, case collaboration with other helping professionals, etc.</w:t>
      </w:r>
    </w:p>
    <w:p w14:paraId="58E231B1" w14:textId="77777777" w:rsidR="0075056E" w:rsidRPr="00837B66" w:rsidRDefault="0075056E" w:rsidP="0082465D">
      <w:pPr>
        <w:pStyle w:val="ListParagraph"/>
        <w:numPr>
          <w:ilvl w:val="0"/>
          <w:numId w:val="3"/>
        </w:numPr>
        <w:spacing w:after="80"/>
        <w:contextualSpacing w:val="0"/>
        <w:rPr>
          <w:rFonts w:ascii="Times New Roman" w:hAnsi="Times New Roman"/>
          <w:b/>
          <w:bCs/>
          <w:i/>
          <w:iCs/>
        </w:rPr>
      </w:pPr>
      <w:r w:rsidRPr="00837B66">
        <w:rPr>
          <w:rFonts w:ascii="Times New Roman" w:hAnsi="Times New Roman"/>
          <w:b/>
          <w:bCs/>
          <w:i/>
          <w:iCs/>
        </w:rPr>
        <w:t>Clinical Experience:</w:t>
      </w:r>
      <w:r w:rsidRPr="00837B66">
        <w:rPr>
          <w:rFonts w:ascii="Times New Roman" w:hAnsi="Times New Roman"/>
        </w:rPr>
        <w:t xml:space="preserve"> Of the 3000 hours of professional work experience required to become an LMFT, at least </w:t>
      </w:r>
      <w:r w:rsidRPr="00837B66">
        <w:rPr>
          <w:rFonts w:ascii="Times New Roman" w:hAnsi="Times New Roman"/>
          <w:b/>
        </w:rPr>
        <w:t>1000</w:t>
      </w:r>
      <w:r w:rsidRPr="00837B66">
        <w:rPr>
          <w:rFonts w:ascii="Times New Roman" w:hAnsi="Times New Roman"/>
        </w:rPr>
        <w:t xml:space="preserve"> hours must be </w:t>
      </w:r>
      <w:r w:rsidRPr="00837B66">
        <w:rPr>
          <w:rFonts w:ascii="Times New Roman" w:hAnsi="Times New Roman"/>
          <w:b/>
        </w:rPr>
        <w:t>direct client contact</w:t>
      </w:r>
      <w:r w:rsidRPr="00837B66">
        <w:rPr>
          <w:rFonts w:ascii="Times New Roman" w:hAnsi="Times New Roman"/>
        </w:rPr>
        <w:t xml:space="preserve">. In addition, of the 1000 direct client contact hours, at least </w:t>
      </w:r>
      <w:r w:rsidRPr="00837B66">
        <w:rPr>
          <w:rFonts w:ascii="Times New Roman" w:hAnsi="Times New Roman"/>
          <w:b/>
        </w:rPr>
        <w:t>350</w:t>
      </w:r>
      <w:r w:rsidRPr="00837B66">
        <w:rPr>
          <w:rFonts w:ascii="Times New Roman" w:hAnsi="Times New Roman"/>
        </w:rPr>
        <w:t xml:space="preserve"> must be </w:t>
      </w:r>
      <w:r w:rsidRPr="00837B66">
        <w:rPr>
          <w:rFonts w:ascii="Times New Roman" w:hAnsi="Times New Roman"/>
          <w:b/>
        </w:rPr>
        <w:t>relational</w:t>
      </w:r>
      <w:r w:rsidRPr="00837B66">
        <w:rPr>
          <w:rFonts w:ascii="Times New Roman" w:hAnsi="Times New Roman"/>
        </w:rPr>
        <w:t xml:space="preserve"> in nature while at least another </w:t>
      </w:r>
      <w:r w:rsidRPr="00837B66">
        <w:rPr>
          <w:rFonts w:ascii="Times New Roman" w:hAnsi="Times New Roman"/>
          <w:b/>
        </w:rPr>
        <w:t>350</w:t>
      </w:r>
      <w:r w:rsidRPr="00837B66">
        <w:rPr>
          <w:rFonts w:ascii="Times New Roman" w:hAnsi="Times New Roman"/>
        </w:rPr>
        <w:t xml:space="preserve"> must be </w:t>
      </w:r>
      <w:r w:rsidRPr="00837B66">
        <w:rPr>
          <w:rFonts w:ascii="Times New Roman" w:hAnsi="Times New Roman"/>
          <w:b/>
        </w:rPr>
        <w:t>individual</w:t>
      </w:r>
      <w:r w:rsidRPr="00837B66">
        <w:rPr>
          <w:rFonts w:ascii="Times New Roman" w:hAnsi="Times New Roman"/>
        </w:rPr>
        <w:t>.</w:t>
      </w:r>
    </w:p>
    <w:p w14:paraId="2859E4C2" w14:textId="0BB70673" w:rsidR="0082465D" w:rsidRDefault="0075056E" w:rsidP="0082465D">
      <w:pPr>
        <w:pStyle w:val="ListParagraph"/>
        <w:numPr>
          <w:ilvl w:val="0"/>
          <w:numId w:val="3"/>
        </w:numPr>
        <w:contextualSpacing w:val="0"/>
        <w:rPr>
          <w:rFonts w:ascii="Times New Roman" w:hAnsi="Times New Roman"/>
        </w:rPr>
      </w:pPr>
      <w:r w:rsidRPr="00837B66">
        <w:rPr>
          <w:rFonts w:ascii="Times New Roman" w:hAnsi="Times New Roman"/>
          <w:b/>
          <w:bCs/>
          <w:i/>
          <w:iCs/>
        </w:rPr>
        <w:t>Supervision:</w:t>
      </w:r>
      <w:r w:rsidRPr="00837B66">
        <w:rPr>
          <w:rFonts w:ascii="Times New Roman" w:hAnsi="Times New Roman"/>
        </w:rPr>
        <w:t xml:space="preserve"> While accruing the clinical hours necessary to apply for licensure, applicants must also complete </w:t>
      </w:r>
      <w:r w:rsidRPr="00837B66">
        <w:rPr>
          <w:rFonts w:ascii="Times New Roman" w:hAnsi="Times New Roman"/>
          <w:b/>
        </w:rPr>
        <w:t>200</w:t>
      </w:r>
      <w:r w:rsidRPr="00837B66">
        <w:rPr>
          <w:rFonts w:ascii="Times New Roman" w:hAnsi="Times New Roman"/>
        </w:rPr>
        <w:t xml:space="preserve"> hours of supervision (at least 100 of which occur post-graduation)</w:t>
      </w:r>
      <w:r w:rsidR="00F03E1F" w:rsidRPr="00837B66">
        <w:rPr>
          <w:rFonts w:ascii="Times New Roman" w:hAnsi="Times New Roman"/>
        </w:rPr>
        <w:t>.  Of the 200 hours of supervision, 100 must be</w:t>
      </w:r>
      <w:r w:rsidRPr="00837B66">
        <w:rPr>
          <w:rFonts w:ascii="Times New Roman" w:hAnsi="Times New Roman"/>
        </w:rPr>
        <w:t xml:space="preserve"> with an AAMFT-approved supervisor or a supervisor of </w:t>
      </w:r>
      <w:r w:rsidR="003004FA">
        <w:rPr>
          <w:rFonts w:ascii="Times New Roman" w:hAnsi="Times New Roman"/>
        </w:rPr>
        <w:t>“</w:t>
      </w:r>
      <w:hyperlink r:id="rId50" w:history="1">
        <w:r w:rsidRPr="003004FA">
          <w:rPr>
            <w:rStyle w:val="Hyperlink"/>
            <w:rFonts w:ascii="Times New Roman" w:hAnsi="Times New Roman"/>
          </w:rPr>
          <w:t>equivalent status</w:t>
        </w:r>
      </w:hyperlink>
      <w:r w:rsidR="003004FA">
        <w:rPr>
          <w:rFonts w:ascii="Times New Roman" w:hAnsi="Times New Roman"/>
        </w:rPr>
        <w:t>” (see IDFPR rules for MFT licensure for definition of equivalent status)</w:t>
      </w:r>
      <w:r w:rsidR="007538E0" w:rsidRPr="00837B66">
        <w:rPr>
          <w:rFonts w:ascii="Times New Roman" w:hAnsi="Times New Roman"/>
        </w:rPr>
        <w:t>.</w:t>
      </w:r>
      <w:r w:rsidR="0056482F" w:rsidRPr="00837B66">
        <w:rPr>
          <w:rFonts w:ascii="Times New Roman" w:hAnsi="Times New Roman"/>
        </w:rPr>
        <w:t xml:space="preserve">  The other 100 may be with a</w:t>
      </w:r>
      <w:r w:rsidR="003004FA">
        <w:rPr>
          <w:rFonts w:ascii="Times New Roman" w:hAnsi="Times New Roman"/>
        </w:rPr>
        <w:t>n</w:t>
      </w:r>
      <w:r w:rsidR="0056482F" w:rsidRPr="00837B66">
        <w:rPr>
          <w:rFonts w:ascii="Times New Roman" w:hAnsi="Times New Roman"/>
        </w:rPr>
        <w:t xml:space="preserve"> LMFT, LCPC, LCSW, or LCP with at least 5 years of post-license clinical experience.</w:t>
      </w:r>
      <w:r w:rsidRPr="00837B66">
        <w:rPr>
          <w:rFonts w:ascii="Times New Roman" w:hAnsi="Times New Roman"/>
        </w:rPr>
        <w:t xml:space="preserve"> </w:t>
      </w:r>
      <w:r w:rsidR="0056482F" w:rsidRPr="00837B66">
        <w:rPr>
          <w:rFonts w:ascii="Times New Roman" w:hAnsi="Times New Roman"/>
        </w:rPr>
        <w:t xml:space="preserve"> </w:t>
      </w:r>
    </w:p>
    <w:p w14:paraId="629ED171" w14:textId="60A99530" w:rsidR="00A40213" w:rsidRDefault="00A40213" w:rsidP="00A40213">
      <w:pPr>
        <w:ind w:left="360"/>
        <w:rPr>
          <w:rFonts w:ascii="Times New Roman" w:hAnsi="Times New Roman"/>
        </w:rPr>
      </w:pPr>
    </w:p>
    <w:p w14:paraId="64CD4BF8" w14:textId="77777777" w:rsidR="00A40213" w:rsidRPr="00A40213" w:rsidRDefault="00A40213" w:rsidP="00A40213">
      <w:pPr>
        <w:ind w:left="360"/>
        <w:rPr>
          <w:rFonts w:ascii="Times New Roman" w:hAnsi="Times New Roman"/>
        </w:rPr>
      </w:pPr>
    </w:p>
    <w:p w14:paraId="02AC7855" w14:textId="0C77DE36" w:rsidR="00D679AE" w:rsidRPr="00837B66" w:rsidRDefault="00D679AE">
      <w:pPr>
        <w:rPr>
          <w:rFonts w:ascii="Times New Roman" w:hAnsi="Times New Roman"/>
          <w:b/>
          <w:sz w:val="28"/>
        </w:rPr>
      </w:pPr>
    </w:p>
    <w:p w14:paraId="2CC8ED08" w14:textId="77777777" w:rsidR="00F7487D" w:rsidRDefault="00F7487D">
      <w:pPr>
        <w:rPr>
          <w:rFonts w:ascii="Times New Roman" w:hAnsi="Times New Roman"/>
          <w:b/>
          <w:sz w:val="28"/>
        </w:rPr>
      </w:pPr>
      <w:r>
        <w:rPr>
          <w:rFonts w:ascii="Times New Roman" w:hAnsi="Times New Roman"/>
          <w:sz w:val="28"/>
        </w:rPr>
        <w:br w:type="page"/>
      </w:r>
    </w:p>
    <w:bookmarkStart w:id="261" w:name="_Toc175168903"/>
    <w:p w14:paraId="6EB99157" w14:textId="2A9B8EFB" w:rsidR="0075056E" w:rsidRPr="00837B66" w:rsidRDefault="00D679AE" w:rsidP="00BE628C">
      <w:pPr>
        <w:pStyle w:val="Heading3"/>
        <w:spacing w:after="120" w:line="240" w:lineRule="auto"/>
        <w:ind w:left="360"/>
        <w:rPr>
          <w:rFonts w:ascii="Times New Roman" w:hAnsi="Times New Roman"/>
          <w:sz w:val="28"/>
        </w:rPr>
      </w:pPr>
      <w:r w:rsidRPr="00837B66">
        <w:rPr>
          <w:rFonts w:ascii="Times New Roman" w:hAnsi="Times New Roman"/>
          <w:noProof/>
        </w:rPr>
        <w:lastRenderedPageBreak/>
        <mc:AlternateContent>
          <mc:Choice Requires="wps">
            <w:drawing>
              <wp:anchor distT="0" distB="0" distL="114300" distR="114300" simplePos="0" relativeHeight="251662336" behindDoc="1" locked="0" layoutInCell="1" allowOverlap="1" wp14:anchorId="13AB0263" wp14:editId="0B18B146">
                <wp:simplePos x="0" y="0"/>
                <wp:positionH relativeFrom="margin">
                  <wp:posOffset>-19050</wp:posOffset>
                </wp:positionH>
                <wp:positionV relativeFrom="paragraph">
                  <wp:posOffset>-178435</wp:posOffset>
                </wp:positionV>
                <wp:extent cx="5486400" cy="2126512"/>
                <wp:effectExtent l="19050" t="19050" r="19050" b="2667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2126512"/>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E5198" id="Rectangle 4" o:spid="_x0000_s1026" style="position:absolute;margin-left:-1.5pt;margin-top:-14.05pt;width:6in;height:167.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" strokeweight="3pt">
                <v:path arrowok="t"/>
                <w10:wrap anchorx="margin"/>
              </v:rect>
            </w:pict>
          </mc:Fallback>
        </mc:AlternateContent>
      </w:r>
      <w:r w:rsidR="0075056E" w:rsidRPr="00837B66">
        <w:rPr>
          <w:rFonts w:ascii="Times New Roman" w:hAnsi="Times New Roman"/>
          <w:sz w:val="28"/>
        </w:rPr>
        <w:t xml:space="preserve">Summary of </w:t>
      </w:r>
      <w:r w:rsidR="00BE628C" w:rsidRPr="00837B66">
        <w:rPr>
          <w:rFonts w:ascii="Times New Roman" w:hAnsi="Times New Roman"/>
          <w:sz w:val="28"/>
        </w:rPr>
        <w:t xml:space="preserve">Illinois LMFT </w:t>
      </w:r>
      <w:r w:rsidR="00FC03E0" w:rsidRPr="00837B66">
        <w:rPr>
          <w:rFonts w:ascii="Times New Roman" w:hAnsi="Times New Roman"/>
          <w:sz w:val="28"/>
        </w:rPr>
        <w:t>P</w:t>
      </w:r>
      <w:r w:rsidR="0075056E" w:rsidRPr="00837B66">
        <w:rPr>
          <w:rFonts w:ascii="Times New Roman" w:hAnsi="Times New Roman"/>
          <w:sz w:val="28"/>
        </w:rPr>
        <w:t>ost-</w:t>
      </w:r>
      <w:r w:rsidR="00FC03E0" w:rsidRPr="00837B66">
        <w:rPr>
          <w:rFonts w:ascii="Times New Roman" w:hAnsi="Times New Roman"/>
          <w:sz w:val="28"/>
        </w:rPr>
        <w:t>G</w:t>
      </w:r>
      <w:r w:rsidR="0075056E" w:rsidRPr="00837B66">
        <w:rPr>
          <w:rFonts w:ascii="Times New Roman" w:hAnsi="Times New Roman"/>
          <w:sz w:val="28"/>
        </w:rPr>
        <w:t xml:space="preserve">raduate </w:t>
      </w:r>
      <w:r w:rsidR="00FC03E0" w:rsidRPr="00837B66">
        <w:rPr>
          <w:rFonts w:ascii="Times New Roman" w:hAnsi="Times New Roman"/>
          <w:sz w:val="28"/>
        </w:rPr>
        <w:t>H</w:t>
      </w:r>
      <w:r w:rsidR="0075056E" w:rsidRPr="00837B66">
        <w:rPr>
          <w:rFonts w:ascii="Times New Roman" w:hAnsi="Times New Roman"/>
          <w:sz w:val="28"/>
        </w:rPr>
        <w:t xml:space="preserve">our </w:t>
      </w:r>
      <w:r w:rsidR="00FC03E0" w:rsidRPr="00837B66">
        <w:rPr>
          <w:rFonts w:ascii="Times New Roman" w:hAnsi="Times New Roman"/>
          <w:sz w:val="28"/>
        </w:rPr>
        <w:t>R</w:t>
      </w:r>
      <w:r w:rsidR="0075056E" w:rsidRPr="00837B66">
        <w:rPr>
          <w:rFonts w:ascii="Times New Roman" w:hAnsi="Times New Roman"/>
          <w:sz w:val="28"/>
        </w:rPr>
        <w:t>equirements</w:t>
      </w:r>
      <w:bookmarkEnd w:id="261"/>
    </w:p>
    <w:p w14:paraId="6009B695" w14:textId="5549EE6A" w:rsidR="0075056E" w:rsidRPr="00837B66" w:rsidRDefault="0075056E" w:rsidP="009159DA">
      <w:pPr>
        <w:pStyle w:val="ListParagraph"/>
        <w:numPr>
          <w:ilvl w:val="0"/>
          <w:numId w:val="47"/>
        </w:numPr>
        <w:spacing w:after="60"/>
        <w:ind w:left="1080" w:right="360"/>
        <w:contextualSpacing w:val="0"/>
        <w:rPr>
          <w:rFonts w:ascii="Times New Roman" w:hAnsi="Times New Roman"/>
        </w:rPr>
      </w:pPr>
      <w:r w:rsidRPr="00837B66">
        <w:rPr>
          <w:rFonts w:ascii="Times New Roman" w:hAnsi="Times New Roman"/>
        </w:rPr>
        <w:t>3000 hours of professional work experience</w:t>
      </w:r>
    </w:p>
    <w:p w14:paraId="6FAE5542" w14:textId="596EEE06" w:rsidR="0075056E" w:rsidRPr="00837B66" w:rsidRDefault="0075056E" w:rsidP="009159DA">
      <w:pPr>
        <w:pStyle w:val="ListParagraph"/>
        <w:numPr>
          <w:ilvl w:val="0"/>
          <w:numId w:val="51"/>
        </w:numPr>
        <w:spacing w:after="60"/>
        <w:ind w:left="1526" w:right="360"/>
        <w:contextualSpacing w:val="0"/>
        <w:rPr>
          <w:rFonts w:ascii="Times New Roman" w:hAnsi="Times New Roman"/>
        </w:rPr>
      </w:pPr>
      <w:r w:rsidRPr="00837B66">
        <w:rPr>
          <w:rFonts w:ascii="Times New Roman" w:hAnsi="Times New Roman"/>
        </w:rPr>
        <w:t>At least 1000 direct client contact hours (</w:t>
      </w:r>
      <w:r w:rsidR="00FF21BD" w:rsidRPr="00837B66">
        <w:rPr>
          <w:rFonts w:ascii="Times New Roman" w:hAnsi="Times New Roman"/>
        </w:rPr>
        <w:t>count toward the 3000</w:t>
      </w:r>
      <w:r w:rsidRPr="00837B66">
        <w:rPr>
          <w:rFonts w:ascii="Times New Roman" w:hAnsi="Times New Roman"/>
        </w:rPr>
        <w:t>)</w:t>
      </w:r>
    </w:p>
    <w:p w14:paraId="0E09AABC" w14:textId="1ED9A38B" w:rsidR="0075056E" w:rsidRPr="00837B66" w:rsidRDefault="0075056E" w:rsidP="009159DA">
      <w:pPr>
        <w:pStyle w:val="ListParagraph"/>
        <w:numPr>
          <w:ilvl w:val="0"/>
          <w:numId w:val="52"/>
        </w:numPr>
        <w:spacing w:after="80"/>
        <w:ind w:left="2074" w:right="360"/>
        <w:contextualSpacing w:val="0"/>
        <w:rPr>
          <w:rFonts w:ascii="Times New Roman" w:hAnsi="Times New Roman"/>
          <w:sz w:val="22"/>
        </w:rPr>
      </w:pPr>
      <w:r w:rsidRPr="00837B66">
        <w:rPr>
          <w:rFonts w:ascii="Times New Roman" w:hAnsi="Times New Roman"/>
        </w:rPr>
        <w:t>At least 350 relational and 350 individual client contact hours (both count toward the 1000 hours)</w:t>
      </w:r>
      <w:r w:rsidRPr="00837B66">
        <w:rPr>
          <w:rFonts w:ascii="Times New Roman" w:hAnsi="Times New Roman"/>
          <w:sz w:val="22"/>
        </w:rPr>
        <w:t xml:space="preserve"> </w:t>
      </w:r>
    </w:p>
    <w:p w14:paraId="23E79530" w14:textId="10383A02" w:rsidR="0075056E" w:rsidRPr="00837B66" w:rsidRDefault="00AB765B" w:rsidP="009159DA">
      <w:pPr>
        <w:pStyle w:val="ListParagraph"/>
        <w:numPr>
          <w:ilvl w:val="0"/>
          <w:numId w:val="47"/>
        </w:numPr>
        <w:spacing w:after="60"/>
        <w:ind w:left="1080" w:right="360"/>
        <w:contextualSpacing w:val="0"/>
        <w:rPr>
          <w:rFonts w:ascii="Times New Roman" w:hAnsi="Times New Roman"/>
          <w:sz w:val="28"/>
        </w:rPr>
      </w:pPr>
      <w:r w:rsidRPr="00837B66">
        <w:rPr>
          <w:rFonts w:ascii="Times New Roman" w:hAnsi="Times New Roman"/>
        </w:rPr>
        <w:t xml:space="preserve">200 hours of supervision </w:t>
      </w:r>
    </w:p>
    <w:p w14:paraId="58160EFB" w14:textId="018ABBAC" w:rsidR="00F03E1F" w:rsidRPr="00837B66" w:rsidRDefault="00F03E1F" w:rsidP="009159DA">
      <w:pPr>
        <w:pStyle w:val="ListParagraph"/>
        <w:numPr>
          <w:ilvl w:val="0"/>
          <w:numId w:val="50"/>
        </w:numPr>
        <w:spacing w:after="60"/>
        <w:ind w:left="1526" w:right="360"/>
        <w:contextualSpacing w:val="0"/>
        <w:rPr>
          <w:rFonts w:ascii="Times New Roman" w:hAnsi="Times New Roman"/>
          <w:sz w:val="28"/>
        </w:rPr>
      </w:pPr>
      <w:r w:rsidRPr="00837B66">
        <w:rPr>
          <w:rFonts w:ascii="Times New Roman" w:hAnsi="Times New Roman"/>
        </w:rPr>
        <w:t>may count up to 100 hours from</w:t>
      </w:r>
      <w:r w:rsidR="003004FA">
        <w:rPr>
          <w:rFonts w:ascii="Times New Roman" w:hAnsi="Times New Roman"/>
        </w:rPr>
        <w:t xml:space="preserve"> grad school</w:t>
      </w:r>
      <w:r w:rsidRPr="00837B66">
        <w:rPr>
          <w:rFonts w:ascii="Times New Roman" w:hAnsi="Times New Roman"/>
        </w:rPr>
        <w:t xml:space="preserve"> practicum</w:t>
      </w:r>
      <w:r w:rsidR="00BF4ACC">
        <w:rPr>
          <w:rFonts w:ascii="Times New Roman" w:hAnsi="Times New Roman"/>
        </w:rPr>
        <w:t xml:space="preserve"> &amp; internship</w:t>
      </w:r>
    </w:p>
    <w:p w14:paraId="61498C1F" w14:textId="5681E701" w:rsidR="00F03E1F" w:rsidRPr="00837B66" w:rsidRDefault="00F03E1F" w:rsidP="009159DA">
      <w:pPr>
        <w:pStyle w:val="ListParagraph"/>
        <w:numPr>
          <w:ilvl w:val="0"/>
          <w:numId w:val="50"/>
        </w:numPr>
        <w:ind w:left="1530" w:right="360"/>
        <w:rPr>
          <w:rFonts w:ascii="Times New Roman" w:hAnsi="Times New Roman"/>
          <w:sz w:val="28"/>
        </w:rPr>
      </w:pPr>
      <w:r w:rsidRPr="00837B66">
        <w:rPr>
          <w:rFonts w:ascii="Times New Roman" w:hAnsi="Times New Roman"/>
        </w:rPr>
        <w:t>100 hours must be with AAMFT</w:t>
      </w:r>
      <w:r w:rsidR="003004FA">
        <w:rPr>
          <w:rFonts w:ascii="Times New Roman" w:hAnsi="Times New Roman"/>
        </w:rPr>
        <w:t>-</w:t>
      </w:r>
      <w:r w:rsidRPr="00837B66">
        <w:rPr>
          <w:rFonts w:ascii="Times New Roman" w:hAnsi="Times New Roman"/>
        </w:rPr>
        <w:t>approved supervisor</w:t>
      </w:r>
      <w:r w:rsidR="0056482F" w:rsidRPr="00837B66">
        <w:rPr>
          <w:rFonts w:ascii="Times New Roman" w:hAnsi="Times New Roman"/>
        </w:rPr>
        <w:t xml:space="preserve"> or equivalent</w:t>
      </w:r>
    </w:p>
    <w:p w14:paraId="2FDEBDE6" w14:textId="432B65F3" w:rsidR="00F03E1F" w:rsidRPr="00837B66" w:rsidRDefault="00F03E1F" w:rsidP="00F03E1F">
      <w:pPr>
        <w:pStyle w:val="ListParagraph"/>
        <w:ind w:left="1440" w:right="360"/>
        <w:rPr>
          <w:rFonts w:ascii="Times New Roman" w:hAnsi="Times New Roman"/>
        </w:rPr>
      </w:pPr>
    </w:p>
    <w:p w14:paraId="06531055" w14:textId="32E85AC3" w:rsidR="0075056E" w:rsidRDefault="0075056E" w:rsidP="00AC386D">
      <w:pPr>
        <w:spacing w:before="100"/>
        <w:rPr>
          <w:rFonts w:ascii="Times New Roman" w:hAnsi="Times New Roman"/>
          <w:b/>
          <w:bCs/>
          <w:caps/>
          <w:sz w:val="28"/>
          <w:szCs w:val="28"/>
        </w:rPr>
      </w:pPr>
    </w:p>
    <w:p w14:paraId="3BA641B4" w14:textId="635E0C3D" w:rsidR="0075056E" w:rsidRPr="00837B66" w:rsidRDefault="00BE628C" w:rsidP="00AC386D">
      <w:pPr>
        <w:pStyle w:val="Heading3"/>
        <w:spacing w:after="120" w:line="240" w:lineRule="auto"/>
        <w:rPr>
          <w:rFonts w:ascii="Times New Roman" w:hAnsi="Times New Roman"/>
          <w:sz w:val="28"/>
          <w:szCs w:val="28"/>
        </w:rPr>
      </w:pPr>
      <w:bookmarkStart w:id="262" w:name="_Toc175168904"/>
      <w:r w:rsidRPr="00837B66">
        <w:rPr>
          <w:rFonts w:ascii="Times New Roman" w:hAnsi="Times New Roman"/>
          <w:sz w:val="28"/>
          <w:szCs w:val="28"/>
        </w:rPr>
        <w:t xml:space="preserve">Requirements for Licensure </w:t>
      </w:r>
      <w:r w:rsidR="001643E8" w:rsidRPr="00837B66">
        <w:rPr>
          <w:rFonts w:ascii="Times New Roman" w:hAnsi="Times New Roman"/>
          <w:sz w:val="28"/>
          <w:szCs w:val="28"/>
        </w:rPr>
        <w:t>in</w:t>
      </w:r>
      <w:r w:rsidRPr="00837B66">
        <w:rPr>
          <w:rFonts w:ascii="Times New Roman" w:hAnsi="Times New Roman"/>
          <w:sz w:val="28"/>
          <w:szCs w:val="28"/>
        </w:rPr>
        <w:t xml:space="preserve"> Other States</w:t>
      </w:r>
      <w:bookmarkEnd w:id="262"/>
    </w:p>
    <w:p w14:paraId="74B8B55A" w14:textId="07AD457C" w:rsidR="0075056E" w:rsidRPr="00837B66" w:rsidRDefault="0075056E" w:rsidP="00BE628C">
      <w:pPr>
        <w:spacing w:after="120"/>
        <w:ind w:firstLine="360"/>
        <w:rPr>
          <w:rFonts w:ascii="Times New Roman" w:hAnsi="Times New Roman"/>
        </w:rPr>
      </w:pPr>
      <w:r w:rsidRPr="00837B66">
        <w:rPr>
          <w:rFonts w:ascii="Times New Roman" w:hAnsi="Times New Roman"/>
        </w:rPr>
        <w:t>Because it is difficult to track and remain current with LMFT licensing requirements throughout all 50 states, students who know they will seek licensure outside of Illinois after graduating from the MFT program are encouraged to do the following:</w:t>
      </w:r>
    </w:p>
    <w:p w14:paraId="6F257A93" w14:textId="77777777" w:rsidR="0075056E" w:rsidRPr="00837B66" w:rsidRDefault="0075056E" w:rsidP="00BE628C">
      <w:pPr>
        <w:pStyle w:val="ListParagraph"/>
        <w:numPr>
          <w:ilvl w:val="0"/>
          <w:numId w:val="2"/>
        </w:numPr>
        <w:spacing w:after="80"/>
        <w:contextualSpacing w:val="0"/>
        <w:rPr>
          <w:rFonts w:ascii="Times New Roman" w:hAnsi="Times New Roman"/>
        </w:rPr>
      </w:pPr>
      <w:r w:rsidRPr="00837B66">
        <w:rPr>
          <w:rFonts w:ascii="Times New Roman" w:hAnsi="Times New Roman"/>
        </w:rPr>
        <w:t>Research the licensing requirements of the state to which they plan to move after graduation.</w:t>
      </w:r>
    </w:p>
    <w:p w14:paraId="1FAB5DF4" w14:textId="3A06B2DA" w:rsidR="0075056E" w:rsidRDefault="0075056E" w:rsidP="003004FA">
      <w:pPr>
        <w:pStyle w:val="ListParagraph"/>
        <w:numPr>
          <w:ilvl w:val="0"/>
          <w:numId w:val="2"/>
        </w:numPr>
        <w:spacing w:after="80"/>
        <w:contextualSpacing w:val="0"/>
        <w:rPr>
          <w:rFonts w:ascii="Times New Roman" w:hAnsi="Times New Roman"/>
        </w:rPr>
      </w:pPr>
      <w:r w:rsidRPr="00837B66">
        <w:rPr>
          <w:rFonts w:ascii="Times New Roman" w:hAnsi="Times New Roman"/>
        </w:rPr>
        <w:t>Get connected with LMFTs, or individuals in the process of becoming LMFTs, in the state to which they plan to move after graduation.</w:t>
      </w:r>
    </w:p>
    <w:p w14:paraId="2E08376D" w14:textId="2342F58D" w:rsidR="00262609" w:rsidRPr="00837B66" w:rsidRDefault="00262609" w:rsidP="0075056E">
      <w:pPr>
        <w:pStyle w:val="ListParagraph"/>
        <w:numPr>
          <w:ilvl w:val="0"/>
          <w:numId w:val="2"/>
        </w:numPr>
        <w:rPr>
          <w:rFonts w:ascii="Times New Roman" w:hAnsi="Times New Roman"/>
        </w:rPr>
      </w:pPr>
      <w:r>
        <w:rPr>
          <w:rFonts w:ascii="Times New Roman" w:hAnsi="Times New Roman"/>
        </w:rPr>
        <w:t xml:space="preserve">Review the information provided on </w:t>
      </w:r>
      <w:hyperlink r:id="rId51" w:history="1">
        <w:r w:rsidRPr="00F378F0">
          <w:rPr>
            <w:rStyle w:val="Hyperlink"/>
            <w:rFonts w:ascii="Times New Roman" w:hAnsi="Times New Roman"/>
          </w:rPr>
          <w:t>Box</w:t>
        </w:r>
      </w:hyperlink>
      <w:r>
        <w:rPr>
          <w:rFonts w:ascii="Times New Roman" w:hAnsi="Times New Roman"/>
        </w:rPr>
        <w:t xml:space="preserve"> regarding licensure in other states</w:t>
      </w:r>
    </w:p>
    <w:p w14:paraId="0C4023D3" w14:textId="53B356AA" w:rsidR="0075056E" w:rsidRPr="00837B66" w:rsidRDefault="0075056E" w:rsidP="0075056E">
      <w:pPr>
        <w:rPr>
          <w:rFonts w:ascii="Times New Roman" w:hAnsi="Times New Roman"/>
        </w:rPr>
      </w:pPr>
    </w:p>
    <w:p w14:paraId="66C54344" w14:textId="1E3F4568" w:rsidR="002452A2" w:rsidRPr="00837B66" w:rsidRDefault="002452A2" w:rsidP="009E235E">
      <w:pPr>
        <w:rPr>
          <w:rFonts w:ascii="Times New Roman" w:hAnsi="Times New Roman"/>
        </w:rPr>
      </w:pPr>
    </w:p>
    <w:p w14:paraId="047A89F1" w14:textId="77777777" w:rsidR="00B6424F" w:rsidRPr="00837B66" w:rsidRDefault="00B6424F" w:rsidP="00B6424F">
      <w:pPr>
        <w:ind w:left="360"/>
        <w:rPr>
          <w:rFonts w:ascii="Times New Roman" w:hAnsi="Times New Roman"/>
        </w:rPr>
      </w:pPr>
    </w:p>
    <w:p w14:paraId="608F9AC9" w14:textId="77777777" w:rsidR="00B6424F" w:rsidRPr="00837B66" w:rsidRDefault="00B6424F" w:rsidP="009E235E">
      <w:pPr>
        <w:rPr>
          <w:rFonts w:ascii="Times New Roman" w:hAnsi="Times New Roman"/>
        </w:rPr>
      </w:pPr>
      <w:r w:rsidRPr="00837B66">
        <w:rPr>
          <w:rFonts w:ascii="Times New Roman" w:hAnsi="Times New Roman"/>
        </w:rPr>
        <w:br/>
      </w:r>
    </w:p>
    <w:p w14:paraId="1AD174A2" w14:textId="4FEA5E35" w:rsidR="00B6424F" w:rsidRPr="00837B66" w:rsidRDefault="00B6424F">
      <w:pPr>
        <w:rPr>
          <w:rFonts w:ascii="Times New Roman" w:hAnsi="Times New Roman"/>
          <w:b/>
          <w:sz w:val="32"/>
          <w:szCs w:val="32"/>
        </w:rPr>
      </w:pPr>
      <w:r w:rsidRPr="00837B66">
        <w:rPr>
          <w:rFonts w:ascii="Times New Roman" w:hAnsi="Times New Roman"/>
          <w:sz w:val="32"/>
          <w:szCs w:val="32"/>
        </w:rPr>
        <w:br w:type="page"/>
      </w:r>
    </w:p>
    <w:p w14:paraId="33E6503B" w14:textId="32280CFB" w:rsidR="00384B98" w:rsidRPr="00837B66" w:rsidRDefault="00B472FD" w:rsidP="00B6424F">
      <w:pPr>
        <w:pStyle w:val="Heading2"/>
        <w:rPr>
          <w:rFonts w:ascii="Times New Roman" w:hAnsi="Times New Roman"/>
          <w:sz w:val="32"/>
          <w:szCs w:val="32"/>
        </w:rPr>
      </w:pPr>
      <w:bookmarkStart w:id="263" w:name="_Toc175168905"/>
      <w:r w:rsidRPr="00837B66">
        <w:rPr>
          <w:rFonts w:ascii="Times New Roman" w:hAnsi="Times New Roman"/>
          <w:sz w:val="32"/>
          <w:szCs w:val="32"/>
        </w:rPr>
        <w:lastRenderedPageBreak/>
        <w:t>4.8</w:t>
      </w:r>
      <w:r w:rsidR="2D76F00B" w:rsidRPr="00837B66">
        <w:rPr>
          <w:rFonts w:ascii="Times New Roman" w:hAnsi="Times New Roman"/>
          <w:sz w:val="32"/>
          <w:szCs w:val="32"/>
        </w:rPr>
        <w:t xml:space="preserve"> </w:t>
      </w:r>
      <w:r w:rsidR="00BE628C" w:rsidRPr="00837B66">
        <w:rPr>
          <w:rFonts w:ascii="Times New Roman" w:hAnsi="Times New Roman"/>
          <w:sz w:val="32"/>
          <w:szCs w:val="32"/>
        </w:rPr>
        <w:t>CLINICAL TRAINING CALENDARS</w:t>
      </w:r>
      <w:bookmarkEnd w:id="263"/>
    </w:p>
    <w:p w14:paraId="015196BF" w14:textId="325E13BA" w:rsidR="00384B98" w:rsidRPr="00837B66" w:rsidRDefault="00384B98" w:rsidP="00384B98">
      <w:pPr>
        <w:rPr>
          <w:rFonts w:ascii="Times New Roman" w:hAnsi="Times New Roman"/>
          <w:b/>
          <w:bCs/>
          <w:caps/>
          <w:sz w:val="2"/>
          <w:szCs w:val="2"/>
        </w:rPr>
      </w:pPr>
    </w:p>
    <w:p w14:paraId="6093DC43" w14:textId="77777777" w:rsidR="009278FE" w:rsidRPr="008F248A" w:rsidRDefault="009278FE" w:rsidP="000A5AA7">
      <w:pPr>
        <w:rPr>
          <w:rFonts w:ascii="Times New Roman" w:hAnsi="Times New Roman"/>
          <w:b/>
          <w:bCs/>
          <w:caps/>
          <w:sz w:val="2"/>
          <w:szCs w:val="2"/>
        </w:rPr>
      </w:pPr>
    </w:p>
    <w:p w14:paraId="2375F066" w14:textId="77777777" w:rsidR="009278FE" w:rsidRPr="008F248A" w:rsidRDefault="009278FE" w:rsidP="000A5AA7">
      <w:pPr>
        <w:jc w:val="center"/>
        <w:rPr>
          <w:rFonts w:ascii="Times New Roman" w:hAnsi="Times New Roman"/>
          <w:b/>
          <w:bCs/>
          <w:caps/>
          <w:sz w:val="32"/>
          <w:szCs w:val="32"/>
        </w:rPr>
      </w:pPr>
      <w:r w:rsidRPr="008F248A">
        <w:rPr>
          <w:rFonts w:ascii="Times New Roman" w:hAnsi="Times New Roman"/>
          <w:b/>
          <w:bCs/>
          <w:caps/>
          <w:sz w:val="32"/>
          <w:szCs w:val="32"/>
        </w:rPr>
        <w:t>first Year Clinical Training Calendar</w:t>
      </w:r>
    </w:p>
    <w:p w14:paraId="7E944EC5" w14:textId="77777777" w:rsidR="009278FE" w:rsidRPr="008F248A" w:rsidRDefault="009278FE" w:rsidP="000A5AA7">
      <w:pPr>
        <w:tabs>
          <w:tab w:val="left" w:pos="2420"/>
        </w:tabs>
        <w:rPr>
          <w:rFonts w:ascii="Times New Roman" w:hAnsi="Times New Roman"/>
        </w:rPr>
      </w:pPr>
    </w:p>
    <w:p w14:paraId="1A9ED3FB" w14:textId="77777777" w:rsidR="009278FE" w:rsidRPr="008F248A" w:rsidRDefault="009278FE" w:rsidP="000A5AA7">
      <w:pPr>
        <w:rPr>
          <w:rFonts w:ascii="Times New Roman" w:hAnsi="Times New Roman"/>
          <w:sz w:val="2"/>
          <w:szCs w:val="2"/>
        </w:rPr>
      </w:pPr>
    </w:p>
    <w:p w14:paraId="5A36F3C3" w14:textId="77777777" w:rsidR="009278FE" w:rsidRPr="0020727F" w:rsidRDefault="009278FE" w:rsidP="00031D72">
      <w:pPr>
        <w:rPr>
          <w:rFonts w:ascii="Times New Roman" w:hAnsi="Times New Roman"/>
          <w:b/>
          <w:bCs/>
          <w:caps/>
          <w:sz w:val="28"/>
          <w:szCs w:val="28"/>
        </w:rPr>
      </w:pPr>
      <w:r w:rsidRPr="0020727F">
        <w:rPr>
          <w:rFonts w:ascii="Times New Roman" w:hAnsi="Times New Roman"/>
          <w:b/>
          <w:bCs/>
          <w:sz w:val="28"/>
          <w:szCs w:val="28"/>
        </w:rPr>
        <w:t>Fall Semester</w:t>
      </w:r>
    </w:p>
    <w:p w14:paraId="093266CC" w14:textId="77777777" w:rsidR="009278FE" w:rsidRPr="00412792" w:rsidRDefault="009278FE" w:rsidP="000A5AA7">
      <w:pPr>
        <w:rPr>
          <w:rFonts w:ascii="Times New Roman" w:hAnsi="Times New Roman"/>
          <w:b/>
          <w:sz w:val="22"/>
          <w:szCs w:val="22"/>
        </w:rPr>
      </w:pPr>
    </w:p>
    <w:tbl>
      <w:tblPr>
        <w:tblStyle w:val="LightShading"/>
        <w:tblW w:w="9684" w:type="dxa"/>
        <w:jc w:val="center"/>
        <w:tblLook w:val="0480" w:firstRow="0" w:lastRow="0" w:firstColumn="1" w:lastColumn="0" w:noHBand="0" w:noVBand="1"/>
      </w:tblPr>
      <w:tblGrid>
        <w:gridCol w:w="1530"/>
        <w:gridCol w:w="8154"/>
      </w:tblGrid>
      <w:tr w:rsidR="009278FE" w:rsidRPr="008F248A" w14:paraId="4937C167" w14:textId="77777777" w:rsidTr="00AF6317">
        <w:trPr>
          <w:cnfStyle w:val="000000100000" w:firstRow="0" w:lastRow="0" w:firstColumn="0" w:lastColumn="0" w:oddVBand="0" w:evenVBand="0" w:oddHBand="1" w:evenHBand="0" w:firstRowFirstColumn="0" w:firstRowLastColumn="0" w:lastRowFirstColumn="0" w:lastRowLastColumn="0"/>
          <w:trHeight w:val="772"/>
          <w:jc w:val="center"/>
        </w:trPr>
        <w:tc>
          <w:tcPr>
            <w:cnfStyle w:val="001000000000" w:firstRow="0" w:lastRow="0" w:firstColumn="1" w:lastColumn="0" w:oddVBand="0" w:evenVBand="0" w:oddHBand="0" w:evenHBand="0" w:firstRowFirstColumn="0" w:firstRowLastColumn="0" w:lastRowFirstColumn="0" w:lastRowLastColumn="0"/>
            <w:tcW w:w="1530" w:type="dxa"/>
            <w:tcBorders>
              <w:top w:val="single" w:sz="12" w:space="0" w:color="auto"/>
              <w:left w:val="single" w:sz="12" w:space="0" w:color="auto"/>
              <w:bottom w:val="single" w:sz="4" w:space="0" w:color="auto"/>
              <w:right w:val="single" w:sz="4" w:space="0" w:color="auto"/>
            </w:tcBorders>
            <w:vAlign w:val="center"/>
          </w:tcPr>
          <w:p w14:paraId="6D9E4340" w14:textId="77777777" w:rsidR="009278FE" w:rsidRPr="00031D72" w:rsidRDefault="009278FE" w:rsidP="00E22AD6">
            <w:pPr>
              <w:ind w:left="60" w:right="-198"/>
              <w:rPr>
                <w:rFonts w:ascii="Times New Roman" w:hAnsi="Times New Roman" w:cs="Times New Roman"/>
              </w:rPr>
            </w:pPr>
            <w:r w:rsidRPr="00031D72">
              <w:rPr>
                <w:rFonts w:ascii="Times New Roman" w:hAnsi="Times New Roman" w:cs="Times New Roman"/>
              </w:rPr>
              <w:t>Week #3</w:t>
            </w:r>
          </w:p>
        </w:tc>
        <w:tc>
          <w:tcPr>
            <w:tcW w:w="8154" w:type="dxa"/>
            <w:tcBorders>
              <w:top w:val="single" w:sz="12" w:space="0" w:color="auto"/>
              <w:left w:val="single" w:sz="4" w:space="0" w:color="auto"/>
              <w:bottom w:val="single" w:sz="4" w:space="0" w:color="auto"/>
              <w:right w:val="single" w:sz="12" w:space="0" w:color="auto"/>
            </w:tcBorders>
            <w:vAlign w:val="center"/>
          </w:tcPr>
          <w:p w14:paraId="6B86CF5B" w14:textId="77777777" w:rsidR="009278FE" w:rsidRPr="00031D72" w:rsidRDefault="009278FE" w:rsidP="009278FE">
            <w:pPr>
              <w:pStyle w:val="ListParagraph"/>
              <w:numPr>
                <w:ilvl w:val="0"/>
                <w:numId w:val="25"/>
              </w:numPr>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1D72">
              <w:rPr>
                <w:rFonts w:ascii="Times New Roman" w:hAnsi="Times New Roman" w:cs="Times New Roman"/>
              </w:rPr>
              <w:t>Register for AAMFT student membership</w:t>
            </w:r>
          </w:p>
          <w:p w14:paraId="2DCDBF7C" w14:textId="77777777" w:rsidR="009278FE" w:rsidRPr="00031D72" w:rsidRDefault="009278FE" w:rsidP="009278FE">
            <w:pPr>
              <w:pStyle w:val="ListParagraph"/>
              <w:numPr>
                <w:ilvl w:val="0"/>
                <w:numId w:val="25"/>
              </w:numPr>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1D72">
              <w:rPr>
                <w:rFonts w:ascii="Times New Roman" w:hAnsi="Times New Roman" w:cs="Times New Roman"/>
              </w:rPr>
              <w:t xml:space="preserve">Turn in proof of </w:t>
            </w:r>
            <w:r w:rsidRPr="00031D72">
              <w:rPr>
                <w:rFonts w:ascii="Times New Roman" w:hAnsi="Times New Roman" w:cs="Times New Roman"/>
                <w:i/>
              </w:rPr>
              <w:t>Professional Liability Insurance</w:t>
            </w:r>
            <w:r w:rsidRPr="00031D72">
              <w:rPr>
                <w:rFonts w:ascii="Times New Roman" w:hAnsi="Times New Roman" w:cs="Times New Roman"/>
              </w:rPr>
              <w:t xml:space="preserve"> to MFT Clinical Training Administrator</w:t>
            </w:r>
            <w:r>
              <w:rPr>
                <w:rFonts w:ascii="Times New Roman" w:hAnsi="Times New Roman" w:cs="Times New Roman"/>
              </w:rPr>
              <w:t xml:space="preserve"> via Tevera</w:t>
            </w:r>
          </w:p>
        </w:tc>
      </w:tr>
      <w:tr w:rsidR="009278FE" w:rsidRPr="008F248A" w14:paraId="2CC1C080" w14:textId="77777777" w:rsidTr="00AF6317">
        <w:trPr>
          <w:trHeight w:val="684"/>
          <w:jc w:val="center"/>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left w:val="single" w:sz="12" w:space="0" w:color="auto"/>
              <w:bottom w:val="single" w:sz="4" w:space="0" w:color="auto"/>
              <w:right w:val="single" w:sz="4" w:space="0" w:color="auto"/>
            </w:tcBorders>
            <w:vAlign w:val="center"/>
          </w:tcPr>
          <w:p w14:paraId="7B035F96" w14:textId="77777777" w:rsidR="009278FE" w:rsidRPr="008F248A" w:rsidRDefault="009278FE" w:rsidP="00E22AD6">
            <w:pPr>
              <w:ind w:left="60" w:right="-198"/>
              <w:rPr>
                <w:rFonts w:ascii="Times New Roman" w:hAnsi="Times New Roman" w:cs="Times New Roman"/>
              </w:rPr>
            </w:pPr>
            <w:r w:rsidRPr="008F248A">
              <w:rPr>
                <w:rFonts w:ascii="Times New Roman" w:hAnsi="Times New Roman" w:cs="Times New Roman"/>
              </w:rPr>
              <w:t>Week #1</w:t>
            </w:r>
            <w:r>
              <w:rPr>
                <w:rFonts w:ascii="Times New Roman" w:hAnsi="Times New Roman" w:cs="Times New Roman"/>
              </w:rPr>
              <w:t>2</w:t>
            </w:r>
          </w:p>
        </w:tc>
        <w:tc>
          <w:tcPr>
            <w:tcW w:w="8154" w:type="dxa"/>
            <w:tcBorders>
              <w:top w:val="single" w:sz="4" w:space="0" w:color="auto"/>
              <w:left w:val="single" w:sz="4" w:space="0" w:color="auto"/>
              <w:bottom w:val="single" w:sz="4" w:space="0" w:color="auto"/>
              <w:right w:val="single" w:sz="12" w:space="0" w:color="auto"/>
            </w:tcBorders>
            <w:vAlign w:val="center"/>
          </w:tcPr>
          <w:p w14:paraId="4B76EF28" w14:textId="77777777" w:rsidR="009278FE" w:rsidRPr="00050E6F" w:rsidRDefault="009278FE" w:rsidP="009278FE">
            <w:pPr>
              <w:pStyle w:val="ListParagraph"/>
              <w:numPr>
                <w:ilvl w:val="0"/>
                <w:numId w:val="25"/>
              </w:numPr>
              <w:spacing w:before="120" w:after="120"/>
              <w:ind w:left="46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Take </w:t>
            </w:r>
            <w:r w:rsidRPr="00867A3E">
              <w:rPr>
                <w:rFonts w:ascii="Times New Roman" w:hAnsi="Times New Roman" w:cs="Times New Roman"/>
                <w:i/>
              </w:rPr>
              <w:t xml:space="preserve">Case Conceptualization Examination </w:t>
            </w:r>
            <w:r w:rsidRPr="008F248A">
              <w:rPr>
                <w:rFonts w:ascii="Times New Roman" w:hAnsi="Times New Roman" w:cs="Times New Roman"/>
              </w:rPr>
              <w:t>in MAFT 634</w:t>
            </w:r>
          </w:p>
        </w:tc>
      </w:tr>
      <w:tr w:rsidR="009278FE" w:rsidRPr="008F248A" w14:paraId="60B91392" w14:textId="77777777" w:rsidTr="00AF6317">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left w:val="single" w:sz="12" w:space="0" w:color="auto"/>
              <w:bottom w:val="single" w:sz="4" w:space="0" w:color="auto"/>
              <w:right w:val="single" w:sz="4" w:space="0" w:color="auto"/>
            </w:tcBorders>
            <w:vAlign w:val="center"/>
          </w:tcPr>
          <w:p w14:paraId="2002C8B7" w14:textId="77777777" w:rsidR="009278FE" w:rsidRPr="008F248A" w:rsidRDefault="009278FE" w:rsidP="00E22AD6">
            <w:pPr>
              <w:ind w:left="60" w:right="-198"/>
              <w:rPr>
                <w:rFonts w:ascii="Times New Roman" w:hAnsi="Times New Roman" w:cs="Times New Roman"/>
              </w:rPr>
            </w:pPr>
            <w:r w:rsidRPr="008F248A">
              <w:rPr>
                <w:rFonts w:ascii="Times New Roman" w:hAnsi="Times New Roman" w:cs="Times New Roman"/>
              </w:rPr>
              <w:t>Week #1</w:t>
            </w:r>
            <w:r>
              <w:rPr>
                <w:rFonts w:ascii="Times New Roman" w:hAnsi="Times New Roman" w:cs="Times New Roman"/>
              </w:rPr>
              <w:t>5</w:t>
            </w:r>
          </w:p>
        </w:tc>
        <w:tc>
          <w:tcPr>
            <w:tcW w:w="8154" w:type="dxa"/>
            <w:tcBorders>
              <w:top w:val="single" w:sz="4" w:space="0" w:color="auto"/>
              <w:left w:val="single" w:sz="4" w:space="0" w:color="auto"/>
              <w:bottom w:val="single" w:sz="4" w:space="0" w:color="auto"/>
              <w:right w:val="single" w:sz="12" w:space="0" w:color="auto"/>
            </w:tcBorders>
            <w:vAlign w:val="center"/>
          </w:tcPr>
          <w:p w14:paraId="66F1AE50" w14:textId="5F861D2F" w:rsidR="009278FE" w:rsidRPr="004C667D" w:rsidRDefault="009278FE" w:rsidP="004C667D">
            <w:pPr>
              <w:pStyle w:val="ListParagraph"/>
              <w:numPr>
                <w:ilvl w:val="0"/>
                <w:numId w:val="25"/>
              </w:numPr>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48A">
              <w:rPr>
                <w:rFonts w:ascii="Times New Roman" w:hAnsi="Times New Roman" w:cs="Times New Roman"/>
              </w:rPr>
              <w:t>Attend Practicum Information Exchange (PIE)</w:t>
            </w:r>
            <w:r>
              <w:rPr>
                <w:rFonts w:ascii="Times New Roman" w:hAnsi="Times New Roman" w:cs="Times New Roman"/>
              </w:rPr>
              <w:t xml:space="preserve"> </w:t>
            </w:r>
          </w:p>
        </w:tc>
      </w:tr>
      <w:tr w:rsidR="009278FE" w:rsidRPr="008F248A" w14:paraId="67CBD628" w14:textId="77777777" w:rsidTr="00AF6317">
        <w:trPr>
          <w:trHeight w:val="441"/>
          <w:jc w:val="center"/>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left w:val="single" w:sz="12" w:space="0" w:color="auto"/>
              <w:bottom w:val="single" w:sz="12" w:space="0" w:color="auto"/>
              <w:right w:val="single" w:sz="4" w:space="0" w:color="auto"/>
            </w:tcBorders>
            <w:vAlign w:val="center"/>
          </w:tcPr>
          <w:p w14:paraId="3730A015" w14:textId="77777777" w:rsidR="009278FE" w:rsidRPr="008F248A" w:rsidRDefault="009278FE" w:rsidP="00E22AD6">
            <w:pPr>
              <w:ind w:left="60" w:right="-198"/>
              <w:rPr>
                <w:rFonts w:ascii="Times New Roman" w:hAnsi="Times New Roman" w:cs="Times New Roman"/>
              </w:rPr>
            </w:pPr>
            <w:r w:rsidRPr="008F248A">
              <w:rPr>
                <w:rFonts w:ascii="Times New Roman" w:hAnsi="Times New Roman" w:cs="Times New Roman"/>
              </w:rPr>
              <w:t>Week #1</w:t>
            </w:r>
            <w:r>
              <w:rPr>
                <w:rFonts w:ascii="Times New Roman" w:hAnsi="Times New Roman" w:cs="Times New Roman"/>
              </w:rPr>
              <w:t>6</w:t>
            </w:r>
          </w:p>
        </w:tc>
        <w:tc>
          <w:tcPr>
            <w:tcW w:w="8154" w:type="dxa"/>
            <w:tcBorders>
              <w:top w:val="single" w:sz="4" w:space="0" w:color="auto"/>
              <w:left w:val="single" w:sz="4" w:space="0" w:color="auto"/>
              <w:bottom w:val="single" w:sz="12" w:space="0" w:color="auto"/>
              <w:right w:val="single" w:sz="12" w:space="0" w:color="auto"/>
            </w:tcBorders>
            <w:vAlign w:val="center"/>
          </w:tcPr>
          <w:p w14:paraId="624A7B60" w14:textId="5AA32B72" w:rsidR="004C667D" w:rsidRDefault="004C667D" w:rsidP="004C667D">
            <w:pPr>
              <w:pStyle w:val="ListParagraph"/>
              <w:numPr>
                <w:ilvl w:val="0"/>
                <w:numId w:val="27"/>
              </w:numPr>
              <w:spacing w:before="120" w:after="120"/>
              <w:ind w:left="50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248A">
              <w:rPr>
                <w:rFonts w:ascii="Times New Roman" w:hAnsi="Times New Roman" w:cs="Times New Roman"/>
              </w:rPr>
              <w:t xml:space="preserve">Complete </w:t>
            </w:r>
            <w:r w:rsidRPr="00867A3E">
              <w:rPr>
                <w:rFonts w:ascii="Times New Roman" w:hAnsi="Times New Roman" w:cs="Times New Roman"/>
                <w:i/>
              </w:rPr>
              <w:t xml:space="preserve">Personal </w:t>
            </w:r>
            <w:r w:rsidR="008365C6">
              <w:rPr>
                <w:rFonts w:ascii="Times New Roman" w:hAnsi="Times New Roman" w:cs="Times New Roman"/>
                <w:i/>
              </w:rPr>
              <w:t>&amp;</w:t>
            </w:r>
            <w:r w:rsidRPr="00867A3E">
              <w:rPr>
                <w:rFonts w:ascii="Times New Roman" w:hAnsi="Times New Roman" w:cs="Times New Roman"/>
                <w:i/>
              </w:rPr>
              <w:t xml:space="preserve"> Professional Comportment Evaluation</w:t>
            </w:r>
            <w:r w:rsidRPr="008F248A">
              <w:rPr>
                <w:rFonts w:ascii="Times New Roman" w:hAnsi="Times New Roman" w:cs="Times New Roman"/>
              </w:rPr>
              <w:t xml:space="preserve"> with PPDG leader</w:t>
            </w:r>
          </w:p>
          <w:p w14:paraId="3296E7E1" w14:textId="5E6C0D81" w:rsidR="004C667D" w:rsidRDefault="004C667D" w:rsidP="004C667D">
            <w:pPr>
              <w:pStyle w:val="ListParagraph"/>
              <w:numPr>
                <w:ilvl w:val="0"/>
                <w:numId w:val="27"/>
              </w:numPr>
              <w:spacing w:before="120" w:after="120"/>
              <w:ind w:left="50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Complete </w:t>
            </w:r>
            <w:r w:rsidRPr="00050E6F">
              <w:rPr>
                <w:rFonts w:ascii="Times New Roman" w:hAnsi="Times New Roman" w:cs="Times New Roman"/>
                <w:i/>
                <w:iCs/>
              </w:rPr>
              <w:t>Practicum Student Evaluation</w:t>
            </w:r>
            <w:r>
              <w:rPr>
                <w:rFonts w:ascii="Times New Roman" w:hAnsi="Times New Roman" w:cs="Times New Roman"/>
              </w:rPr>
              <w:t xml:space="preserve"> with faculty supervisor</w:t>
            </w:r>
          </w:p>
          <w:p w14:paraId="5F7A0983" w14:textId="159D31B8" w:rsidR="009278FE" w:rsidRPr="008F248A" w:rsidRDefault="009278FE" w:rsidP="004C667D">
            <w:pPr>
              <w:pStyle w:val="ListParagraph"/>
              <w:numPr>
                <w:ilvl w:val="0"/>
                <w:numId w:val="27"/>
              </w:numPr>
              <w:spacing w:before="120" w:after="120"/>
              <w:ind w:left="50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Submit</w:t>
            </w:r>
            <w:r w:rsidRPr="008F248A">
              <w:rPr>
                <w:rFonts w:ascii="Times New Roman" w:hAnsi="Times New Roman" w:cs="Times New Roman"/>
              </w:rPr>
              <w:t xml:space="preserve"> </w:t>
            </w:r>
            <w:r w:rsidR="004C667D" w:rsidRPr="004C667D">
              <w:rPr>
                <w:rFonts w:ascii="Times New Roman" w:hAnsi="Times New Roman" w:cs="Times New Roman"/>
                <w:i/>
                <w:iCs/>
              </w:rPr>
              <w:t>Tevera</w:t>
            </w:r>
            <w:r w:rsidR="004C667D">
              <w:rPr>
                <w:rFonts w:ascii="Times New Roman" w:hAnsi="Times New Roman" w:cs="Times New Roman"/>
              </w:rPr>
              <w:t xml:space="preserve"> </w:t>
            </w:r>
            <w:r>
              <w:rPr>
                <w:rFonts w:ascii="Times New Roman" w:hAnsi="Times New Roman" w:cs="Times New Roman"/>
                <w:i/>
              </w:rPr>
              <w:t xml:space="preserve">Hours Approval </w:t>
            </w:r>
            <w:r>
              <w:rPr>
                <w:rFonts w:ascii="Times New Roman" w:hAnsi="Times New Roman" w:cs="Times New Roman"/>
              </w:rPr>
              <w:t xml:space="preserve">for the entire semester </w:t>
            </w:r>
          </w:p>
        </w:tc>
      </w:tr>
    </w:tbl>
    <w:p w14:paraId="11E3A822" w14:textId="77777777" w:rsidR="009278FE" w:rsidRPr="0020727F" w:rsidRDefault="009278FE" w:rsidP="000A5AA7">
      <w:pPr>
        <w:jc w:val="center"/>
        <w:rPr>
          <w:rFonts w:ascii="Times New Roman" w:hAnsi="Times New Roman"/>
        </w:rPr>
      </w:pPr>
    </w:p>
    <w:p w14:paraId="65B5CD88" w14:textId="77777777" w:rsidR="009278FE" w:rsidRDefault="009278FE" w:rsidP="00031D72">
      <w:pPr>
        <w:rPr>
          <w:rFonts w:ascii="Times New Roman" w:hAnsi="Times New Roman"/>
          <w:b/>
          <w:bCs/>
          <w:sz w:val="28"/>
          <w:szCs w:val="28"/>
        </w:rPr>
      </w:pPr>
    </w:p>
    <w:p w14:paraId="0A9AC88E" w14:textId="77777777" w:rsidR="009278FE" w:rsidRPr="0020727F" w:rsidRDefault="009278FE" w:rsidP="00031D72">
      <w:pPr>
        <w:rPr>
          <w:rFonts w:ascii="Times New Roman" w:hAnsi="Times New Roman"/>
          <w:b/>
          <w:bCs/>
          <w:caps/>
          <w:sz w:val="28"/>
          <w:szCs w:val="28"/>
        </w:rPr>
      </w:pPr>
      <w:r w:rsidRPr="0020727F">
        <w:rPr>
          <w:rFonts w:ascii="Times New Roman" w:hAnsi="Times New Roman"/>
          <w:b/>
          <w:bCs/>
          <w:sz w:val="28"/>
          <w:szCs w:val="28"/>
        </w:rPr>
        <w:t>Spring Semester</w:t>
      </w:r>
    </w:p>
    <w:p w14:paraId="6F0CA382" w14:textId="77777777" w:rsidR="009278FE" w:rsidRPr="00412792" w:rsidRDefault="009278FE" w:rsidP="000A5AA7">
      <w:pPr>
        <w:rPr>
          <w:rFonts w:ascii="Times New Roman" w:hAnsi="Times New Roman"/>
          <w:b/>
          <w:sz w:val="22"/>
          <w:szCs w:val="22"/>
        </w:rPr>
      </w:pPr>
    </w:p>
    <w:tbl>
      <w:tblPr>
        <w:tblStyle w:val="LightShading"/>
        <w:tblW w:w="9648" w:type="dxa"/>
        <w:jc w:val="center"/>
        <w:tblLook w:val="0480" w:firstRow="0" w:lastRow="0" w:firstColumn="1" w:lastColumn="0" w:noHBand="0" w:noVBand="1"/>
      </w:tblPr>
      <w:tblGrid>
        <w:gridCol w:w="1548"/>
        <w:gridCol w:w="8100"/>
      </w:tblGrid>
      <w:tr w:rsidR="009278FE" w:rsidRPr="008F248A" w14:paraId="1ACACC22" w14:textId="77777777" w:rsidTr="00200F98">
        <w:trPr>
          <w:cnfStyle w:val="000000100000" w:firstRow="0" w:lastRow="0" w:firstColumn="0" w:lastColumn="0" w:oddVBand="0" w:evenVBand="0" w:oddHBand="1" w:evenHBand="0" w:firstRowFirstColumn="0" w:firstRowLastColumn="0" w:lastRowFirstColumn="0" w:lastRowLastColumn="0"/>
          <w:trHeight w:val="951"/>
          <w:jc w:val="center"/>
        </w:trPr>
        <w:tc>
          <w:tcPr>
            <w:cnfStyle w:val="001000000000" w:firstRow="0" w:lastRow="0" w:firstColumn="1" w:lastColumn="0" w:oddVBand="0" w:evenVBand="0" w:oddHBand="0" w:evenHBand="0" w:firstRowFirstColumn="0" w:firstRowLastColumn="0" w:lastRowFirstColumn="0" w:lastRowLastColumn="0"/>
            <w:tcW w:w="1548" w:type="dxa"/>
            <w:tcBorders>
              <w:top w:val="single" w:sz="12" w:space="0" w:color="auto"/>
              <w:left w:val="single" w:sz="12" w:space="0" w:color="auto"/>
              <w:bottom w:val="single" w:sz="4" w:space="0" w:color="auto"/>
              <w:right w:val="single" w:sz="4" w:space="0" w:color="auto"/>
            </w:tcBorders>
            <w:vAlign w:val="center"/>
          </w:tcPr>
          <w:p w14:paraId="52E9ADB5" w14:textId="77777777" w:rsidR="009278FE" w:rsidRPr="008F248A" w:rsidRDefault="009278FE" w:rsidP="00E22AD6">
            <w:pPr>
              <w:ind w:left="60"/>
              <w:rPr>
                <w:rFonts w:ascii="Times New Roman" w:hAnsi="Times New Roman" w:cs="Times New Roman"/>
              </w:rPr>
            </w:pPr>
            <w:r w:rsidRPr="008F248A">
              <w:rPr>
                <w:rFonts w:ascii="Times New Roman" w:hAnsi="Times New Roman" w:cs="Times New Roman"/>
              </w:rPr>
              <w:t>After Securing</w:t>
            </w:r>
            <w:r>
              <w:rPr>
                <w:rFonts w:ascii="Times New Roman" w:hAnsi="Times New Roman" w:cs="Times New Roman"/>
              </w:rPr>
              <w:t xml:space="preserve"> </w:t>
            </w:r>
            <w:r w:rsidRPr="008F248A">
              <w:rPr>
                <w:rFonts w:ascii="Times New Roman" w:hAnsi="Times New Roman" w:cs="Times New Roman"/>
              </w:rPr>
              <w:t xml:space="preserve"> </w:t>
            </w:r>
            <w:r>
              <w:rPr>
                <w:rFonts w:ascii="Times New Roman" w:hAnsi="Times New Roman" w:cs="Times New Roman"/>
              </w:rPr>
              <w:t>Internship</w:t>
            </w:r>
          </w:p>
        </w:tc>
        <w:tc>
          <w:tcPr>
            <w:tcW w:w="8100" w:type="dxa"/>
            <w:tcBorders>
              <w:top w:val="single" w:sz="12" w:space="0" w:color="auto"/>
              <w:left w:val="single" w:sz="4" w:space="0" w:color="auto"/>
              <w:bottom w:val="single" w:sz="4" w:space="0" w:color="auto"/>
              <w:right w:val="single" w:sz="12" w:space="0" w:color="auto"/>
            </w:tcBorders>
            <w:vAlign w:val="center"/>
          </w:tcPr>
          <w:p w14:paraId="69B9DFC7" w14:textId="77777777" w:rsidR="009278FE" w:rsidRPr="003626BB" w:rsidRDefault="009278FE" w:rsidP="009278FE">
            <w:pPr>
              <w:pStyle w:val="ListParagraph"/>
              <w:numPr>
                <w:ilvl w:val="0"/>
                <w:numId w:val="27"/>
              </w:numPr>
              <w:spacing w:before="120" w:after="120"/>
              <w:ind w:left="46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48A">
              <w:rPr>
                <w:rFonts w:ascii="Times New Roman" w:hAnsi="Times New Roman" w:cs="Times New Roman"/>
              </w:rPr>
              <w:t xml:space="preserve">Complete </w:t>
            </w:r>
            <w:r>
              <w:rPr>
                <w:rFonts w:ascii="Times New Roman" w:hAnsi="Times New Roman" w:cs="Times New Roman"/>
              </w:rPr>
              <w:t xml:space="preserve">all steps of </w:t>
            </w:r>
            <w:r>
              <w:rPr>
                <w:rFonts w:ascii="Times New Roman" w:hAnsi="Times New Roman" w:cs="Times New Roman"/>
                <w:i/>
              </w:rPr>
              <w:t xml:space="preserve">Site Placement Process </w:t>
            </w:r>
            <w:r w:rsidRPr="001A3B24">
              <w:rPr>
                <w:rFonts w:ascii="Times New Roman" w:hAnsi="Times New Roman" w:cs="Times New Roman"/>
                <w:iCs/>
              </w:rPr>
              <w:t>in Tevera</w:t>
            </w:r>
            <w:r>
              <w:rPr>
                <w:rFonts w:ascii="Times New Roman" w:hAnsi="Times New Roman" w:cs="Times New Roman"/>
                <w:i/>
              </w:rPr>
              <w:t>.</w:t>
            </w:r>
          </w:p>
        </w:tc>
      </w:tr>
      <w:tr w:rsidR="009278FE" w:rsidRPr="008F248A" w14:paraId="1CF23E58" w14:textId="77777777" w:rsidTr="00A61494">
        <w:tblPrEx>
          <w:tblLook w:val="04A0" w:firstRow="1" w:lastRow="0" w:firstColumn="1" w:lastColumn="0" w:noHBand="0" w:noVBand="1"/>
        </w:tblPrEx>
        <w:trPr>
          <w:trHeight w:val="837"/>
          <w:jc w:val="center"/>
        </w:trPr>
        <w:tc>
          <w:tcPr>
            <w:cnfStyle w:val="001000000000" w:firstRow="0" w:lastRow="0" w:firstColumn="1" w:lastColumn="0" w:oddVBand="0" w:evenVBand="0" w:oddHBand="0" w:evenHBand="0" w:firstRowFirstColumn="0" w:firstRowLastColumn="0" w:lastRowFirstColumn="0" w:lastRowLastColumn="0"/>
            <w:tcW w:w="1548" w:type="dxa"/>
            <w:tcBorders>
              <w:top w:val="single" w:sz="4" w:space="0" w:color="auto"/>
              <w:left w:val="single" w:sz="12" w:space="0" w:color="auto"/>
              <w:bottom w:val="single" w:sz="12" w:space="0" w:color="auto"/>
              <w:right w:val="single" w:sz="4" w:space="0" w:color="auto"/>
            </w:tcBorders>
            <w:shd w:val="clear" w:color="auto" w:fill="auto"/>
            <w:vAlign w:val="center"/>
          </w:tcPr>
          <w:p w14:paraId="36A98B42" w14:textId="77777777" w:rsidR="009278FE" w:rsidRPr="008F248A" w:rsidRDefault="009278FE" w:rsidP="00E22AD6">
            <w:pPr>
              <w:ind w:left="60" w:right="-198"/>
              <w:rPr>
                <w:rFonts w:ascii="Times New Roman" w:hAnsi="Times New Roman" w:cs="Times New Roman"/>
              </w:rPr>
            </w:pPr>
            <w:r>
              <w:rPr>
                <w:rFonts w:ascii="Times New Roman" w:hAnsi="Times New Roman" w:cs="Times New Roman"/>
              </w:rPr>
              <w:t>Week #16</w:t>
            </w:r>
          </w:p>
        </w:tc>
        <w:tc>
          <w:tcPr>
            <w:tcW w:w="8100" w:type="dxa"/>
            <w:tcBorders>
              <w:top w:val="single" w:sz="4" w:space="0" w:color="auto"/>
              <w:left w:val="single" w:sz="4" w:space="0" w:color="auto"/>
              <w:bottom w:val="single" w:sz="12" w:space="0" w:color="auto"/>
              <w:right w:val="single" w:sz="12" w:space="0" w:color="auto"/>
            </w:tcBorders>
            <w:shd w:val="clear" w:color="auto" w:fill="auto"/>
            <w:vAlign w:val="center"/>
          </w:tcPr>
          <w:p w14:paraId="10BE2808" w14:textId="6A1278A5" w:rsidR="00A61494" w:rsidRDefault="00A61494" w:rsidP="009278FE">
            <w:pPr>
              <w:pStyle w:val="ListParagraph"/>
              <w:numPr>
                <w:ilvl w:val="0"/>
                <w:numId w:val="27"/>
              </w:numPr>
              <w:spacing w:before="120" w:after="120"/>
              <w:ind w:left="46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248A">
              <w:rPr>
                <w:rFonts w:ascii="Times New Roman" w:hAnsi="Times New Roman" w:cs="Times New Roman"/>
              </w:rPr>
              <w:t xml:space="preserve">Complete </w:t>
            </w:r>
            <w:r w:rsidRPr="00867A3E">
              <w:rPr>
                <w:rFonts w:ascii="Times New Roman" w:hAnsi="Times New Roman" w:cs="Times New Roman"/>
                <w:i/>
              </w:rPr>
              <w:t>Practicum Student Evaluation</w:t>
            </w:r>
            <w:r w:rsidRPr="008F248A">
              <w:rPr>
                <w:rFonts w:ascii="Times New Roman" w:hAnsi="Times New Roman" w:cs="Times New Roman"/>
              </w:rPr>
              <w:t xml:space="preserve"> with </w:t>
            </w:r>
            <w:r>
              <w:rPr>
                <w:rFonts w:ascii="Times New Roman" w:hAnsi="Times New Roman" w:cs="Times New Roman"/>
              </w:rPr>
              <w:t>faculty supervisor</w:t>
            </w:r>
          </w:p>
          <w:p w14:paraId="21503447" w14:textId="3B05C9F3" w:rsidR="009278FE" w:rsidRPr="008F248A" w:rsidRDefault="001E52D4" w:rsidP="009278FE">
            <w:pPr>
              <w:pStyle w:val="ListParagraph"/>
              <w:numPr>
                <w:ilvl w:val="0"/>
                <w:numId w:val="27"/>
              </w:numPr>
              <w:spacing w:before="120" w:after="120"/>
              <w:ind w:left="46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Submit</w:t>
            </w:r>
            <w:r w:rsidRPr="008F248A">
              <w:rPr>
                <w:rFonts w:ascii="Times New Roman" w:hAnsi="Times New Roman" w:cs="Times New Roman"/>
              </w:rPr>
              <w:t xml:space="preserve"> </w:t>
            </w:r>
            <w:r w:rsidRPr="004C667D">
              <w:rPr>
                <w:rFonts w:ascii="Times New Roman" w:hAnsi="Times New Roman" w:cs="Times New Roman"/>
                <w:i/>
                <w:iCs/>
              </w:rPr>
              <w:t>Tevera</w:t>
            </w:r>
            <w:r>
              <w:rPr>
                <w:rFonts w:ascii="Times New Roman" w:hAnsi="Times New Roman" w:cs="Times New Roman"/>
              </w:rPr>
              <w:t xml:space="preserve"> </w:t>
            </w:r>
            <w:r>
              <w:rPr>
                <w:rFonts w:ascii="Times New Roman" w:hAnsi="Times New Roman" w:cs="Times New Roman"/>
                <w:i/>
              </w:rPr>
              <w:t xml:space="preserve">Hours Approval </w:t>
            </w:r>
            <w:r>
              <w:rPr>
                <w:rFonts w:ascii="Times New Roman" w:hAnsi="Times New Roman" w:cs="Times New Roman"/>
              </w:rPr>
              <w:t>for the entire semester</w:t>
            </w:r>
          </w:p>
        </w:tc>
      </w:tr>
    </w:tbl>
    <w:p w14:paraId="144E7270" w14:textId="77777777" w:rsidR="009278FE" w:rsidRPr="0020727F" w:rsidRDefault="009278FE" w:rsidP="00412792">
      <w:pPr>
        <w:jc w:val="center"/>
        <w:rPr>
          <w:rFonts w:ascii="Times New Roman" w:hAnsi="Times New Roman"/>
          <w:b/>
          <w:bCs/>
          <w:caps/>
        </w:rPr>
      </w:pPr>
    </w:p>
    <w:p w14:paraId="2088FC92" w14:textId="77777777" w:rsidR="009278FE" w:rsidRDefault="009278FE" w:rsidP="0020727F">
      <w:pPr>
        <w:rPr>
          <w:rFonts w:ascii="Times New Roman" w:hAnsi="Times New Roman"/>
          <w:b/>
          <w:bCs/>
          <w:sz w:val="28"/>
          <w:szCs w:val="28"/>
        </w:rPr>
      </w:pPr>
    </w:p>
    <w:p w14:paraId="424E2443" w14:textId="77777777" w:rsidR="009278FE" w:rsidRDefault="009278FE" w:rsidP="0020727F">
      <w:pPr>
        <w:rPr>
          <w:rFonts w:ascii="Times New Roman" w:hAnsi="Times New Roman"/>
          <w:b/>
          <w:bCs/>
          <w:sz w:val="28"/>
          <w:szCs w:val="28"/>
        </w:rPr>
      </w:pPr>
      <w:r w:rsidRPr="0020727F">
        <w:rPr>
          <w:rFonts w:ascii="Times New Roman" w:hAnsi="Times New Roman"/>
          <w:b/>
          <w:bCs/>
          <w:sz w:val="28"/>
          <w:szCs w:val="28"/>
        </w:rPr>
        <w:t>Summer Semester</w:t>
      </w:r>
    </w:p>
    <w:p w14:paraId="4AD1F329" w14:textId="77777777" w:rsidR="009278FE" w:rsidRPr="0020727F" w:rsidRDefault="009278FE" w:rsidP="0020727F">
      <w:pPr>
        <w:rPr>
          <w:rFonts w:ascii="Times New Roman" w:hAnsi="Times New Roman"/>
          <w:b/>
          <w:bCs/>
          <w:caps/>
          <w:sz w:val="28"/>
          <w:szCs w:val="28"/>
        </w:rPr>
      </w:pPr>
    </w:p>
    <w:tbl>
      <w:tblPr>
        <w:tblStyle w:val="LightShading"/>
        <w:tblW w:w="9648" w:type="dxa"/>
        <w:jc w:val="center"/>
        <w:tblBorders>
          <w:top w:val="single" w:sz="12" w:space="0" w:color="auto"/>
          <w:bottom w:val="single" w:sz="12" w:space="0" w:color="auto"/>
        </w:tblBorders>
        <w:tblLook w:val="04A0" w:firstRow="1" w:lastRow="0" w:firstColumn="1" w:lastColumn="0" w:noHBand="0" w:noVBand="1"/>
      </w:tblPr>
      <w:tblGrid>
        <w:gridCol w:w="1548"/>
        <w:gridCol w:w="8100"/>
      </w:tblGrid>
      <w:tr w:rsidR="009278FE" w:rsidRPr="008F248A" w14:paraId="2F1C0710" w14:textId="77777777" w:rsidTr="00AF2E95">
        <w:trPr>
          <w:cnfStyle w:val="100000000000" w:firstRow="1" w:lastRow="0" w:firstColumn="0" w:lastColumn="0" w:oddVBand="0" w:evenVBand="0" w:oddHBand="0" w:evenHBand="0" w:firstRowFirstColumn="0" w:firstRowLastColumn="0" w:lastRowFirstColumn="0" w:lastRowLastColumn="0"/>
          <w:trHeight w:val="1287"/>
          <w:jc w:val="center"/>
        </w:trPr>
        <w:tc>
          <w:tcPr>
            <w:cnfStyle w:val="001000000000" w:firstRow="0" w:lastRow="0" w:firstColumn="1" w:lastColumn="0" w:oddVBand="0" w:evenVBand="0" w:oddHBand="0" w:evenHBand="0" w:firstRowFirstColumn="0" w:firstRowLastColumn="0" w:lastRowFirstColumn="0" w:lastRowLastColumn="0"/>
            <w:tcW w:w="1548" w:type="dxa"/>
            <w:tcBorders>
              <w:top w:val="none" w:sz="0" w:space="0" w:color="auto"/>
              <w:left w:val="single" w:sz="12" w:space="0" w:color="auto"/>
              <w:bottom w:val="none" w:sz="0" w:space="0" w:color="auto"/>
              <w:right w:val="single" w:sz="4" w:space="0" w:color="auto"/>
            </w:tcBorders>
            <w:shd w:val="clear" w:color="auto" w:fill="BFBFBF" w:themeFill="background1" w:themeFillShade="BF"/>
            <w:vAlign w:val="center"/>
          </w:tcPr>
          <w:p w14:paraId="736A370B" w14:textId="77777777" w:rsidR="009278FE" w:rsidRPr="008F248A" w:rsidRDefault="009278FE" w:rsidP="00E22AD6">
            <w:pPr>
              <w:ind w:left="60" w:right="-198"/>
              <w:rPr>
                <w:rFonts w:ascii="Times New Roman" w:hAnsi="Times New Roman" w:cs="Times New Roman"/>
              </w:rPr>
            </w:pPr>
            <w:r w:rsidRPr="008F248A">
              <w:rPr>
                <w:rFonts w:ascii="Times New Roman" w:hAnsi="Times New Roman" w:cs="Times New Roman"/>
              </w:rPr>
              <w:t xml:space="preserve">Within </w:t>
            </w:r>
            <w:r>
              <w:rPr>
                <w:rFonts w:ascii="Times New Roman" w:hAnsi="Times New Roman" w:cs="Times New Roman"/>
              </w:rPr>
              <w:t>2</w:t>
            </w:r>
            <w:r w:rsidRPr="008F248A">
              <w:rPr>
                <w:rFonts w:ascii="Times New Roman" w:hAnsi="Times New Roman" w:cs="Times New Roman"/>
              </w:rPr>
              <w:t xml:space="preserve"> Weeks of Beginning </w:t>
            </w:r>
            <w:r>
              <w:rPr>
                <w:rFonts w:ascii="Times New Roman" w:hAnsi="Times New Roman" w:cs="Times New Roman"/>
              </w:rPr>
              <w:t>Internship</w:t>
            </w:r>
          </w:p>
        </w:tc>
        <w:tc>
          <w:tcPr>
            <w:tcW w:w="8100" w:type="dxa"/>
            <w:tcBorders>
              <w:top w:val="none" w:sz="0" w:space="0" w:color="auto"/>
              <w:left w:val="single" w:sz="4" w:space="0" w:color="auto"/>
              <w:bottom w:val="none" w:sz="0" w:space="0" w:color="auto"/>
              <w:right w:val="single" w:sz="4" w:space="0" w:color="auto"/>
            </w:tcBorders>
            <w:shd w:val="clear" w:color="auto" w:fill="BFBFBF" w:themeFill="background1" w:themeFillShade="BF"/>
            <w:vAlign w:val="center"/>
          </w:tcPr>
          <w:p w14:paraId="4CCEA851" w14:textId="77777777" w:rsidR="009278FE" w:rsidRPr="00412792" w:rsidRDefault="009278FE" w:rsidP="009278FE">
            <w:pPr>
              <w:pStyle w:val="ListParagraph"/>
              <w:numPr>
                <w:ilvl w:val="0"/>
                <w:numId w:val="27"/>
              </w:numPr>
              <w:spacing w:before="120" w:after="120"/>
              <w:ind w:left="46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b w:val="0"/>
                <w:bCs w:val="0"/>
              </w:rPr>
              <w:t>Complete</w:t>
            </w:r>
            <w:r w:rsidRPr="00412792">
              <w:rPr>
                <w:rFonts w:ascii="Times New Roman" w:hAnsi="Times New Roman" w:cs="Times New Roman"/>
                <w:b w:val="0"/>
                <w:bCs w:val="0"/>
              </w:rPr>
              <w:t xml:space="preserve"> </w:t>
            </w:r>
            <w:r w:rsidRPr="00412792">
              <w:rPr>
                <w:rFonts w:ascii="Times New Roman" w:hAnsi="Times New Roman" w:cs="Times New Roman"/>
                <w:b w:val="0"/>
                <w:bCs w:val="0"/>
                <w:i/>
              </w:rPr>
              <w:t>Learning Contract</w:t>
            </w:r>
            <w:r w:rsidRPr="00412792">
              <w:rPr>
                <w:rFonts w:ascii="Times New Roman" w:hAnsi="Times New Roman" w:cs="Times New Roman"/>
                <w:b w:val="0"/>
                <w:bCs w:val="0"/>
              </w:rPr>
              <w:t xml:space="preserve"> </w:t>
            </w:r>
            <w:r>
              <w:rPr>
                <w:rFonts w:ascii="Times New Roman" w:hAnsi="Times New Roman" w:cs="Times New Roman"/>
                <w:b w:val="0"/>
                <w:bCs w:val="0"/>
              </w:rPr>
              <w:t>with your site supervisor in Tevera</w:t>
            </w:r>
          </w:p>
        </w:tc>
      </w:tr>
      <w:tr w:rsidR="001E52D4" w:rsidRPr="008F248A" w14:paraId="34BAB304" w14:textId="77777777" w:rsidTr="001E52D4">
        <w:trPr>
          <w:cnfStyle w:val="000000100000" w:firstRow="0" w:lastRow="0" w:firstColumn="0" w:lastColumn="0" w:oddVBand="0" w:evenVBand="0" w:oddHBand="1" w:evenHBand="0" w:firstRowFirstColumn="0" w:firstRowLastColumn="0" w:lastRowFirstColumn="0" w:lastRowLastColumn="0"/>
          <w:trHeight w:val="873"/>
          <w:jc w:val="center"/>
        </w:trPr>
        <w:tc>
          <w:tcPr>
            <w:cnfStyle w:val="001000000000" w:firstRow="0" w:lastRow="0" w:firstColumn="1" w:lastColumn="0" w:oddVBand="0" w:evenVBand="0" w:oddHBand="0" w:evenHBand="0" w:firstRowFirstColumn="0" w:firstRowLastColumn="0" w:lastRowFirstColumn="0" w:lastRowLastColumn="0"/>
            <w:tcW w:w="1548" w:type="dxa"/>
            <w:tcBorders>
              <w:left w:val="single" w:sz="12" w:space="0" w:color="auto"/>
              <w:right w:val="single" w:sz="4" w:space="0" w:color="auto"/>
            </w:tcBorders>
            <w:shd w:val="clear" w:color="auto" w:fill="auto"/>
            <w:vAlign w:val="center"/>
          </w:tcPr>
          <w:p w14:paraId="7FE1A6C8" w14:textId="0E8E4B6B" w:rsidR="001E52D4" w:rsidRPr="008F248A" w:rsidRDefault="001E52D4" w:rsidP="00E22AD6">
            <w:pPr>
              <w:ind w:left="60" w:right="-198"/>
              <w:rPr>
                <w:rFonts w:ascii="Times New Roman" w:hAnsi="Times New Roman"/>
              </w:rPr>
            </w:pPr>
            <w:r>
              <w:rPr>
                <w:rFonts w:ascii="Times New Roman" w:hAnsi="Times New Roman"/>
              </w:rPr>
              <w:t>Mid-August</w:t>
            </w:r>
          </w:p>
        </w:tc>
        <w:tc>
          <w:tcPr>
            <w:tcW w:w="8100" w:type="dxa"/>
            <w:tcBorders>
              <w:left w:val="single" w:sz="4" w:space="0" w:color="auto"/>
              <w:right w:val="single" w:sz="4" w:space="0" w:color="auto"/>
            </w:tcBorders>
            <w:shd w:val="clear" w:color="auto" w:fill="auto"/>
            <w:vAlign w:val="center"/>
          </w:tcPr>
          <w:p w14:paraId="0EC8498F" w14:textId="682B8EA2" w:rsidR="001E52D4" w:rsidRDefault="001E52D4" w:rsidP="009278FE">
            <w:pPr>
              <w:pStyle w:val="ListParagraph"/>
              <w:numPr>
                <w:ilvl w:val="0"/>
                <w:numId w:val="27"/>
              </w:numPr>
              <w:spacing w:before="120" w:after="120"/>
              <w:ind w:left="461"/>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cs="Times New Roman"/>
              </w:rPr>
              <w:t>Submit</w:t>
            </w:r>
            <w:r w:rsidRPr="008F248A">
              <w:rPr>
                <w:rFonts w:ascii="Times New Roman" w:hAnsi="Times New Roman" w:cs="Times New Roman"/>
              </w:rPr>
              <w:t xml:space="preserve"> </w:t>
            </w:r>
            <w:r w:rsidRPr="004C667D">
              <w:rPr>
                <w:rFonts w:ascii="Times New Roman" w:hAnsi="Times New Roman" w:cs="Times New Roman"/>
                <w:i/>
                <w:iCs/>
              </w:rPr>
              <w:t>Tevera</w:t>
            </w:r>
            <w:r>
              <w:rPr>
                <w:rFonts w:ascii="Times New Roman" w:hAnsi="Times New Roman" w:cs="Times New Roman"/>
              </w:rPr>
              <w:t xml:space="preserve"> </w:t>
            </w:r>
            <w:r>
              <w:rPr>
                <w:rFonts w:ascii="Times New Roman" w:hAnsi="Times New Roman" w:cs="Times New Roman"/>
                <w:i/>
              </w:rPr>
              <w:t xml:space="preserve">Hours Approval </w:t>
            </w:r>
            <w:r>
              <w:rPr>
                <w:rFonts w:ascii="Times New Roman" w:hAnsi="Times New Roman" w:cs="Times New Roman"/>
              </w:rPr>
              <w:t xml:space="preserve">for the entire summer </w:t>
            </w:r>
          </w:p>
        </w:tc>
      </w:tr>
    </w:tbl>
    <w:p w14:paraId="6147D045" w14:textId="77777777" w:rsidR="009278FE" w:rsidRPr="008F248A" w:rsidRDefault="009278FE" w:rsidP="000A5AA7">
      <w:pPr>
        <w:rPr>
          <w:rFonts w:ascii="Times New Roman" w:hAnsi="Times New Roman"/>
          <w:sz w:val="2"/>
          <w:szCs w:val="2"/>
        </w:rPr>
      </w:pPr>
    </w:p>
    <w:p w14:paraId="1B0DD0A5" w14:textId="77777777" w:rsidR="009278FE" w:rsidRDefault="009278FE">
      <w:pPr>
        <w:rPr>
          <w:rFonts w:ascii="Times New Roman" w:hAnsi="Times New Roman"/>
          <w:b/>
          <w:bCs/>
          <w:caps/>
          <w:sz w:val="32"/>
          <w:szCs w:val="32"/>
        </w:rPr>
      </w:pPr>
      <w:r>
        <w:rPr>
          <w:rFonts w:ascii="Times New Roman" w:hAnsi="Times New Roman"/>
          <w:b/>
          <w:bCs/>
          <w:caps/>
          <w:sz w:val="32"/>
          <w:szCs w:val="32"/>
        </w:rPr>
        <w:br w:type="page"/>
      </w:r>
    </w:p>
    <w:p w14:paraId="7C09FACB" w14:textId="77777777" w:rsidR="009278FE" w:rsidRPr="008F248A" w:rsidRDefault="009278FE" w:rsidP="000A5AA7">
      <w:pPr>
        <w:jc w:val="center"/>
        <w:rPr>
          <w:rFonts w:ascii="Times New Roman" w:hAnsi="Times New Roman"/>
          <w:b/>
          <w:bCs/>
          <w:caps/>
          <w:sz w:val="32"/>
          <w:szCs w:val="32"/>
        </w:rPr>
      </w:pPr>
      <w:r w:rsidRPr="008F248A">
        <w:rPr>
          <w:rFonts w:ascii="Times New Roman" w:hAnsi="Times New Roman"/>
          <w:b/>
          <w:bCs/>
          <w:caps/>
          <w:sz w:val="32"/>
          <w:szCs w:val="32"/>
        </w:rPr>
        <w:lastRenderedPageBreak/>
        <w:t>Second Year Training Calendar</w:t>
      </w:r>
    </w:p>
    <w:p w14:paraId="25E72812" w14:textId="77777777" w:rsidR="009278FE" w:rsidRPr="008F248A" w:rsidRDefault="009278FE" w:rsidP="000A5AA7">
      <w:pPr>
        <w:rPr>
          <w:rFonts w:ascii="Times New Roman" w:hAnsi="Times New Roman"/>
        </w:rPr>
      </w:pPr>
    </w:p>
    <w:p w14:paraId="2FF90ACA" w14:textId="77777777" w:rsidR="009278FE" w:rsidRPr="008F248A" w:rsidRDefault="009278FE" w:rsidP="000A5AA7">
      <w:pPr>
        <w:rPr>
          <w:rFonts w:ascii="Times New Roman" w:hAnsi="Times New Roman"/>
          <w:sz w:val="2"/>
          <w:szCs w:val="2"/>
        </w:rPr>
      </w:pPr>
    </w:p>
    <w:p w14:paraId="001FAF78" w14:textId="77777777" w:rsidR="009278FE" w:rsidRPr="00D82AC0" w:rsidRDefault="009278FE" w:rsidP="0020727F">
      <w:pPr>
        <w:rPr>
          <w:rFonts w:ascii="Times New Roman" w:hAnsi="Times New Roman"/>
          <w:b/>
          <w:bCs/>
          <w:caps/>
          <w:sz w:val="28"/>
          <w:szCs w:val="28"/>
        </w:rPr>
      </w:pPr>
      <w:r w:rsidRPr="00D82AC0">
        <w:rPr>
          <w:rFonts w:ascii="Times New Roman" w:hAnsi="Times New Roman"/>
          <w:b/>
          <w:bCs/>
          <w:sz w:val="28"/>
          <w:szCs w:val="28"/>
        </w:rPr>
        <w:t>Fall Semester</w:t>
      </w:r>
    </w:p>
    <w:p w14:paraId="5A9B3807" w14:textId="77777777" w:rsidR="009278FE" w:rsidRPr="008F248A" w:rsidRDefault="009278FE" w:rsidP="000A5AA7">
      <w:pPr>
        <w:jc w:val="center"/>
        <w:rPr>
          <w:rFonts w:ascii="Times New Roman" w:hAnsi="Times New Roman"/>
          <w:b/>
          <w:bCs/>
          <w:caps/>
        </w:rPr>
      </w:pPr>
    </w:p>
    <w:tbl>
      <w:tblPr>
        <w:tblStyle w:val="LightShading"/>
        <w:tblW w:w="9648" w:type="dxa"/>
        <w:jc w:val="center"/>
        <w:tblLook w:val="0480" w:firstRow="0" w:lastRow="0" w:firstColumn="1" w:lastColumn="0" w:noHBand="0" w:noVBand="1"/>
      </w:tblPr>
      <w:tblGrid>
        <w:gridCol w:w="1515"/>
        <w:gridCol w:w="8133"/>
      </w:tblGrid>
      <w:tr w:rsidR="009278FE" w:rsidRPr="008F248A" w14:paraId="48892CF4" w14:textId="77777777" w:rsidTr="008A3322">
        <w:trPr>
          <w:cnfStyle w:val="000000100000" w:firstRow="0" w:lastRow="0" w:firstColumn="0" w:lastColumn="0" w:oddVBand="0" w:evenVBand="0" w:oddHBand="1" w:evenHBand="0" w:firstRowFirstColumn="0" w:firstRowLastColumn="0" w:lastRowFirstColumn="0" w:lastRowLastColumn="0"/>
          <w:trHeight w:val="592"/>
          <w:jc w:val="center"/>
        </w:trPr>
        <w:tc>
          <w:tcPr>
            <w:cnfStyle w:val="001000000000" w:firstRow="0" w:lastRow="0" w:firstColumn="1" w:lastColumn="0" w:oddVBand="0" w:evenVBand="0" w:oddHBand="0" w:evenHBand="0" w:firstRowFirstColumn="0" w:firstRowLastColumn="0" w:lastRowFirstColumn="0" w:lastRowLastColumn="0"/>
            <w:tcW w:w="1515" w:type="dxa"/>
            <w:tcBorders>
              <w:top w:val="single" w:sz="12" w:space="0" w:color="auto"/>
              <w:left w:val="single" w:sz="12" w:space="0" w:color="auto"/>
              <w:bottom w:val="single" w:sz="4" w:space="0" w:color="auto"/>
              <w:right w:val="single" w:sz="4" w:space="0" w:color="auto"/>
            </w:tcBorders>
            <w:vAlign w:val="center"/>
          </w:tcPr>
          <w:p w14:paraId="0FC14F8C" w14:textId="77777777" w:rsidR="009278FE" w:rsidRPr="008F248A" w:rsidRDefault="009278FE" w:rsidP="00D82AC0">
            <w:pPr>
              <w:ind w:left="75" w:right="-198" w:hanging="15"/>
              <w:rPr>
                <w:rFonts w:ascii="Times New Roman" w:hAnsi="Times New Roman" w:cs="Times New Roman"/>
              </w:rPr>
            </w:pPr>
            <w:r w:rsidRPr="008F248A">
              <w:rPr>
                <w:rFonts w:ascii="Times New Roman" w:hAnsi="Times New Roman" w:cs="Times New Roman"/>
              </w:rPr>
              <w:t>Week #3</w:t>
            </w:r>
          </w:p>
        </w:tc>
        <w:tc>
          <w:tcPr>
            <w:tcW w:w="8133" w:type="dxa"/>
            <w:tcBorders>
              <w:top w:val="single" w:sz="12" w:space="0" w:color="auto"/>
              <w:left w:val="single" w:sz="4" w:space="0" w:color="auto"/>
              <w:bottom w:val="single" w:sz="4" w:space="0" w:color="auto"/>
              <w:right w:val="single" w:sz="12" w:space="0" w:color="auto"/>
            </w:tcBorders>
            <w:vAlign w:val="center"/>
          </w:tcPr>
          <w:p w14:paraId="0615580C" w14:textId="77777777" w:rsidR="009278FE" w:rsidRDefault="009278FE" w:rsidP="009278FE">
            <w:pPr>
              <w:pStyle w:val="ListParagraph"/>
              <w:numPr>
                <w:ilvl w:val="0"/>
                <w:numId w:val="25"/>
              </w:numPr>
              <w:spacing w:before="120" w:after="120"/>
              <w:ind w:left="44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Renew AAMFT student membership</w:t>
            </w:r>
          </w:p>
          <w:p w14:paraId="7BDF81F2" w14:textId="77777777" w:rsidR="009278FE" w:rsidRPr="008F248A" w:rsidRDefault="009278FE" w:rsidP="009278FE">
            <w:pPr>
              <w:pStyle w:val="ListParagraph"/>
              <w:numPr>
                <w:ilvl w:val="0"/>
                <w:numId w:val="25"/>
              </w:numPr>
              <w:spacing w:before="120" w:after="120"/>
              <w:ind w:left="44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48A">
              <w:rPr>
                <w:rFonts w:ascii="Times New Roman" w:hAnsi="Times New Roman" w:cs="Times New Roman"/>
              </w:rPr>
              <w:t xml:space="preserve">Turn in proof of </w:t>
            </w:r>
            <w:r w:rsidRPr="001E6652">
              <w:rPr>
                <w:rFonts w:ascii="Times New Roman" w:hAnsi="Times New Roman" w:cs="Times New Roman"/>
                <w:i/>
              </w:rPr>
              <w:t>Professional Liability Insurance</w:t>
            </w:r>
            <w:r w:rsidRPr="008F248A">
              <w:rPr>
                <w:rFonts w:ascii="Times New Roman" w:hAnsi="Times New Roman" w:cs="Times New Roman"/>
              </w:rPr>
              <w:t xml:space="preserve"> to </w:t>
            </w:r>
            <w:r>
              <w:rPr>
                <w:rFonts w:ascii="Times New Roman" w:hAnsi="Times New Roman" w:cs="Times New Roman"/>
              </w:rPr>
              <w:t>MFT Clinical Training Administrator via Tevera</w:t>
            </w:r>
          </w:p>
        </w:tc>
      </w:tr>
      <w:tr w:rsidR="009278FE" w:rsidRPr="008F248A" w14:paraId="21ECA6B2" w14:textId="77777777" w:rsidTr="008A3322">
        <w:trPr>
          <w:trHeight w:val="612"/>
          <w:jc w:val="center"/>
        </w:trPr>
        <w:tc>
          <w:tcPr>
            <w:cnfStyle w:val="001000000000" w:firstRow="0" w:lastRow="0" w:firstColumn="1" w:lastColumn="0" w:oddVBand="0" w:evenVBand="0" w:oddHBand="0" w:evenHBand="0" w:firstRowFirstColumn="0" w:firstRowLastColumn="0" w:lastRowFirstColumn="0" w:lastRowLastColumn="0"/>
            <w:tcW w:w="1515" w:type="dxa"/>
            <w:tcBorders>
              <w:top w:val="single" w:sz="4" w:space="0" w:color="auto"/>
              <w:left w:val="single" w:sz="12" w:space="0" w:color="auto"/>
              <w:bottom w:val="single" w:sz="4" w:space="0" w:color="auto"/>
              <w:right w:val="single" w:sz="4" w:space="0" w:color="auto"/>
            </w:tcBorders>
            <w:vAlign w:val="center"/>
          </w:tcPr>
          <w:p w14:paraId="518E7936" w14:textId="77777777" w:rsidR="009278FE" w:rsidRPr="008F248A" w:rsidRDefault="009278FE" w:rsidP="00D82AC0">
            <w:pPr>
              <w:ind w:left="75" w:right="-198" w:hanging="15"/>
              <w:rPr>
                <w:rFonts w:ascii="Times New Roman" w:hAnsi="Times New Roman" w:cs="Times New Roman"/>
              </w:rPr>
            </w:pPr>
            <w:r w:rsidRPr="008F248A">
              <w:rPr>
                <w:rFonts w:ascii="Times New Roman" w:hAnsi="Times New Roman" w:cs="Times New Roman"/>
              </w:rPr>
              <w:t>Week #</w:t>
            </w:r>
            <w:r>
              <w:rPr>
                <w:rFonts w:ascii="Times New Roman" w:hAnsi="Times New Roman" w:cs="Times New Roman"/>
              </w:rPr>
              <w:t>14</w:t>
            </w:r>
          </w:p>
        </w:tc>
        <w:tc>
          <w:tcPr>
            <w:tcW w:w="8133" w:type="dxa"/>
            <w:tcBorders>
              <w:top w:val="single" w:sz="4" w:space="0" w:color="auto"/>
              <w:left w:val="single" w:sz="4" w:space="0" w:color="auto"/>
              <w:bottom w:val="single" w:sz="4" w:space="0" w:color="auto"/>
              <w:right w:val="single" w:sz="12" w:space="0" w:color="auto"/>
            </w:tcBorders>
            <w:vAlign w:val="center"/>
          </w:tcPr>
          <w:p w14:paraId="0DD43B1E" w14:textId="5F9CAF9D" w:rsidR="009278FE" w:rsidRPr="00D63B6E" w:rsidRDefault="009278FE" w:rsidP="00D63B6E">
            <w:pPr>
              <w:pStyle w:val="ListParagraph"/>
              <w:numPr>
                <w:ilvl w:val="0"/>
                <w:numId w:val="26"/>
              </w:numPr>
              <w:spacing w:before="120" w:after="120"/>
              <w:ind w:left="44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Meet with site supervisor to discuss fall </w:t>
            </w:r>
            <w:r>
              <w:rPr>
                <w:rFonts w:ascii="Times New Roman" w:hAnsi="Times New Roman" w:cs="Times New Roman"/>
                <w:i/>
              </w:rPr>
              <w:t>Internship</w:t>
            </w:r>
            <w:r w:rsidRPr="001E6652">
              <w:rPr>
                <w:rFonts w:ascii="Times New Roman" w:hAnsi="Times New Roman" w:cs="Times New Roman"/>
                <w:i/>
              </w:rPr>
              <w:t xml:space="preserve"> Student Evaluation</w:t>
            </w:r>
          </w:p>
        </w:tc>
      </w:tr>
      <w:tr w:rsidR="00D63B6E" w:rsidRPr="008F248A" w14:paraId="38AE1596" w14:textId="77777777" w:rsidTr="008A3322">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1515" w:type="dxa"/>
            <w:tcBorders>
              <w:top w:val="single" w:sz="4" w:space="0" w:color="auto"/>
              <w:left w:val="single" w:sz="12" w:space="0" w:color="auto"/>
              <w:bottom w:val="single" w:sz="12" w:space="0" w:color="auto"/>
              <w:right w:val="single" w:sz="4" w:space="0" w:color="auto"/>
            </w:tcBorders>
            <w:vAlign w:val="center"/>
          </w:tcPr>
          <w:p w14:paraId="3A0D6946" w14:textId="77777777" w:rsidR="00D63B6E" w:rsidRPr="008F248A" w:rsidRDefault="00D63B6E" w:rsidP="00D63B6E">
            <w:pPr>
              <w:ind w:left="75" w:right="-198" w:hanging="15"/>
              <w:rPr>
                <w:rFonts w:ascii="Times New Roman" w:hAnsi="Times New Roman" w:cs="Times New Roman"/>
              </w:rPr>
            </w:pPr>
            <w:r w:rsidRPr="008F248A">
              <w:rPr>
                <w:rFonts w:ascii="Times New Roman" w:hAnsi="Times New Roman" w:cs="Times New Roman"/>
              </w:rPr>
              <w:t xml:space="preserve">Week </w:t>
            </w:r>
            <w:r>
              <w:rPr>
                <w:rFonts w:ascii="Times New Roman" w:hAnsi="Times New Roman" w:cs="Times New Roman"/>
              </w:rPr>
              <w:t>#16</w:t>
            </w:r>
          </w:p>
        </w:tc>
        <w:tc>
          <w:tcPr>
            <w:tcW w:w="8133" w:type="dxa"/>
            <w:tcBorders>
              <w:top w:val="single" w:sz="4" w:space="0" w:color="auto"/>
              <w:left w:val="single" w:sz="4" w:space="0" w:color="auto"/>
              <w:bottom w:val="single" w:sz="12" w:space="0" w:color="auto"/>
              <w:right w:val="single" w:sz="12" w:space="0" w:color="auto"/>
            </w:tcBorders>
            <w:vAlign w:val="center"/>
          </w:tcPr>
          <w:p w14:paraId="7CF69C2D" w14:textId="31F9BAB7" w:rsidR="00D63B6E" w:rsidRDefault="00D63B6E" w:rsidP="00D63B6E">
            <w:pPr>
              <w:pStyle w:val="ListParagraph"/>
              <w:numPr>
                <w:ilvl w:val="0"/>
                <w:numId w:val="25"/>
              </w:numPr>
              <w:spacing w:before="120" w:after="120"/>
              <w:ind w:left="44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Complete </w:t>
            </w:r>
            <w:r w:rsidRPr="001E6652">
              <w:rPr>
                <w:rFonts w:ascii="Times New Roman" w:hAnsi="Times New Roman" w:cs="Times New Roman"/>
                <w:i/>
              </w:rPr>
              <w:t xml:space="preserve">Personal </w:t>
            </w:r>
            <w:r>
              <w:rPr>
                <w:rFonts w:ascii="Times New Roman" w:hAnsi="Times New Roman" w:cs="Times New Roman"/>
                <w:i/>
              </w:rPr>
              <w:t>&amp;</w:t>
            </w:r>
            <w:r w:rsidRPr="001E6652">
              <w:rPr>
                <w:rFonts w:ascii="Times New Roman" w:hAnsi="Times New Roman" w:cs="Times New Roman"/>
                <w:i/>
              </w:rPr>
              <w:t xml:space="preserve"> Professional Comportment Evaluation</w:t>
            </w:r>
            <w:r>
              <w:rPr>
                <w:rFonts w:ascii="Times New Roman" w:hAnsi="Times New Roman" w:cs="Times New Roman"/>
              </w:rPr>
              <w:t xml:space="preserve"> with PPDG leader</w:t>
            </w:r>
          </w:p>
          <w:p w14:paraId="5D827AB6" w14:textId="2693537D" w:rsidR="00D63B6E" w:rsidRDefault="00D63B6E" w:rsidP="00D63B6E">
            <w:pPr>
              <w:pStyle w:val="ListParagraph"/>
              <w:numPr>
                <w:ilvl w:val="0"/>
                <w:numId w:val="25"/>
              </w:numPr>
              <w:spacing w:before="120" w:after="120"/>
              <w:ind w:left="44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Meet with faculty supervisor to discuss fall </w:t>
            </w:r>
            <w:r>
              <w:rPr>
                <w:rFonts w:ascii="Times New Roman" w:hAnsi="Times New Roman" w:cs="Times New Roman"/>
                <w:i/>
                <w:iCs/>
              </w:rPr>
              <w:t>Internship Student Evaluation</w:t>
            </w:r>
          </w:p>
          <w:p w14:paraId="2F8C693D" w14:textId="02ED1D1C" w:rsidR="00D63B6E" w:rsidRPr="008F248A" w:rsidRDefault="00D63B6E" w:rsidP="00D63B6E">
            <w:pPr>
              <w:pStyle w:val="ListParagraph"/>
              <w:numPr>
                <w:ilvl w:val="0"/>
                <w:numId w:val="25"/>
              </w:numPr>
              <w:spacing w:before="120" w:after="120"/>
              <w:ind w:left="44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Submit</w:t>
            </w:r>
            <w:r w:rsidRPr="008F248A">
              <w:rPr>
                <w:rFonts w:ascii="Times New Roman" w:hAnsi="Times New Roman" w:cs="Times New Roman"/>
              </w:rPr>
              <w:t xml:space="preserve"> </w:t>
            </w:r>
            <w:r w:rsidRPr="004C667D">
              <w:rPr>
                <w:rFonts w:ascii="Times New Roman" w:hAnsi="Times New Roman" w:cs="Times New Roman"/>
                <w:i/>
                <w:iCs/>
              </w:rPr>
              <w:t>Tevera</w:t>
            </w:r>
            <w:r>
              <w:rPr>
                <w:rFonts w:ascii="Times New Roman" w:hAnsi="Times New Roman" w:cs="Times New Roman"/>
              </w:rPr>
              <w:t xml:space="preserve"> </w:t>
            </w:r>
            <w:r>
              <w:rPr>
                <w:rFonts w:ascii="Times New Roman" w:hAnsi="Times New Roman" w:cs="Times New Roman"/>
                <w:i/>
              </w:rPr>
              <w:t xml:space="preserve">Hours Approval </w:t>
            </w:r>
            <w:r>
              <w:rPr>
                <w:rFonts w:ascii="Times New Roman" w:hAnsi="Times New Roman" w:cs="Times New Roman"/>
              </w:rPr>
              <w:t>for the entire semester</w:t>
            </w:r>
          </w:p>
        </w:tc>
      </w:tr>
    </w:tbl>
    <w:p w14:paraId="097EFFD3" w14:textId="77777777" w:rsidR="009278FE" w:rsidRPr="008F248A" w:rsidRDefault="009278FE" w:rsidP="000A5AA7">
      <w:pPr>
        <w:jc w:val="center"/>
        <w:rPr>
          <w:rFonts w:ascii="Times New Roman" w:hAnsi="Times New Roman"/>
          <w:b/>
          <w:bCs/>
          <w:caps/>
        </w:rPr>
      </w:pPr>
    </w:p>
    <w:p w14:paraId="6828FD71" w14:textId="77777777" w:rsidR="009278FE" w:rsidRPr="0093002F" w:rsidRDefault="009278FE" w:rsidP="0020727F">
      <w:pPr>
        <w:rPr>
          <w:rFonts w:ascii="Times New Roman" w:hAnsi="Times New Roman"/>
          <w:b/>
          <w:bCs/>
        </w:rPr>
      </w:pPr>
    </w:p>
    <w:p w14:paraId="078FD64F" w14:textId="77777777" w:rsidR="009278FE" w:rsidRPr="00D82AC0" w:rsidRDefault="009278FE" w:rsidP="0020727F">
      <w:pPr>
        <w:rPr>
          <w:rFonts w:ascii="Times New Roman" w:hAnsi="Times New Roman"/>
          <w:b/>
          <w:bCs/>
          <w:caps/>
          <w:sz w:val="28"/>
          <w:szCs w:val="28"/>
        </w:rPr>
      </w:pPr>
      <w:r w:rsidRPr="00D82AC0">
        <w:rPr>
          <w:rFonts w:ascii="Times New Roman" w:hAnsi="Times New Roman"/>
          <w:b/>
          <w:bCs/>
          <w:sz w:val="28"/>
          <w:szCs w:val="28"/>
        </w:rPr>
        <w:t>Spring Semester</w:t>
      </w:r>
    </w:p>
    <w:p w14:paraId="341D4AA6" w14:textId="77777777" w:rsidR="009278FE" w:rsidRPr="008F248A" w:rsidRDefault="009278FE" w:rsidP="000A5AA7">
      <w:pPr>
        <w:rPr>
          <w:rFonts w:ascii="Times New Roman" w:hAnsi="Times New Roman"/>
          <w:b/>
        </w:rPr>
      </w:pPr>
    </w:p>
    <w:tbl>
      <w:tblPr>
        <w:tblStyle w:val="LightShading"/>
        <w:tblW w:w="9612" w:type="dxa"/>
        <w:jc w:val="center"/>
        <w:tblLook w:val="0480" w:firstRow="0" w:lastRow="0" w:firstColumn="1" w:lastColumn="0" w:noHBand="0" w:noVBand="1"/>
      </w:tblPr>
      <w:tblGrid>
        <w:gridCol w:w="1425"/>
        <w:gridCol w:w="8187"/>
      </w:tblGrid>
      <w:tr w:rsidR="009278FE" w:rsidRPr="008F248A" w14:paraId="2322199D" w14:textId="77777777" w:rsidTr="008A3322">
        <w:trPr>
          <w:cnfStyle w:val="000000100000" w:firstRow="0" w:lastRow="0" w:firstColumn="0" w:lastColumn="0" w:oddVBand="0" w:evenVBand="0" w:oddHBand="1"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1425" w:type="dxa"/>
            <w:tcBorders>
              <w:top w:val="single" w:sz="12" w:space="0" w:color="auto"/>
              <w:left w:val="single" w:sz="12" w:space="0" w:color="auto"/>
              <w:bottom w:val="single" w:sz="4" w:space="0" w:color="auto"/>
              <w:right w:val="single" w:sz="4" w:space="0" w:color="auto"/>
            </w:tcBorders>
            <w:vAlign w:val="center"/>
          </w:tcPr>
          <w:p w14:paraId="62C593C0" w14:textId="77777777" w:rsidR="009278FE" w:rsidRPr="008F248A" w:rsidRDefault="009278FE" w:rsidP="00D82AC0">
            <w:pPr>
              <w:ind w:left="75"/>
              <w:rPr>
                <w:rFonts w:ascii="Times New Roman" w:hAnsi="Times New Roman" w:cs="Times New Roman"/>
              </w:rPr>
            </w:pPr>
            <w:r w:rsidRPr="008F248A">
              <w:rPr>
                <w:rFonts w:ascii="Times New Roman" w:hAnsi="Times New Roman" w:cs="Times New Roman"/>
              </w:rPr>
              <w:t>Week #14</w:t>
            </w:r>
          </w:p>
        </w:tc>
        <w:tc>
          <w:tcPr>
            <w:tcW w:w="8187" w:type="dxa"/>
            <w:tcBorders>
              <w:top w:val="single" w:sz="12" w:space="0" w:color="auto"/>
              <w:left w:val="single" w:sz="4" w:space="0" w:color="auto"/>
              <w:bottom w:val="single" w:sz="4" w:space="0" w:color="auto"/>
              <w:right w:val="single" w:sz="12" w:space="0" w:color="auto"/>
            </w:tcBorders>
            <w:vAlign w:val="center"/>
          </w:tcPr>
          <w:p w14:paraId="50C21799" w14:textId="77777777" w:rsidR="009278FE" w:rsidRDefault="009278FE" w:rsidP="009278FE">
            <w:pPr>
              <w:pStyle w:val="ListParagraph"/>
              <w:numPr>
                <w:ilvl w:val="0"/>
                <w:numId w:val="27"/>
              </w:numPr>
              <w:spacing w:before="120" w:after="120"/>
              <w:ind w:left="46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Notify the Clinical Training Administrator if you will complete your clinical hours requirements by the end of finals week</w:t>
            </w:r>
          </w:p>
          <w:p w14:paraId="4110232C" w14:textId="77777777" w:rsidR="009278FE" w:rsidRPr="008F248A" w:rsidRDefault="009278FE" w:rsidP="009278FE">
            <w:pPr>
              <w:pStyle w:val="ListParagraph"/>
              <w:numPr>
                <w:ilvl w:val="0"/>
                <w:numId w:val="27"/>
              </w:numPr>
              <w:spacing w:before="120" w:after="120"/>
              <w:ind w:left="46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48A">
              <w:rPr>
                <w:rFonts w:ascii="Times New Roman" w:hAnsi="Times New Roman" w:cs="Times New Roman"/>
              </w:rPr>
              <w:t xml:space="preserve">Meet with site supervisor to discuss spring </w:t>
            </w:r>
            <w:r>
              <w:rPr>
                <w:rFonts w:ascii="Times New Roman" w:hAnsi="Times New Roman" w:cs="Times New Roman"/>
                <w:i/>
              </w:rPr>
              <w:t>Internship</w:t>
            </w:r>
            <w:r w:rsidRPr="001E6652">
              <w:rPr>
                <w:rFonts w:ascii="Times New Roman" w:hAnsi="Times New Roman" w:cs="Times New Roman"/>
                <w:i/>
              </w:rPr>
              <w:t xml:space="preserve"> Student Evaluation</w:t>
            </w:r>
          </w:p>
        </w:tc>
      </w:tr>
      <w:tr w:rsidR="009278FE" w:rsidRPr="008F248A" w14:paraId="222246B6" w14:textId="77777777" w:rsidTr="008A3322">
        <w:trPr>
          <w:trHeight w:val="540"/>
          <w:jc w:val="center"/>
        </w:trPr>
        <w:tc>
          <w:tcPr>
            <w:cnfStyle w:val="001000000000" w:firstRow="0" w:lastRow="0" w:firstColumn="1" w:lastColumn="0" w:oddVBand="0" w:evenVBand="0" w:oddHBand="0" w:evenHBand="0" w:firstRowFirstColumn="0" w:firstRowLastColumn="0" w:lastRowFirstColumn="0" w:lastRowLastColumn="0"/>
            <w:tcW w:w="1425" w:type="dxa"/>
            <w:tcBorders>
              <w:top w:val="single" w:sz="4" w:space="0" w:color="auto"/>
              <w:left w:val="single" w:sz="12" w:space="0" w:color="auto"/>
              <w:bottom w:val="single" w:sz="4" w:space="0" w:color="auto"/>
              <w:right w:val="single" w:sz="4" w:space="0" w:color="auto"/>
            </w:tcBorders>
            <w:vAlign w:val="center"/>
          </w:tcPr>
          <w:p w14:paraId="6E3D7293" w14:textId="77777777" w:rsidR="009278FE" w:rsidRPr="008F248A" w:rsidRDefault="009278FE" w:rsidP="00D82AC0">
            <w:pPr>
              <w:ind w:left="75"/>
              <w:rPr>
                <w:rFonts w:ascii="Times New Roman" w:hAnsi="Times New Roman" w:cs="Times New Roman"/>
              </w:rPr>
            </w:pPr>
            <w:r w:rsidRPr="008F248A">
              <w:rPr>
                <w:rFonts w:ascii="Times New Roman" w:hAnsi="Times New Roman" w:cs="Times New Roman"/>
              </w:rPr>
              <w:t>Week #1</w:t>
            </w:r>
            <w:r>
              <w:rPr>
                <w:rFonts w:ascii="Times New Roman" w:hAnsi="Times New Roman" w:cs="Times New Roman"/>
              </w:rPr>
              <w:t>5</w:t>
            </w:r>
          </w:p>
        </w:tc>
        <w:tc>
          <w:tcPr>
            <w:tcW w:w="8187" w:type="dxa"/>
            <w:tcBorders>
              <w:top w:val="single" w:sz="4" w:space="0" w:color="auto"/>
              <w:left w:val="single" w:sz="4" w:space="0" w:color="auto"/>
              <w:bottom w:val="single" w:sz="4" w:space="0" w:color="auto"/>
              <w:right w:val="single" w:sz="12" w:space="0" w:color="auto"/>
            </w:tcBorders>
            <w:vAlign w:val="center"/>
          </w:tcPr>
          <w:p w14:paraId="466169BD" w14:textId="77777777" w:rsidR="009278FE" w:rsidRPr="00402010" w:rsidRDefault="009278FE" w:rsidP="009278FE">
            <w:pPr>
              <w:pStyle w:val="ListParagraph"/>
              <w:numPr>
                <w:ilvl w:val="0"/>
                <w:numId w:val="27"/>
              </w:numPr>
              <w:spacing w:before="120" w:after="120"/>
              <w:ind w:left="46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248A">
              <w:rPr>
                <w:rFonts w:ascii="Times New Roman" w:hAnsi="Times New Roman" w:cs="Times New Roman"/>
              </w:rPr>
              <w:t xml:space="preserve">Meet with </w:t>
            </w:r>
            <w:r>
              <w:rPr>
                <w:rFonts w:ascii="Times New Roman" w:hAnsi="Times New Roman" w:cs="Times New Roman"/>
              </w:rPr>
              <w:t>faculty supervisor</w:t>
            </w:r>
            <w:r w:rsidRPr="008F248A">
              <w:rPr>
                <w:rFonts w:ascii="Times New Roman" w:hAnsi="Times New Roman" w:cs="Times New Roman"/>
              </w:rPr>
              <w:t xml:space="preserve"> to discuss spring </w:t>
            </w:r>
            <w:r w:rsidRPr="0093002F">
              <w:rPr>
                <w:rFonts w:ascii="Times New Roman" w:hAnsi="Times New Roman" w:cs="Times New Roman"/>
                <w:i/>
                <w:iCs/>
              </w:rPr>
              <w:t>Internship</w:t>
            </w:r>
            <w:r w:rsidRPr="001E6652">
              <w:rPr>
                <w:rFonts w:ascii="Times New Roman" w:hAnsi="Times New Roman" w:cs="Times New Roman"/>
                <w:i/>
              </w:rPr>
              <w:t xml:space="preserve"> Student Evaluation</w:t>
            </w:r>
          </w:p>
        </w:tc>
      </w:tr>
      <w:tr w:rsidR="009278FE" w:rsidRPr="008F248A" w14:paraId="02AA3311" w14:textId="77777777" w:rsidTr="008A3322">
        <w:trPr>
          <w:cnfStyle w:val="000000100000" w:firstRow="0" w:lastRow="0" w:firstColumn="0" w:lastColumn="0" w:oddVBand="0" w:evenVBand="0" w:oddHBand="1"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1425" w:type="dxa"/>
            <w:tcBorders>
              <w:top w:val="single" w:sz="4" w:space="0" w:color="auto"/>
              <w:left w:val="single" w:sz="12" w:space="0" w:color="auto"/>
              <w:bottom w:val="single" w:sz="4" w:space="0" w:color="auto"/>
              <w:right w:val="single" w:sz="4" w:space="0" w:color="auto"/>
            </w:tcBorders>
            <w:vAlign w:val="center"/>
          </w:tcPr>
          <w:p w14:paraId="17FF7FCC" w14:textId="77777777" w:rsidR="009278FE" w:rsidRPr="008F248A" w:rsidRDefault="009278FE" w:rsidP="00D82AC0">
            <w:pPr>
              <w:ind w:left="75"/>
              <w:rPr>
                <w:rFonts w:ascii="Times New Roman" w:hAnsi="Times New Roman" w:cs="Times New Roman"/>
              </w:rPr>
            </w:pPr>
            <w:r>
              <w:rPr>
                <w:rFonts w:ascii="Times New Roman" w:hAnsi="Times New Roman" w:cs="Times New Roman"/>
              </w:rPr>
              <w:t>Week #16</w:t>
            </w:r>
          </w:p>
        </w:tc>
        <w:tc>
          <w:tcPr>
            <w:tcW w:w="8187" w:type="dxa"/>
            <w:tcBorders>
              <w:top w:val="single" w:sz="4" w:space="0" w:color="auto"/>
              <w:left w:val="single" w:sz="4" w:space="0" w:color="auto"/>
              <w:bottom w:val="single" w:sz="4" w:space="0" w:color="auto"/>
              <w:right w:val="single" w:sz="12" w:space="0" w:color="auto"/>
            </w:tcBorders>
            <w:vAlign w:val="center"/>
          </w:tcPr>
          <w:p w14:paraId="3FD67A1E" w14:textId="3E31A36E" w:rsidR="009278FE" w:rsidRPr="00F113B3" w:rsidRDefault="00DA0521" w:rsidP="009278FE">
            <w:pPr>
              <w:pStyle w:val="ListParagraph"/>
              <w:numPr>
                <w:ilvl w:val="0"/>
                <w:numId w:val="27"/>
              </w:numPr>
              <w:spacing w:before="120" w:after="120"/>
              <w:ind w:left="46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August graduates s</w:t>
            </w:r>
            <w:r w:rsidR="009278FE">
              <w:rPr>
                <w:rFonts w:ascii="Times New Roman" w:hAnsi="Times New Roman" w:cs="Times New Roman"/>
              </w:rPr>
              <w:t xml:space="preserve">ubmit </w:t>
            </w:r>
            <w:r w:rsidR="009278FE">
              <w:rPr>
                <w:rFonts w:ascii="Times New Roman" w:hAnsi="Times New Roman" w:cs="Times New Roman"/>
                <w:i/>
                <w:iCs/>
              </w:rPr>
              <w:t xml:space="preserve">Hours Approval </w:t>
            </w:r>
            <w:r w:rsidR="009278FE" w:rsidRPr="00EA387D">
              <w:rPr>
                <w:rFonts w:ascii="Times New Roman" w:hAnsi="Times New Roman" w:cs="Times New Roman"/>
              </w:rPr>
              <w:t xml:space="preserve">for the entire semester </w:t>
            </w:r>
            <w:r w:rsidR="009278FE">
              <w:rPr>
                <w:rFonts w:ascii="Times New Roman" w:hAnsi="Times New Roman" w:cs="Times New Roman"/>
              </w:rPr>
              <w:t xml:space="preserve">in Tevera </w:t>
            </w:r>
          </w:p>
          <w:p w14:paraId="2217B5E7" w14:textId="727739DA" w:rsidR="009278FE" w:rsidRPr="008F248A" w:rsidRDefault="009278FE" w:rsidP="009278FE">
            <w:pPr>
              <w:pStyle w:val="ListParagraph"/>
              <w:numPr>
                <w:ilvl w:val="1"/>
                <w:numId w:val="27"/>
              </w:numPr>
              <w:spacing w:before="120" w:after="120"/>
              <w:ind w:left="9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Note: To receive a May diploma, all hours must be submitted &amp; approved in Tevera by the </w:t>
            </w:r>
            <w:r w:rsidR="002D434A">
              <w:rPr>
                <w:rFonts w:ascii="Times New Roman" w:hAnsi="Times New Roman" w:cs="Times New Roman"/>
              </w:rPr>
              <w:t>Friday of finals week</w:t>
            </w:r>
            <w:r w:rsidR="00CF6F01">
              <w:rPr>
                <w:rFonts w:ascii="Times New Roman" w:hAnsi="Times New Roman" w:cs="Times New Roman"/>
              </w:rPr>
              <w:t>.  To receive an August diploma all hours must be submitted and approved by August 31</w:t>
            </w:r>
            <w:r w:rsidR="00CF6F01" w:rsidRPr="00CF6F01">
              <w:rPr>
                <w:rFonts w:ascii="Times New Roman" w:hAnsi="Times New Roman" w:cs="Times New Roman"/>
                <w:vertAlign w:val="superscript"/>
              </w:rPr>
              <w:t>st</w:t>
            </w:r>
          </w:p>
        </w:tc>
      </w:tr>
      <w:tr w:rsidR="009278FE" w:rsidRPr="008F248A" w14:paraId="7F153B68" w14:textId="77777777" w:rsidTr="008A3322">
        <w:trPr>
          <w:trHeight w:val="765"/>
          <w:jc w:val="center"/>
        </w:trPr>
        <w:tc>
          <w:tcPr>
            <w:cnfStyle w:val="001000000000" w:firstRow="0" w:lastRow="0" w:firstColumn="1" w:lastColumn="0" w:oddVBand="0" w:evenVBand="0" w:oddHBand="0" w:evenHBand="0" w:firstRowFirstColumn="0" w:firstRowLastColumn="0" w:lastRowFirstColumn="0" w:lastRowLastColumn="0"/>
            <w:tcW w:w="1425" w:type="dxa"/>
            <w:tcBorders>
              <w:top w:val="single" w:sz="4" w:space="0" w:color="auto"/>
              <w:left w:val="single" w:sz="12" w:space="0" w:color="auto"/>
              <w:bottom w:val="single" w:sz="12" w:space="0" w:color="auto"/>
              <w:right w:val="single" w:sz="4" w:space="0" w:color="auto"/>
            </w:tcBorders>
            <w:vAlign w:val="center"/>
          </w:tcPr>
          <w:p w14:paraId="5675C5FA" w14:textId="77777777" w:rsidR="009278FE" w:rsidRDefault="009278FE" w:rsidP="00D82AC0">
            <w:pPr>
              <w:ind w:left="75"/>
              <w:rPr>
                <w:rFonts w:ascii="Times New Roman" w:hAnsi="Times New Roman" w:cs="Times New Roman"/>
                <w:b w:val="0"/>
                <w:bCs w:val="0"/>
              </w:rPr>
            </w:pPr>
            <w:r w:rsidRPr="008F248A">
              <w:rPr>
                <w:rFonts w:ascii="Times New Roman" w:hAnsi="Times New Roman" w:cs="Times New Roman"/>
              </w:rPr>
              <w:t xml:space="preserve">Finals </w:t>
            </w:r>
          </w:p>
          <w:p w14:paraId="7F38E781" w14:textId="77777777" w:rsidR="009278FE" w:rsidRPr="008F248A" w:rsidRDefault="009278FE" w:rsidP="00D82AC0">
            <w:pPr>
              <w:ind w:left="75"/>
              <w:rPr>
                <w:rFonts w:ascii="Times New Roman" w:hAnsi="Times New Roman" w:cs="Times New Roman"/>
              </w:rPr>
            </w:pPr>
            <w:r w:rsidRPr="008F248A">
              <w:rPr>
                <w:rFonts w:ascii="Times New Roman" w:hAnsi="Times New Roman" w:cs="Times New Roman"/>
              </w:rPr>
              <w:t>Week</w:t>
            </w:r>
          </w:p>
        </w:tc>
        <w:tc>
          <w:tcPr>
            <w:tcW w:w="8187" w:type="dxa"/>
            <w:tcBorders>
              <w:top w:val="single" w:sz="4" w:space="0" w:color="auto"/>
              <w:left w:val="single" w:sz="4" w:space="0" w:color="auto"/>
              <w:bottom w:val="single" w:sz="12" w:space="0" w:color="auto"/>
              <w:right w:val="single" w:sz="12" w:space="0" w:color="auto"/>
            </w:tcBorders>
            <w:vAlign w:val="center"/>
          </w:tcPr>
          <w:p w14:paraId="22D6EB2A" w14:textId="4A38B687" w:rsidR="00DA0521" w:rsidRPr="00F113B3" w:rsidRDefault="00DA0521" w:rsidP="00DA0521">
            <w:pPr>
              <w:pStyle w:val="ListParagraph"/>
              <w:numPr>
                <w:ilvl w:val="0"/>
                <w:numId w:val="27"/>
              </w:numPr>
              <w:spacing w:before="120" w:after="120"/>
              <w:ind w:left="46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May graduates submit </w:t>
            </w:r>
            <w:r>
              <w:rPr>
                <w:rFonts w:ascii="Times New Roman" w:hAnsi="Times New Roman" w:cs="Times New Roman"/>
                <w:i/>
                <w:iCs/>
              </w:rPr>
              <w:t xml:space="preserve">Hours Approval </w:t>
            </w:r>
            <w:r w:rsidRPr="00EA387D">
              <w:rPr>
                <w:rFonts w:ascii="Times New Roman" w:hAnsi="Times New Roman" w:cs="Times New Roman"/>
              </w:rPr>
              <w:t xml:space="preserve">for the entire semester </w:t>
            </w:r>
            <w:r>
              <w:rPr>
                <w:rFonts w:ascii="Times New Roman" w:hAnsi="Times New Roman" w:cs="Times New Roman"/>
              </w:rPr>
              <w:t xml:space="preserve">in Tevera </w:t>
            </w:r>
          </w:p>
          <w:p w14:paraId="0A7DF398" w14:textId="77777777" w:rsidR="00DA0521" w:rsidRDefault="00DA0521" w:rsidP="00DA0521">
            <w:pPr>
              <w:pStyle w:val="ListParagraph"/>
              <w:numPr>
                <w:ilvl w:val="1"/>
                <w:numId w:val="27"/>
              </w:numPr>
              <w:spacing w:before="120" w:after="120"/>
              <w:ind w:left="9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Note: To receive a May diploma, all hours must be submitted &amp; approved in Tevera by the Friday of finals week</w:t>
            </w:r>
          </w:p>
          <w:p w14:paraId="45162EFB" w14:textId="1CF6C7B1" w:rsidR="009278FE" w:rsidRPr="008F248A" w:rsidRDefault="009278FE" w:rsidP="00DA0521">
            <w:pPr>
              <w:pStyle w:val="ListParagraph"/>
              <w:numPr>
                <w:ilvl w:val="0"/>
                <w:numId w:val="27"/>
              </w:numPr>
              <w:spacing w:before="120" w:after="120"/>
              <w:ind w:left="46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Complete</w:t>
            </w:r>
            <w:r w:rsidRPr="008F248A">
              <w:rPr>
                <w:rFonts w:ascii="Times New Roman" w:hAnsi="Times New Roman" w:cs="Times New Roman"/>
              </w:rPr>
              <w:t xml:space="preserve"> </w:t>
            </w:r>
            <w:r w:rsidR="001B7316">
              <w:rPr>
                <w:rFonts w:ascii="Times New Roman" w:hAnsi="Times New Roman" w:cs="Times New Roman"/>
                <w:i/>
              </w:rPr>
              <w:t>Internship</w:t>
            </w:r>
            <w:r w:rsidRPr="000458CD">
              <w:rPr>
                <w:rFonts w:ascii="Times New Roman" w:hAnsi="Times New Roman" w:cs="Times New Roman"/>
                <w:i/>
              </w:rPr>
              <w:t xml:space="preserve"> Site Evaluation</w:t>
            </w:r>
            <w:r w:rsidRPr="008F248A">
              <w:rPr>
                <w:rFonts w:ascii="Times New Roman" w:hAnsi="Times New Roman" w:cs="Times New Roman"/>
              </w:rPr>
              <w:t xml:space="preserve"> </w:t>
            </w:r>
            <w:r>
              <w:rPr>
                <w:rFonts w:ascii="Times New Roman" w:hAnsi="Times New Roman" w:cs="Times New Roman"/>
              </w:rPr>
              <w:t>via Qualtrics link</w:t>
            </w:r>
          </w:p>
        </w:tc>
      </w:tr>
    </w:tbl>
    <w:p w14:paraId="6C94F805" w14:textId="77777777" w:rsidR="009278FE" w:rsidRDefault="009278FE" w:rsidP="000A5AA7">
      <w:pPr>
        <w:rPr>
          <w:rFonts w:ascii="Times New Roman" w:hAnsi="Times New Roman"/>
          <w:sz w:val="2"/>
          <w:szCs w:val="2"/>
        </w:rPr>
      </w:pPr>
    </w:p>
    <w:p w14:paraId="29FBBFBE" w14:textId="77777777" w:rsidR="009278FE" w:rsidRDefault="009278FE" w:rsidP="00E7034D">
      <w:pPr>
        <w:jc w:val="center"/>
      </w:pPr>
    </w:p>
    <w:p w14:paraId="39F7B377" w14:textId="77777777" w:rsidR="009278FE" w:rsidRDefault="009278FE" w:rsidP="00D82AC0">
      <w:pPr>
        <w:rPr>
          <w:rFonts w:ascii="Times New Roman" w:hAnsi="Times New Roman"/>
          <w:b/>
          <w:bCs/>
          <w:sz w:val="28"/>
          <w:szCs w:val="28"/>
        </w:rPr>
      </w:pPr>
    </w:p>
    <w:p w14:paraId="6EACB518" w14:textId="77777777" w:rsidR="009278FE" w:rsidRPr="008F248A" w:rsidRDefault="009278FE" w:rsidP="00D82AC0">
      <w:pPr>
        <w:rPr>
          <w:rFonts w:ascii="Times New Roman" w:hAnsi="Times New Roman"/>
          <w:b/>
          <w:bCs/>
          <w:caps/>
        </w:rPr>
      </w:pPr>
      <w:r w:rsidRPr="00D82AC0">
        <w:rPr>
          <w:rFonts w:ascii="Times New Roman" w:hAnsi="Times New Roman"/>
          <w:b/>
          <w:bCs/>
          <w:sz w:val="28"/>
          <w:szCs w:val="28"/>
        </w:rPr>
        <w:t>Summer Semester (For August Diploma Recipients)</w:t>
      </w:r>
    </w:p>
    <w:p w14:paraId="72AC43E4" w14:textId="77777777" w:rsidR="009278FE" w:rsidRPr="00412792" w:rsidRDefault="009278FE" w:rsidP="00E7034D">
      <w:pPr>
        <w:tabs>
          <w:tab w:val="left" w:pos="2420"/>
        </w:tabs>
        <w:rPr>
          <w:rFonts w:ascii="Times New Roman" w:hAnsi="Times New Roman"/>
          <w:sz w:val="22"/>
          <w:szCs w:val="22"/>
        </w:rPr>
      </w:pPr>
    </w:p>
    <w:tbl>
      <w:tblPr>
        <w:tblStyle w:val="LightShading"/>
        <w:tblW w:w="9648" w:type="dxa"/>
        <w:jc w:val="center"/>
        <w:tblBorders>
          <w:top w:val="single" w:sz="12" w:space="0" w:color="auto"/>
          <w:bottom w:val="single" w:sz="12" w:space="0" w:color="auto"/>
        </w:tblBorders>
        <w:tblLook w:val="04A0" w:firstRow="1" w:lastRow="0" w:firstColumn="1" w:lastColumn="0" w:noHBand="0" w:noVBand="1"/>
      </w:tblPr>
      <w:tblGrid>
        <w:gridCol w:w="1425"/>
        <w:gridCol w:w="8223"/>
      </w:tblGrid>
      <w:tr w:rsidR="009278FE" w:rsidRPr="008F248A" w14:paraId="07D8D592" w14:textId="77777777" w:rsidTr="009D034C">
        <w:trPr>
          <w:cnfStyle w:val="100000000000" w:firstRow="1" w:lastRow="0" w:firstColumn="0" w:lastColumn="0" w:oddVBand="0" w:evenVBand="0" w:oddHBand="0" w:evenHBand="0" w:firstRowFirstColumn="0" w:firstRowLastColumn="0" w:lastRowFirstColumn="0" w:lastRowLastColumn="0"/>
          <w:trHeight w:val="978"/>
          <w:jc w:val="center"/>
        </w:trPr>
        <w:tc>
          <w:tcPr>
            <w:cnfStyle w:val="001000000000" w:firstRow="0" w:lastRow="0" w:firstColumn="1" w:lastColumn="0" w:oddVBand="0" w:evenVBand="0" w:oddHBand="0" w:evenHBand="0" w:firstRowFirstColumn="0" w:firstRowLastColumn="0" w:lastRowFirstColumn="0" w:lastRowLastColumn="0"/>
            <w:tcW w:w="1425" w:type="dxa"/>
            <w:tcBorders>
              <w:top w:val="none" w:sz="0" w:space="0" w:color="auto"/>
              <w:left w:val="single" w:sz="12" w:space="0" w:color="auto"/>
              <w:bottom w:val="none" w:sz="0" w:space="0" w:color="auto"/>
              <w:right w:val="single" w:sz="4" w:space="0" w:color="auto"/>
            </w:tcBorders>
            <w:shd w:val="clear" w:color="auto" w:fill="BFBFBF" w:themeFill="background1" w:themeFillShade="BF"/>
            <w:vAlign w:val="center"/>
          </w:tcPr>
          <w:p w14:paraId="55B56A81" w14:textId="77777777" w:rsidR="009278FE" w:rsidRDefault="009278FE" w:rsidP="00C44B07">
            <w:pPr>
              <w:ind w:left="75" w:right="-198"/>
              <w:rPr>
                <w:rFonts w:ascii="Times New Roman" w:hAnsi="Times New Roman" w:cs="Times New Roman"/>
                <w:b w:val="0"/>
                <w:bCs w:val="0"/>
              </w:rPr>
            </w:pPr>
            <w:r>
              <w:rPr>
                <w:rFonts w:ascii="Times New Roman" w:hAnsi="Times New Roman" w:cs="Times New Roman"/>
              </w:rPr>
              <w:t xml:space="preserve">By </w:t>
            </w:r>
          </w:p>
          <w:p w14:paraId="2BC3A743" w14:textId="77777777" w:rsidR="009278FE" w:rsidRPr="008F248A" w:rsidRDefault="009278FE" w:rsidP="00C44B07">
            <w:pPr>
              <w:ind w:left="75" w:right="-198"/>
              <w:rPr>
                <w:rFonts w:ascii="Times New Roman" w:hAnsi="Times New Roman" w:cs="Times New Roman"/>
              </w:rPr>
            </w:pPr>
            <w:r>
              <w:rPr>
                <w:rFonts w:ascii="Times New Roman" w:hAnsi="Times New Roman" w:cs="Times New Roman"/>
              </w:rPr>
              <w:t>August 31</w:t>
            </w:r>
          </w:p>
        </w:tc>
        <w:tc>
          <w:tcPr>
            <w:tcW w:w="8223" w:type="dxa"/>
            <w:tcBorders>
              <w:top w:val="none" w:sz="0" w:space="0" w:color="auto"/>
              <w:left w:val="single" w:sz="4" w:space="0" w:color="auto"/>
              <w:bottom w:val="none" w:sz="0" w:space="0" w:color="auto"/>
              <w:right w:val="single" w:sz="12" w:space="0" w:color="auto"/>
            </w:tcBorders>
            <w:shd w:val="clear" w:color="auto" w:fill="BFBFBF" w:themeFill="background1" w:themeFillShade="BF"/>
            <w:vAlign w:val="center"/>
          </w:tcPr>
          <w:p w14:paraId="0BF48B5C" w14:textId="77777777" w:rsidR="009278FE" w:rsidRPr="00E7034D" w:rsidRDefault="009278FE" w:rsidP="009278FE">
            <w:pPr>
              <w:pStyle w:val="ListParagraph"/>
              <w:numPr>
                <w:ilvl w:val="0"/>
                <w:numId w:val="27"/>
              </w:numPr>
              <w:spacing w:before="120" w:after="120"/>
              <w:ind w:left="46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b w:val="0"/>
                <w:bCs w:val="0"/>
              </w:rPr>
              <w:t xml:space="preserve">Submit </w:t>
            </w:r>
            <w:r>
              <w:rPr>
                <w:rFonts w:ascii="Times New Roman" w:hAnsi="Times New Roman" w:cs="Times New Roman"/>
                <w:b w:val="0"/>
                <w:bCs w:val="0"/>
                <w:i/>
                <w:iCs/>
              </w:rPr>
              <w:t xml:space="preserve">Hours Approval </w:t>
            </w:r>
            <w:r>
              <w:rPr>
                <w:rFonts w:ascii="Times New Roman" w:hAnsi="Times New Roman" w:cs="Times New Roman"/>
                <w:b w:val="0"/>
                <w:bCs w:val="0"/>
              </w:rPr>
              <w:t>for the entire summer semester in Tevera</w:t>
            </w:r>
          </w:p>
          <w:p w14:paraId="3F930FFB" w14:textId="77777777" w:rsidR="009278FE" w:rsidRPr="00412792" w:rsidRDefault="009278FE" w:rsidP="009278FE">
            <w:pPr>
              <w:pStyle w:val="ListParagraph"/>
              <w:numPr>
                <w:ilvl w:val="1"/>
                <w:numId w:val="27"/>
              </w:numPr>
              <w:spacing w:before="120" w:after="120"/>
              <w:ind w:left="105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b w:val="0"/>
                <w:bCs w:val="0"/>
              </w:rPr>
              <w:t>Note: To receive an August diploma, all hours must be submitted &amp; approved in Tevera by August 31</w:t>
            </w:r>
            <w:r w:rsidRPr="00E7034D">
              <w:rPr>
                <w:rFonts w:ascii="Times New Roman" w:hAnsi="Times New Roman" w:cs="Times New Roman"/>
                <w:b w:val="0"/>
                <w:bCs w:val="0"/>
                <w:vertAlign w:val="superscript"/>
              </w:rPr>
              <w:t>st</w:t>
            </w:r>
          </w:p>
        </w:tc>
      </w:tr>
    </w:tbl>
    <w:p w14:paraId="5C336795" w14:textId="77777777" w:rsidR="00CF6F01" w:rsidRDefault="00CF6F01" w:rsidP="000A5AA7">
      <w:pPr>
        <w:jc w:val="center"/>
        <w:rPr>
          <w:rFonts w:ascii="Times New Roman" w:hAnsi="Times New Roman"/>
          <w:b/>
          <w:bCs/>
          <w:caps/>
          <w:sz w:val="32"/>
          <w:szCs w:val="32"/>
        </w:rPr>
      </w:pPr>
    </w:p>
    <w:p w14:paraId="434DCD6F" w14:textId="47928CE1" w:rsidR="009278FE" w:rsidRPr="008F248A" w:rsidRDefault="009278FE" w:rsidP="000A5AA7">
      <w:pPr>
        <w:jc w:val="center"/>
        <w:rPr>
          <w:rFonts w:ascii="Times New Roman" w:hAnsi="Times New Roman"/>
          <w:b/>
          <w:bCs/>
          <w:caps/>
          <w:sz w:val="32"/>
          <w:szCs w:val="32"/>
        </w:rPr>
      </w:pPr>
      <w:r w:rsidRPr="008F248A">
        <w:rPr>
          <w:rFonts w:ascii="Times New Roman" w:hAnsi="Times New Roman"/>
          <w:b/>
          <w:bCs/>
          <w:caps/>
          <w:sz w:val="32"/>
          <w:szCs w:val="32"/>
        </w:rPr>
        <w:lastRenderedPageBreak/>
        <w:t xml:space="preserve">Advanced </w:t>
      </w:r>
      <w:r>
        <w:rPr>
          <w:rFonts w:ascii="Times New Roman" w:hAnsi="Times New Roman"/>
          <w:b/>
          <w:bCs/>
          <w:caps/>
          <w:sz w:val="32"/>
          <w:szCs w:val="32"/>
        </w:rPr>
        <w:t>Intenrship</w:t>
      </w:r>
      <w:r w:rsidRPr="008F248A">
        <w:rPr>
          <w:rFonts w:ascii="Times New Roman" w:hAnsi="Times New Roman"/>
          <w:b/>
          <w:bCs/>
          <w:caps/>
          <w:sz w:val="32"/>
          <w:szCs w:val="32"/>
        </w:rPr>
        <w:t xml:space="preserve"> Training Calendar</w:t>
      </w:r>
    </w:p>
    <w:p w14:paraId="1ACEF65D" w14:textId="77777777" w:rsidR="009278FE" w:rsidRPr="00F113B3" w:rsidRDefault="009278FE" w:rsidP="000A5AA7">
      <w:pPr>
        <w:rPr>
          <w:rFonts w:ascii="Times New Roman" w:hAnsi="Times New Roman"/>
          <w:sz w:val="21"/>
          <w:szCs w:val="21"/>
        </w:rPr>
      </w:pPr>
    </w:p>
    <w:p w14:paraId="10CE1BDD" w14:textId="77777777" w:rsidR="009278FE" w:rsidRPr="008F248A" w:rsidRDefault="009278FE" w:rsidP="000A5AA7">
      <w:pPr>
        <w:rPr>
          <w:rFonts w:ascii="Times New Roman" w:hAnsi="Times New Roman"/>
          <w:sz w:val="2"/>
          <w:szCs w:val="2"/>
        </w:rPr>
      </w:pPr>
    </w:p>
    <w:p w14:paraId="4E0FAB1A" w14:textId="77777777" w:rsidR="009278FE" w:rsidRPr="008F248A" w:rsidRDefault="009278FE" w:rsidP="000E1E59">
      <w:pPr>
        <w:rPr>
          <w:rFonts w:ascii="Times New Roman" w:hAnsi="Times New Roman"/>
          <w:b/>
          <w:bCs/>
          <w:caps/>
        </w:rPr>
      </w:pPr>
      <w:r w:rsidRPr="000E1E59">
        <w:rPr>
          <w:rFonts w:ascii="Times New Roman" w:hAnsi="Times New Roman"/>
          <w:b/>
          <w:bCs/>
          <w:sz w:val="28"/>
          <w:szCs w:val="28"/>
        </w:rPr>
        <w:t>Fall Semester</w:t>
      </w:r>
    </w:p>
    <w:p w14:paraId="4A23D8AA" w14:textId="77777777" w:rsidR="009278FE" w:rsidRPr="00F113B3" w:rsidRDefault="009278FE" w:rsidP="000A5AA7">
      <w:pPr>
        <w:jc w:val="center"/>
        <w:rPr>
          <w:rFonts w:ascii="Times New Roman" w:hAnsi="Times New Roman"/>
          <w:b/>
          <w:bCs/>
          <w:caps/>
          <w:sz w:val="21"/>
          <w:szCs w:val="21"/>
        </w:rPr>
      </w:pPr>
    </w:p>
    <w:tbl>
      <w:tblPr>
        <w:tblStyle w:val="LightShading"/>
        <w:tblW w:w="9648" w:type="dxa"/>
        <w:jc w:val="center"/>
        <w:tblLook w:val="0480" w:firstRow="0" w:lastRow="0" w:firstColumn="1" w:lastColumn="0" w:noHBand="0" w:noVBand="1"/>
      </w:tblPr>
      <w:tblGrid>
        <w:gridCol w:w="1440"/>
        <w:gridCol w:w="8208"/>
      </w:tblGrid>
      <w:tr w:rsidR="009278FE" w:rsidRPr="008F248A" w14:paraId="6A8D0EB2" w14:textId="77777777" w:rsidTr="000E1E59">
        <w:trPr>
          <w:cnfStyle w:val="000000100000" w:firstRow="0" w:lastRow="0" w:firstColumn="0" w:lastColumn="0" w:oddVBand="0" w:evenVBand="0" w:oddHBand="1" w:evenHBand="0" w:firstRowFirstColumn="0" w:firstRowLastColumn="0" w:lastRowFirstColumn="0" w:lastRowLastColumn="0"/>
          <w:trHeight w:val="682"/>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12" w:space="0" w:color="auto"/>
              <w:left w:val="single" w:sz="12" w:space="0" w:color="auto"/>
              <w:bottom w:val="single" w:sz="4" w:space="0" w:color="auto"/>
              <w:right w:val="single" w:sz="4" w:space="0" w:color="auto"/>
            </w:tcBorders>
            <w:vAlign w:val="center"/>
          </w:tcPr>
          <w:p w14:paraId="5C3BD1E4" w14:textId="77777777" w:rsidR="009278FE" w:rsidRPr="008F248A" w:rsidRDefault="009278FE" w:rsidP="000E1E59">
            <w:pPr>
              <w:ind w:left="75" w:right="-198" w:hanging="15"/>
              <w:rPr>
                <w:rFonts w:ascii="Times New Roman" w:hAnsi="Times New Roman" w:cs="Times New Roman"/>
              </w:rPr>
            </w:pPr>
            <w:r w:rsidRPr="008F248A">
              <w:rPr>
                <w:rFonts w:ascii="Times New Roman" w:hAnsi="Times New Roman" w:cs="Times New Roman"/>
              </w:rPr>
              <w:t>Week #3</w:t>
            </w:r>
          </w:p>
        </w:tc>
        <w:tc>
          <w:tcPr>
            <w:tcW w:w="8208" w:type="dxa"/>
            <w:tcBorders>
              <w:top w:val="single" w:sz="12" w:space="0" w:color="auto"/>
              <w:left w:val="single" w:sz="4" w:space="0" w:color="auto"/>
              <w:bottom w:val="single" w:sz="4" w:space="0" w:color="auto"/>
              <w:right w:val="single" w:sz="12" w:space="0" w:color="auto"/>
            </w:tcBorders>
            <w:vAlign w:val="center"/>
          </w:tcPr>
          <w:p w14:paraId="7DEFF363" w14:textId="77777777" w:rsidR="009278FE" w:rsidRDefault="009278FE" w:rsidP="009278FE">
            <w:pPr>
              <w:pStyle w:val="ListParagraph"/>
              <w:numPr>
                <w:ilvl w:val="0"/>
                <w:numId w:val="25"/>
              </w:numPr>
              <w:spacing w:before="120" w:after="120"/>
              <w:ind w:left="46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Renew AAMFT student membership</w:t>
            </w:r>
          </w:p>
          <w:p w14:paraId="79591BD1" w14:textId="77777777" w:rsidR="009278FE" w:rsidRPr="008F248A" w:rsidRDefault="009278FE" w:rsidP="009278FE">
            <w:pPr>
              <w:pStyle w:val="ListParagraph"/>
              <w:numPr>
                <w:ilvl w:val="0"/>
                <w:numId w:val="25"/>
              </w:numPr>
              <w:spacing w:before="120" w:after="120"/>
              <w:ind w:left="46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48A">
              <w:rPr>
                <w:rFonts w:ascii="Times New Roman" w:hAnsi="Times New Roman" w:cs="Times New Roman"/>
              </w:rPr>
              <w:t xml:space="preserve">Turn in proof of </w:t>
            </w:r>
            <w:r w:rsidRPr="000E290D">
              <w:rPr>
                <w:rFonts w:ascii="Times New Roman" w:hAnsi="Times New Roman" w:cs="Times New Roman"/>
                <w:i/>
                <w:iCs/>
              </w:rPr>
              <w:t>P</w:t>
            </w:r>
            <w:r w:rsidRPr="00DA3862">
              <w:rPr>
                <w:rFonts w:ascii="Times New Roman" w:hAnsi="Times New Roman" w:cs="Times New Roman"/>
                <w:i/>
              </w:rPr>
              <w:t>rofessional Liability Insurance</w:t>
            </w:r>
            <w:r w:rsidRPr="008F248A">
              <w:rPr>
                <w:rFonts w:ascii="Times New Roman" w:hAnsi="Times New Roman" w:cs="Times New Roman"/>
              </w:rPr>
              <w:t xml:space="preserve"> to </w:t>
            </w:r>
            <w:r>
              <w:rPr>
                <w:rFonts w:ascii="Times New Roman" w:hAnsi="Times New Roman" w:cs="Times New Roman"/>
              </w:rPr>
              <w:t>Clinical Training Administrator via Tevera</w:t>
            </w:r>
          </w:p>
        </w:tc>
      </w:tr>
      <w:tr w:rsidR="009278FE" w:rsidRPr="008F248A" w14:paraId="49F50141" w14:textId="77777777" w:rsidTr="000E1E59">
        <w:trPr>
          <w:trHeight w:val="682"/>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left w:val="single" w:sz="12" w:space="0" w:color="auto"/>
              <w:bottom w:val="single" w:sz="4" w:space="0" w:color="auto"/>
              <w:right w:val="single" w:sz="4" w:space="0" w:color="auto"/>
            </w:tcBorders>
            <w:vAlign w:val="center"/>
          </w:tcPr>
          <w:p w14:paraId="4079A08D" w14:textId="77777777" w:rsidR="009278FE" w:rsidRPr="008F248A" w:rsidRDefault="009278FE" w:rsidP="000E1E59">
            <w:pPr>
              <w:ind w:left="75" w:right="-198" w:hanging="15"/>
              <w:rPr>
                <w:rFonts w:ascii="Times New Roman" w:hAnsi="Times New Roman" w:cs="Times New Roman"/>
              </w:rPr>
            </w:pPr>
            <w:r w:rsidRPr="008F248A">
              <w:rPr>
                <w:rFonts w:ascii="Times New Roman" w:hAnsi="Times New Roman" w:cs="Times New Roman"/>
              </w:rPr>
              <w:t>Week #11</w:t>
            </w:r>
          </w:p>
        </w:tc>
        <w:tc>
          <w:tcPr>
            <w:tcW w:w="8208" w:type="dxa"/>
            <w:tcBorders>
              <w:top w:val="single" w:sz="4" w:space="0" w:color="auto"/>
              <w:left w:val="single" w:sz="4" w:space="0" w:color="auto"/>
              <w:bottom w:val="single" w:sz="4" w:space="0" w:color="auto"/>
              <w:right w:val="single" w:sz="12" w:space="0" w:color="auto"/>
            </w:tcBorders>
            <w:vAlign w:val="center"/>
          </w:tcPr>
          <w:p w14:paraId="15110B8E" w14:textId="77777777" w:rsidR="009278FE" w:rsidRPr="008F248A" w:rsidRDefault="009278FE" w:rsidP="009278FE">
            <w:pPr>
              <w:pStyle w:val="ListParagraph"/>
              <w:numPr>
                <w:ilvl w:val="0"/>
                <w:numId w:val="25"/>
              </w:numPr>
              <w:spacing w:before="120" w:after="120"/>
              <w:ind w:left="46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Review hours obtained; discuss</w:t>
            </w:r>
            <w:r w:rsidRPr="008F248A">
              <w:rPr>
                <w:rFonts w:ascii="Times New Roman" w:hAnsi="Times New Roman" w:cs="Times New Roman"/>
              </w:rPr>
              <w:t xml:space="preserve"> the need for another semester of Advanced </w:t>
            </w:r>
            <w:r>
              <w:rPr>
                <w:rFonts w:ascii="Times New Roman" w:hAnsi="Times New Roman" w:cs="Times New Roman"/>
              </w:rPr>
              <w:t>Internship with faculty supervisor (if necessary)</w:t>
            </w:r>
          </w:p>
        </w:tc>
      </w:tr>
      <w:tr w:rsidR="009278FE" w:rsidRPr="008F248A" w14:paraId="4320B161" w14:textId="77777777" w:rsidTr="000E1E59">
        <w:trPr>
          <w:cnfStyle w:val="000000100000" w:firstRow="0" w:lastRow="0" w:firstColumn="0" w:lastColumn="0" w:oddVBand="0" w:evenVBand="0" w:oddHBand="1" w:evenHBand="0" w:firstRowFirstColumn="0" w:firstRowLastColumn="0" w:lastRowFirstColumn="0" w:lastRowLastColumn="0"/>
          <w:trHeight w:val="711"/>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left w:val="single" w:sz="12" w:space="0" w:color="auto"/>
              <w:bottom w:val="single" w:sz="4" w:space="0" w:color="auto"/>
              <w:right w:val="single" w:sz="4" w:space="0" w:color="auto"/>
            </w:tcBorders>
            <w:vAlign w:val="center"/>
          </w:tcPr>
          <w:p w14:paraId="573DFD11" w14:textId="77777777" w:rsidR="009278FE" w:rsidRPr="008F248A" w:rsidRDefault="009278FE" w:rsidP="000E1E59">
            <w:pPr>
              <w:ind w:left="75" w:right="-198" w:hanging="15"/>
              <w:rPr>
                <w:rFonts w:ascii="Times New Roman" w:hAnsi="Times New Roman" w:cs="Times New Roman"/>
              </w:rPr>
            </w:pPr>
            <w:r w:rsidRPr="008F248A">
              <w:rPr>
                <w:rFonts w:ascii="Times New Roman" w:hAnsi="Times New Roman" w:cs="Times New Roman"/>
              </w:rPr>
              <w:t>Week #14</w:t>
            </w:r>
          </w:p>
        </w:tc>
        <w:tc>
          <w:tcPr>
            <w:tcW w:w="8208" w:type="dxa"/>
            <w:tcBorders>
              <w:top w:val="single" w:sz="4" w:space="0" w:color="auto"/>
              <w:left w:val="single" w:sz="4" w:space="0" w:color="auto"/>
              <w:bottom w:val="single" w:sz="4" w:space="0" w:color="auto"/>
              <w:right w:val="single" w:sz="12" w:space="0" w:color="auto"/>
            </w:tcBorders>
            <w:vAlign w:val="center"/>
          </w:tcPr>
          <w:p w14:paraId="002268F2" w14:textId="77777777" w:rsidR="009278FE" w:rsidRPr="008F248A" w:rsidRDefault="009278FE" w:rsidP="009278FE">
            <w:pPr>
              <w:pStyle w:val="ListParagraph"/>
              <w:numPr>
                <w:ilvl w:val="0"/>
                <w:numId w:val="25"/>
              </w:numPr>
              <w:spacing w:before="120" w:after="120"/>
              <w:ind w:left="46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48A">
              <w:rPr>
                <w:rFonts w:ascii="Times New Roman" w:hAnsi="Times New Roman" w:cs="Times New Roman"/>
              </w:rPr>
              <w:t xml:space="preserve">Meet with site supervisor to discuss fall </w:t>
            </w:r>
            <w:r>
              <w:rPr>
                <w:rFonts w:ascii="Times New Roman" w:hAnsi="Times New Roman" w:cs="Times New Roman"/>
                <w:i/>
              </w:rPr>
              <w:t>Internship</w:t>
            </w:r>
            <w:r w:rsidRPr="00462909">
              <w:rPr>
                <w:rFonts w:ascii="Times New Roman" w:hAnsi="Times New Roman" w:cs="Times New Roman"/>
                <w:i/>
              </w:rPr>
              <w:t xml:space="preserve"> Student Evaluation</w:t>
            </w:r>
            <w:r w:rsidRPr="008F248A">
              <w:rPr>
                <w:rFonts w:ascii="Times New Roman" w:hAnsi="Times New Roman" w:cs="Times New Roman"/>
              </w:rPr>
              <w:t xml:space="preserve"> (if </w:t>
            </w:r>
            <w:r>
              <w:rPr>
                <w:rFonts w:ascii="Times New Roman" w:hAnsi="Times New Roman" w:cs="Times New Roman"/>
              </w:rPr>
              <w:t>all</w:t>
            </w:r>
            <w:r w:rsidRPr="008F248A">
              <w:rPr>
                <w:rFonts w:ascii="Times New Roman" w:hAnsi="Times New Roman" w:cs="Times New Roman"/>
              </w:rPr>
              <w:t xml:space="preserve"> required clinical hours </w:t>
            </w:r>
            <w:r>
              <w:rPr>
                <w:rFonts w:ascii="Times New Roman" w:hAnsi="Times New Roman" w:cs="Times New Roman"/>
              </w:rPr>
              <w:t xml:space="preserve">not complete </w:t>
            </w:r>
            <w:r w:rsidRPr="008F248A">
              <w:rPr>
                <w:rFonts w:ascii="Times New Roman" w:hAnsi="Times New Roman" w:cs="Times New Roman"/>
              </w:rPr>
              <w:t>by Week #1</w:t>
            </w:r>
            <w:r>
              <w:rPr>
                <w:rFonts w:ascii="Times New Roman" w:hAnsi="Times New Roman" w:cs="Times New Roman"/>
              </w:rPr>
              <w:t>1</w:t>
            </w:r>
            <w:r w:rsidRPr="008F248A">
              <w:rPr>
                <w:rFonts w:ascii="Times New Roman" w:hAnsi="Times New Roman" w:cs="Times New Roman"/>
              </w:rPr>
              <w:t>)</w:t>
            </w:r>
          </w:p>
        </w:tc>
      </w:tr>
      <w:tr w:rsidR="009278FE" w:rsidRPr="008F248A" w14:paraId="24F179E6" w14:textId="77777777" w:rsidTr="000E1E59">
        <w:trPr>
          <w:trHeight w:val="99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uto"/>
              <w:left w:val="single" w:sz="12" w:space="0" w:color="auto"/>
              <w:bottom w:val="single" w:sz="12" w:space="0" w:color="auto"/>
              <w:right w:val="single" w:sz="4" w:space="0" w:color="auto"/>
            </w:tcBorders>
            <w:vAlign w:val="center"/>
          </w:tcPr>
          <w:p w14:paraId="76E3E457" w14:textId="77777777" w:rsidR="009278FE" w:rsidRPr="008F248A" w:rsidRDefault="009278FE" w:rsidP="000E1E59">
            <w:pPr>
              <w:ind w:left="75" w:right="-198" w:hanging="15"/>
              <w:rPr>
                <w:rFonts w:ascii="Times New Roman" w:hAnsi="Times New Roman" w:cs="Times New Roman"/>
              </w:rPr>
            </w:pPr>
            <w:r w:rsidRPr="008F248A">
              <w:rPr>
                <w:rFonts w:ascii="Times New Roman" w:hAnsi="Times New Roman" w:cs="Times New Roman"/>
              </w:rPr>
              <w:t>Week #16</w:t>
            </w:r>
          </w:p>
        </w:tc>
        <w:tc>
          <w:tcPr>
            <w:tcW w:w="8208" w:type="dxa"/>
            <w:tcBorders>
              <w:top w:val="single" w:sz="4" w:space="0" w:color="auto"/>
              <w:left w:val="single" w:sz="4" w:space="0" w:color="auto"/>
              <w:bottom w:val="single" w:sz="12" w:space="0" w:color="auto"/>
              <w:right w:val="single" w:sz="12" w:space="0" w:color="auto"/>
            </w:tcBorders>
            <w:vAlign w:val="center"/>
          </w:tcPr>
          <w:p w14:paraId="70A0A836" w14:textId="5E6210AF" w:rsidR="003D373E" w:rsidRDefault="003D373E" w:rsidP="009278FE">
            <w:pPr>
              <w:pStyle w:val="ListParagraph"/>
              <w:numPr>
                <w:ilvl w:val="0"/>
                <w:numId w:val="27"/>
              </w:numPr>
              <w:spacing w:before="120" w:after="120"/>
              <w:ind w:left="46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248A">
              <w:rPr>
                <w:rFonts w:ascii="Times New Roman" w:hAnsi="Times New Roman" w:cs="Times New Roman"/>
              </w:rPr>
              <w:t xml:space="preserve">Meet with </w:t>
            </w:r>
            <w:r>
              <w:rPr>
                <w:rFonts w:ascii="Times New Roman" w:hAnsi="Times New Roman" w:cs="Times New Roman"/>
              </w:rPr>
              <w:t>faculty supervisor</w:t>
            </w:r>
            <w:r w:rsidRPr="008F248A">
              <w:rPr>
                <w:rFonts w:ascii="Times New Roman" w:hAnsi="Times New Roman" w:cs="Times New Roman"/>
              </w:rPr>
              <w:t xml:space="preserve"> to discuss fall </w:t>
            </w:r>
            <w:r>
              <w:rPr>
                <w:rFonts w:ascii="Times New Roman" w:hAnsi="Times New Roman" w:cs="Times New Roman"/>
                <w:i/>
              </w:rPr>
              <w:t>Internship</w:t>
            </w:r>
            <w:r w:rsidRPr="002B27B7">
              <w:rPr>
                <w:rFonts w:ascii="Times New Roman" w:hAnsi="Times New Roman" w:cs="Times New Roman"/>
                <w:i/>
              </w:rPr>
              <w:t xml:space="preserve"> Student Evaluation</w:t>
            </w:r>
            <w:r w:rsidRPr="008F248A">
              <w:rPr>
                <w:rFonts w:ascii="Times New Roman" w:hAnsi="Times New Roman" w:cs="Times New Roman"/>
              </w:rPr>
              <w:t xml:space="preserve"> (if </w:t>
            </w:r>
            <w:r>
              <w:rPr>
                <w:rFonts w:ascii="Times New Roman" w:hAnsi="Times New Roman" w:cs="Times New Roman"/>
              </w:rPr>
              <w:t>all</w:t>
            </w:r>
            <w:r w:rsidRPr="008F248A">
              <w:rPr>
                <w:rFonts w:ascii="Times New Roman" w:hAnsi="Times New Roman" w:cs="Times New Roman"/>
              </w:rPr>
              <w:t xml:space="preserve"> required clinical hours </w:t>
            </w:r>
            <w:r>
              <w:rPr>
                <w:rFonts w:ascii="Times New Roman" w:hAnsi="Times New Roman" w:cs="Times New Roman"/>
              </w:rPr>
              <w:t xml:space="preserve">not complete </w:t>
            </w:r>
            <w:r w:rsidRPr="008F248A">
              <w:rPr>
                <w:rFonts w:ascii="Times New Roman" w:hAnsi="Times New Roman" w:cs="Times New Roman"/>
              </w:rPr>
              <w:t>by Week #1</w:t>
            </w:r>
            <w:r>
              <w:rPr>
                <w:rFonts w:ascii="Times New Roman" w:hAnsi="Times New Roman" w:cs="Times New Roman"/>
              </w:rPr>
              <w:t>1</w:t>
            </w:r>
            <w:r w:rsidRPr="008F248A">
              <w:rPr>
                <w:rFonts w:ascii="Times New Roman" w:hAnsi="Times New Roman" w:cs="Times New Roman"/>
              </w:rPr>
              <w:t>)</w:t>
            </w:r>
          </w:p>
          <w:p w14:paraId="1FBBDC03" w14:textId="3BC0DB0F" w:rsidR="009278FE" w:rsidRPr="00032BB7" w:rsidRDefault="009278FE" w:rsidP="009278FE">
            <w:pPr>
              <w:pStyle w:val="ListParagraph"/>
              <w:numPr>
                <w:ilvl w:val="0"/>
                <w:numId w:val="27"/>
              </w:numPr>
              <w:spacing w:before="120" w:after="120"/>
              <w:ind w:left="46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32BB7">
              <w:rPr>
                <w:rFonts w:ascii="Times New Roman" w:hAnsi="Times New Roman" w:cs="Times New Roman"/>
              </w:rPr>
              <w:t xml:space="preserve">Submit </w:t>
            </w:r>
            <w:r>
              <w:rPr>
                <w:rFonts w:ascii="Times New Roman" w:hAnsi="Times New Roman" w:cs="Times New Roman"/>
                <w:i/>
                <w:iCs/>
              </w:rPr>
              <w:t>Hours Approval</w:t>
            </w:r>
            <w:r w:rsidRPr="00032BB7">
              <w:rPr>
                <w:rFonts w:ascii="Times New Roman" w:hAnsi="Times New Roman" w:cs="Times New Roman"/>
              </w:rPr>
              <w:t xml:space="preserve"> for the entire </w:t>
            </w:r>
            <w:r>
              <w:rPr>
                <w:rFonts w:ascii="Times New Roman" w:hAnsi="Times New Roman" w:cs="Times New Roman"/>
              </w:rPr>
              <w:t>fall</w:t>
            </w:r>
            <w:r w:rsidRPr="00032BB7">
              <w:rPr>
                <w:rFonts w:ascii="Times New Roman" w:hAnsi="Times New Roman" w:cs="Times New Roman"/>
              </w:rPr>
              <w:t xml:space="preserve"> semester in Tevera</w:t>
            </w:r>
          </w:p>
          <w:p w14:paraId="04F4230E" w14:textId="77777777" w:rsidR="009278FE" w:rsidRPr="008F248A" w:rsidRDefault="009278FE" w:rsidP="009278FE">
            <w:pPr>
              <w:pStyle w:val="ListParagraph"/>
              <w:numPr>
                <w:ilvl w:val="1"/>
                <w:numId w:val="27"/>
              </w:numPr>
              <w:spacing w:before="120" w:after="120"/>
              <w:ind w:left="105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Note: To graduate in December, all hours must be submitted and approved by the last day of finals.</w:t>
            </w:r>
          </w:p>
        </w:tc>
      </w:tr>
    </w:tbl>
    <w:p w14:paraId="5EDE2DAA" w14:textId="77777777" w:rsidR="009278FE" w:rsidRDefault="009278FE" w:rsidP="000A5AA7">
      <w:pPr>
        <w:jc w:val="center"/>
        <w:rPr>
          <w:rFonts w:ascii="Times New Roman" w:hAnsi="Times New Roman"/>
          <w:b/>
          <w:bCs/>
          <w:caps/>
          <w:sz w:val="21"/>
          <w:szCs w:val="21"/>
        </w:rPr>
      </w:pPr>
    </w:p>
    <w:p w14:paraId="0C8ACD0B" w14:textId="77777777" w:rsidR="009278FE" w:rsidRPr="00F113B3" w:rsidRDefault="009278FE" w:rsidP="000A5AA7">
      <w:pPr>
        <w:jc w:val="center"/>
        <w:rPr>
          <w:rFonts w:ascii="Times New Roman" w:hAnsi="Times New Roman"/>
          <w:b/>
          <w:bCs/>
          <w:caps/>
          <w:sz w:val="21"/>
          <w:szCs w:val="21"/>
        </w:rPr>
      </w:pPr>
    </w:p>
    <w:p w14:paraId="43E8E341" w14:textId="77777777" w:rsidR="009278FE" w:rsidRPr="008F248A" w:rsidRDefault="009278FE" w:rsidP="000E1E59">
      <w:pPr>
        <w:rPr>
          <w:rFonts w:ascii="Times New Roman" w:hAnsi="Times New Roman"/>
          <w:b/>
          <w:bCs/>
          <w:caps/>
        </w:rPr>
      </w:pPr>
      <w:r w:rsidRPr="000E1E59">
        <w:rPr>
          <w:rFonts w:ascii="Times New Roman" w:hAnsi="Times New Roman"/>
          <w:b/>
          <w:bCs/>
          <w:sz w:val="28"/>
          <w:szCs w:val="28"/>
        </w:rPr>
        <w:t>Spring Semester</w:t>
      </w:r>
    </w:p>
    <w:p w14:paraId="586320A9" w14:textId="77777777" w:rsidR="009278FE" w:rsidRPr="00F113B3" w:rsidRDefault="009278FE" w:rsidP="000A5AA7">
      <w:pPr>
        <w:rPr>
          <w:rFonts w:ascii="Times New Roman" w:hAnsi="Times New Roman"/>
          <w:b/>
          <w:sz w:val="21"/>
          <w:szCs w:val="21"/>
        </w:rPr>
      </w:pPr>
    </w:p>
    <w:tbl>
      <w:tblPr>
        <w:tblStyle w:val="LightShading"/>
        <w:tblW w:w="9738" w:type="dxa"/>
        <w:jc w:val="center"/>
        <w:tblLook w:val="0480" w:firstRow="0" w:lastRow="0" w:firstColumn="1" w:lastColumn="0" w:noHBand="0" w:noVBand="1"/>
      </w:tblPr>
      <w:tblGrid>
        <w:gridCol w:w="1515"/>
        <w:gridCol w:w="8223"/>
      </w:tblGrid>
      <w:tr w:rsidR="009278FE" w:rsidRPr="008F248A" w14:paraId="6E734523" w14:textId="77777777" w:rsidTr="00AF2E95">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1515" w:type="dxa"/>
            <w:tcBorders>
              <w:top w:val="single" w:sz="12" w:space="0" w:color="auto"/>
              <w:left w:val="single" w:sz="12" w:space="0" w:color="auto"/>
              <w:bottom w:val="single" w:sz="4" w:space="0" w:color="auto"/>
              <w:right w:val="single" w:sz="4" w:space="0" w:color="auto"/>
            </w:tcBorders>
            <w:vAlign w:val="center"/>
          </w:tcPr>
          <w:p w14:paraId="6DE8CA62" w14:textId="77777777" w:rsidR="009278FE" w:rsidRPr="008F248A" w:rsidRDefault="009278FE" w:rsidP="00AF2E95">
            <w:pPr>
              <w:ind w:left="60"/>
              <w:rPr>
                <w:rFonts w:ascii="Times New Roman" w:hAnsi="Times New Roman" w:cs="Times New Roman"/>
              </w:rPr>
            </w:pPr>
            <w:r w:rsidRPr="008F248A">
              <w:rPr>
                <w:rFonts w:ascii="Times New Roman" w:hAnsi="Times New Roman" w:cs="Times New Roman"/>
              </w:rPr>
              <w:t>Week #11</w:t>
            </w:r>
          </w:p>
        </w:tc>
        <w:tc>
          <w:tcPr>
            <w:tcW w:w="8223" w:type="dxa"/>
            <w:tcBorders>
              <w:top w:val="single" w:sz="12" w:space="0" w:color="auto"/>
              <w:left w:val="single" w:sz="4" w:space="0" w:color="auto"/>
              <w:bottom w:val="single" w:sz="4" w:space="0" w:color="auto"/>
              <w:right w:val="single" w:sz="12" w:space="0" w:color="auto"/>
            </w:tcBorders>
            <w:vAlign w:val="center"/>
          </w:tcPr>
          <w:p w14:paraId="16A90D63" w14:textId="476F8A7D" w:rsidR="009278FE" w:rsidRPr="008F248A" w:rsidRDefault="009278FE" w:rsidP="009278FE">
            <w:pPr>
              <w:pStyle w:val="ListParagraph"/>
              <w:numPr>
                <w:ilvl w:val="0"/>
                <w:numId w:val="27"/>
              </w:numPr>
              <w:spacing w:before="120" w:after="120"/>
              <w:ind w:left="46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Review hours obtained; discuss</w:t>
            </w:r>
            <w:r w:rsidRPr="008F248A">
              <w:rPr>
                <w:rFonts w:ascii="Times New Roman" w:hAnsi="Times New Roman" w:cs="Times New Roman"/>
              </w:rPr>
              <w:t xml:space="preserve"> the need for </w:t>
            </w:r>
            <w:r>
              <w:rPr>
                <w:rFonts w:ascii="Times New Roman" w:hAnsi="Times New Roman" w:cs="Times New Roman"/>
              </w:rPr>
              <w:t>another semester of Ad</w:t>
            </w:r>
            <w:r w:rsidRPr="008F248A">
              <w:rPr>
                <w:rFonts w:ascii="Times New Roman" w:hAnsi="Times New Roman" w:cs="Times New Roman"/>
              </w:rPr>
              <w:t xml:space="preserve">vanced </w:t>
            </w:r>
            <w:r w:rsidR="00BB6B17">
              <w:rPr>
                <w:rFonts w:ascii="Times New Roman" w:hAnsi="Times New Roman" w:cs="Times New Roman"/>
              </w:rPr>
              <w:t>Internship</w:t>
            </w:r>
            <w:r w:rsidRPr="008F248A">
              <w:rPr>
                <w:rFonts w:ascii="Times New Roman" w:hAnsi="Times New Roman" w:cs="Times New Roman"/>
              </w:rPr>
              <w:t xml:space="preserve"> </w:t>
            </w:r>
            <w:r>
              <w:rPr>
                <w:rFonts w:ascii="Times New Roman" w:hAnsi="Times New Roman" w:cs="Times New Roman"/>
              </w:rPr>
              <w:t>with faculty supervisor (if necessary)</w:t>
            </w:r>
          </w:p>
        </w:tc>
      </w:tr>
      <w:tr w:rsidR="009278FE" w:rsidRPr="008F248A" w14:paraId="1039D6DA" w14:textId="77777777" w:rsidTr="00AF2E95">
        <w:trPr>
          <w:trHeight w:val="720"/>
          <w:jc w:val="center"/>
        </w:trPr>
        <w:tc>
          <w:tcPr>
            <w:cnfStyle w:val="001000000000" w:firstRow="0" w:lastRow="0" w:firstColumn="1" w:lastColumn="0" w:oddVBand="0" w:evenVBand="0" w:oddHBand="0" w:evenHBand="0" w:firstRowFirstColumn="0" w:firstRowLastColumn="0" w:lastRowFirstColumn="0" w:lastRowLastColumn="0"/>
            <w:tcW w:w="1515" w:type="dxa"/>
            <w:tcBorders>
              <w:top w:val="single" w:sz="4" w:space="0" w:color="auto"/>
              <w:left w:val="single" w:sz="12" w:space="0" w:color="auto"/>
              <w:bottom w:val="single" w:sz="4" w:space="0" w:color="auto"/>
              <w:right w:val="single" w:sz="4" w:space="0" w:color="auto"/>
            </w:tcBorders>
            <w:vAlign w:val="center"/>
          </w:tcPr>
          <w:p w14:paraId="57303611" w14:textId="77777777" w:rsidR="009278FE" w:rsidRPr="008F248A" w:rsidRDefault="009278FE" w:rsidP="00AF2E95">
            <w:pPr>
              <w:ind w:left="60"/>
              <w:rPr>
                <w:rFonts w:ascii="Times New Roman" w:hAnsi="Times New Roman" w:cs="Times New Roman"/>
              </w:rPr>
            </w:pPr>
            <w:r w:rsidRPr="008F248A">
              <w:rPr>
                <w:rFonts w:ascii="Times New Roman" w:hAnsi="Times New Roman" w:cs="Times New Roman"/>
              </w:rPr>
              <w:t>Week #14</w:t>
            </w:r>
          </w:p>
        </w:tc>
        <w:tc>
          <w:tcPr>
            <w:tcW w:w="8223" w:type="dxa"/>
            <w:tcBorders>
              <w:top w:val="single" w:sz="4" w:space="0" w:color="auto"/>
              <w:left w:val="single" w:sz="4" w:space="0" w:color="auto"/>
              <w:bottom w:val="single" w:sz="4" w:space="0" w:color="auto"/>
              <w:right w:val="single" w:sz="12" w:space="0" w:color="auto"/>
            </w:tcBorders>
            <w:vAlign w:val="center"/>
          </w:tcPr>
          <w:p w14:paraId="6F9708CF" w14:textId="77777777" w:rsidR="009278FE" w:rsidRPr="008F248A" w:rsidRDefault="009278FE" w:rsidP="009278FE">
            <w:pPr>
              <w:pStyle w:val="ListParagraph"/>
              <w:numPr>
                <w:ilvl w:val="0"/>
                <w:numId w:val="27"/>
              </w:numPr>
              <w:spacing w:before="120" w:after="120"/>
              <w:ind w:left="46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248A">
              <w:rPr>
                <w:rFonts w:ascii="Times New Roman" w:hAnsi="Times New Roman" w:cs="Times New Roman"/>
              </w:rPr>
              <w:t xml:space="preserve">Meet with site supervisor to discuss </w:t>
            </w:r>
            <w:r>
              <w:rPr>
                <w:rFonts w:ascii="Times New Roman" w:hAnsi="Times New Roman" w:cs="Times New Roman"/>
              </w:rPr>
              <w:t>spring</w:t>
            </w:r>
            <w:r w:rsidRPr="008F248A">
              <w:rPr>
                <w:rFonts w:ascii="Times New Roman" w:hAnsi="Times New Roman" w:cs="Times New Roman"/>
              </w:rPr>
              <w:t xml:space="preserve"> </w:t>
            </w:r>
            <w:r>
              <w:rPr>
                <w:rFonts w:ascii="Times New Roman" w:hAnsi="Times New Roman" w:cs="Times New Roman"/>
                <w:i/>
              </w:rPr>
              <w:t>Internship</w:t>
            </w:r>
            <w:r w:rsidRPr="00462909">
              <w:rPr>
                <w:rFonts w:ascii="Times New Roman" w:hAnsi="Times New Roman" w:cs="Times New Roman"/>
                <w:i/>
              </w:rPr>
              <w:t xml:space="preserve"> Student Evaluation</w:t>
            </w:r>
            <w:r w:rsidRPr="008F248A">
              <w:rPr>
                <w:rFonts w:ascii="Times New Roman" w:hAnsi="Times New Roman" w:cs="Times New Roman"/>
              </w:rPr>
              <w:t xml:space="preserve"> (if </w:t>
            </w:r>
            <w:r>
              <w:rPr>
                <w:rFonts w:ascii="Times New Roman" w:hAnsi="Times New Roman" w:cs="Times New Roman"/>
              </w:rPr>
              <w:t>all</w:t>
            </w:r>
            <w:r w:rsidRPr="008F248A">
              <w:rPr>
                <w:rFonts w:ascii="Times New Roman" w:hAnsi="Times New Roman" w:cs="Times New Roman"/>
              </w:rPr>
              <w:t xml:space="preserve"> required clinical hours </w:t>
            </w:r>
            <w:r>
              <w:rPr>
                <w:rFonts w:ascii="Times New Roman" w:hAnsi="Times New Roman" w:cs="Times New Roman"/>
              </w:rPr>
              <w:t xml:space="preserve">not complete </w:t>
            </w:r>
            <w:r w:rsidRPr="008F248A">
              <w:rPr>
                <w:rFonts w:ascii="Times New Roman" w:hAnsi="Times New Roman" w:cs="Times New Roman"/>
              </w:rPr>
              <w:t>by Week #1</w:t>
            </w:r>
            <w:r>
              <w:rPr>
                <w:rFonts w:ascii="Times New Roman" w:hAnsi="Times New Roman" w:cs="Times New Roman"/>
              </w:rPr>
              <w:t>1</w:t>
            </w:r>
            <w:r w:rsidRPr="008F248A">
              <w:rPr>
                <w:rFonts w:ascii="Times New Roman" w:hAnsi="Times New Roman" w:cs="Times New Roman"/>
              </w:rPr>
              <w:t>)</w:t>
            </w:r>
          </w:p>
        </w:tc>
      </w:tr>
      <w:tr w:rsidR="009278FE" w:rsidRPr="008F248A" w14:paraId="76317E2D" w14:textId="77777777" w:rsidTr="00AF2E95">
        <w:trPr>
          <w:cnfStyle w:val="000000100000" w:firstRow="0" w:lastRow="0" w:firstColumn="0" w:lastColumn="0" w:oddVBand="0" w:evenVBand="0" w:oddHBand="1"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1515" w:type="dxa"/>
            <w:tcBorders>
              <w:top w:val="single" w:sz="4" w:space="0" w:color="auto"/>
              <w:left w:val="single" w:sz="12" w:space="0" w:color="auto"/>
              <w:bottom w:val="single" w:sz="12" w:space="0" w:color="auto"/>
              <w:right w:val="single" w:sz="4" w:space="0" w:color="auto"/>
            </w:tcBorders>
            <w:vAlign w:val="center"/>
          </w:tcPr>
          <w:p w14:paraId="71FEF71F" w14:textId="77777777" w:rsidR="009278FE" w:rsidRPr="008F248A" w:rsidRDefault="009278FE" w:rsidP="00AF2E95">
            <w:pPr>
              <w:ind w:left="60"/>
              <w:rPr>
                <w:rFonts w:ascii="Times New Roman" w:hAnsi="Times New Roman" w:cs="Times New Roman"/>
              </w:rPr>
            </w:pPr>
            <w:r>
              <w:rPr>
                <w:rFonts w:ascii="Times New Roman" w:hAnsi="Times New Roman" w:cs="Times New Roman"/>
              </w:rPr>
              <w:t>Week #16</w:t>
            </w:r>
          </w:p>
        </w:tc>
        <w:tc>
          <w:tcPr>
            <w:tcW w:w="8223" w:type="dxa"/>
            <w:tcBorders>
              <w:top w:val="single" w:sz="4" w:space="0" w:color="auto"/>
              <w:left w:val="single" w:sz="4" w:space="0" w:color="auto"/>
              <w:bottom w:val="single" w:sz="12" w:space="0" w:color="auto"/>
              <w:right w:val="single" w:sz="12" w:space="0" w:color="auto"/>
            </w:tcBorders>
            <w:vAlign w:val="center"/>
          </w:tcPr>
          <w:p w14:paraId="77E2D351" w14:textId="53D1BDBD" w:rsidR="00630C80" w:rsidRDefault="00630C80" w:rsidP="009278FE">
            <w:pPr>
              <w:pStyle w:val="ListParagraph"/>
              <w:numPr>
                <w:ilvl w:val="0"/>
                <w:numId w:val="27"/>
              </w:numPr>
              <w:spacing w:before="120" w:after="120"/>
              <w:ind w:left="46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248A">
              <w:rPr>
                <w:rFonts w:ascii="Times New Roman" w:hAnsi="Times New Roman" w:cs="Times New Roman"/>
              </w:rPr>
              <w:t xml:space="preserve">Meet with </w:t>
            </w:r>
            <w:r>
              <w:rPr>
                <w:rFonts w:ascii="Times New Roman" w:hAnsi="Times New Roman" w:cs="Times New Roman"/>
              </w:rPr>
              <w:t>faculty supervisor</w:t>
            </w:r>
            <w:r w:rsidRPr="008F248A">
              <w:rPr>
                <w:rFonts w:ascii="Times New Roman" w:hAnsi="Times New Roman" w:cs="Times New Roman"/>
              </w:rPr>
              <w:t xml:space="preserve"> to discuss </w:t>
            </w:r>
            <w:r>
              <w:rPr>
                <w:rFonts w:ascii="Times New Roman" w:hAnsi="Times New Roman" w:cs="Times New Roman"/>
              </w:rPr>
              <w:t>spring</w:t>
            </w:r>
            <w:r w:rsidRPr="008F248A">
              <w:rPr>
                <w:rFonts w:ascii="Times New Roman" w:hAnsi="Times New Roman" w:cs="Times New Roman"/>
              </w:rPr>
              <w:t xml:space="preserve"> </w:t>
            </w:r>
            <w:r>
              <w:rPr>
                <w:rFonts w:ascii="Times New Roman" w:hAnsi="Times New Roman" w:cs="Times New Roman"/>
                <w:i/>
              </w:rPr>
              <w:t>Internship</w:t>
            </w:r>
            <w:r w:rsidRPr="002B27B7">
              <w:rPr>
                <w:rFonts w:ascii="Times New Roman" w:hAnsi="Times New Roman" w:cs="Times New Roman"/>
                <w:i/>
              </w:rPr>
              <w:t xml:space="preserve"> Student Evaluation</w:t>
            </w:r>
            <w:r w:rsidRPr="008F248A">
              <w:rPr>
                <w:rFonts w:ascii="Times New Roman" w:hAnsi="Times New Roman" w:cs="Times New Roman"/>
              </w:rPr>
              <w:t xml:space="preserve"> (if </w:t>
            </w:r>
            <w:r>
              <w:rPr>
                <w:rFonts w:ascii="Times New Roman" w:hAnsi="Times New Roman" w:cs="Times New Roman"/>
              </w:rPr>
              <w:t>all</w:t>
            </w:r>
            <w:r w:rsidRPr="008F248A">
              <w:rPr>
                <w:rFonts w:ascii="Times New Roman" w:hAnsi="Times New Roman" w:cs="Times New Roman"/>
              </w:rPr>
              <w:t xml:space="preserve"> required clinical hours </w:t>
            </w:r>
            <w:r>
              <w:rPr>
                <w:rFonts w:ascii="Times New Roman" w:hAnsi="Times New Roman" w:cs="Times New Roman"/>
              </w:rPr>
              <w:t xml:space="preserve">not complete </w:t>
            </w:r>
            <w:r w:rsidRPr="008F248A">
              <w:rPr>
                <w:rFonts w:ascii="Times New Roman" w:hAnsi="Times New Roman" w:cs="Times New Roman"/>
              </w:rPr>
              <w:t>by Week #1</w:t>
            </w:r>
            <w:r>
              <w:rPr>
                <w:rFonts w:ascii="Times New Roman" w:hAnsi="Times New Roman" w:cs="Times New Roman"/>
              </w:rPr>
              <w:t>1</w:t>
            </w:r>
            <w:r w:rsidRPr="008F248A">
              <w:rPr>
                <w:rFonts w:ascii="Times New Roman" w:hAnsi="Times New Roman" w:cs="Times New Roman"/>
              </w:rPr>
              <w:t>)</w:t>
            </w:r>
          </w:p>
          <w:p w14:paraId="5D5B6542" w14:textId="6CC5B5F8" w:rsidR="009278FE" w:rsidRPr="00032BB7" w:rsidRDefault="009278FE" w:rsidP="009278FE">
            <w:pPr>
              <w:pStyle w:val="ListParagraph"/>
              <w:numPr>
                <w:ilvl w:val="0"/>
                <w:numId w:val="27"/>
              </w:numPr>
              <w:spacing w:before="120" w:after="120"/>
              <w:ind w:left="46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2BB7">
              <w:rPr>
                <w:rFonts w:ascii="Times New Roman" w:hAnsi="Times New Roman" w:cs="Times New Roman"/>
              </w:rPr>
              <w:t xml:space="preserve">Submit </w:t>
            </w:r>
            <w:r>
              <w:rPr>
                <w:rFonts w:ascii="Times New Roman" w:hAnsi="Times New Roman" w:cs="Times New Roman"/>
                <w:i/>
                <w:iCs/>
              </w:rPr>
              <w:t>Hours Approval</w:t>
            </w:r>
            <w:r w:rsidRPr="00032BB7">
              <w:rPr>
                <w:rFonts w:ascii="Times New Roman" w:hAnsi="Times New Roman" w:cs="Times New Roman"/>
              </w:rPr>
              <w:t xml:space="preserve"> for the entire </w:t>
            </w:r>
            <w:r>
              <w:rPr>
                <w:rFonts w:ascii="Times New Roman" w:hAnsi="Times New Roman" w:cs="Times New Roman"/>
              </w:rPr>
              <w:t>spring</w:t>
            </w:r>
            <w:r w:rsidRPr="00032BB7">
              <w:rPr>
                <w:rFonts w:ascii="Times New Roman" w:hAnsi="Times New Roman" w:cs="Times New Roman"/>
              </w:rPr>
              <w:t xml:space="preserve"> semester in Tevera</w:t>
            </w:r>
          </w:p>
          <w:p w14:paraId="16487EB4" w14:textId="77777777" w:rsidR="009278FE" w:rsidRPr="008F248A" w:rsidRDefault="009278FE" w:rsidP="009278FE">
            <w:pPr>
              <w:pStyle w:val="ListParagraph"/>
              <w:numPr>
                <w:ilvl w:val="1"/>
                <w:numId w:val="27"/>
              </w:numPr>
              <w:spacing w:before="120" w:after="120"/>
              <w:ind w:left="106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Note: To graduate in May, all hours must be submitted and approved by the last day of finals.</w:t>
            </w:r>
          </w:p>
        </w:tc>
      </w:tr>
    </w:tbl>
    <w:p w14:paraId="63C28CCA" w14:textId="77777777" w:rsidR="009278FE" w:rsidRDefault="009278FE"/>
    <w:p w14:paraId="7F16E5B6" w14:textId="3EB98F66" w:rsidR="00384B98" w:rsidRPr="00837B66" w:rsidRDefault="00384B98" w:rsidP="00384B98">
      <w:pPr>
        <w:rPr>
          <w:rFonts w:ascii="Times New Roman" w:hAnsi="Times New Roman"/>
        </w:rPr>
      </w:pPr>
    </w:p>
    <w:p w14:paraId="2F83825E" w14:textId="0BDBD367" w:rsidR="6CE6126B" w:rsidRPr="00837B66" w:rsidRDefault="6CE6126B" w:rsidP="6CE6126B">
      <w:pPr>
        <w:rPr>
          <w:rFonts w:ascii="Times New Roman" w:hAnsi="Times New Roman"/>
        </w:rPr>
      </w:pPr>
    </w:p>
    <w:p w14:paraId="221FFAAE" w14:textId="01F5C8AE" w:rsidR="00571D6D" w:rsidRPr="00837B66" w:rsidRDefault="00571D6D">
      <w:pPr>
        <w:rPr>
          <w:rFonts w:ascii="Times New Roman" w:hAnsi="Times New Roman"/>
          <w:b/>
          <w:bCs/>
          <w:smallCaps/>
          <w:sz w:val="36"/>
          <w:szCs w:val="36"/>
        </w:rPr>
      </w:pPr>
      <w:bookmarkStart w:id="264" w:name="_Toc301189850"/>
      <w:bookmarkStart w:id="265" w:name="_Toc332019804"/>
      <w:bookmarkEnd w:id="264"/>
      <w:r w:rsidRPr="00837B66">
        <w:rPr>
          <w:rFonts w:ascii="Times New Roman" w:hAnsi="Times New Roman"/>
          <w:bCs/>
          <w:smallCaps/>
          <w:szCs w:val="36"/>
        </w:rPr>
        <w:br w:type="page"/>
      </w:r>
    </w:p>
    <w:p w14:paraId="503D02D5" w14:textId="2A406712" w:rsidR="008F6211" w:rsidRPr="00837B66" w:rsidRDefault="00BF64A6" w:rsidP="007B5B46">
      <w:pPr>
        <w:pStyle w:val="Heading1"/>
        <w:spacing w:before="0" w:line="240" w:lineRule="auto"/>
        <w:rPr>
          <w:rFonts w:ascii="Times New Roman" w:hAnsi="Times New Roman"/>
          <w:bCs/>
          <w:smallCaps/>
          <w:szCs w:val="36"/>
          <w:u w:val="none"/>
        </w:rPr>
      </w:pPr>
      <w:bookmarkStart w:id="266" w:name="_Toc175168906"/>
      <w:r w:rsidRPr="00837B66">
        <w:rPr>
          <w:rFonts w:ascii="Times New Roman" w:hAnsi="Times New Roman"/>
          <w:bCs/>
          <w:smallCaps/>
          <w:szCs w:val="36"/>
          <w:u w:val="none"/>
        </w:rPr>
        <w:lastRenderedPageBreak/>
        <w:t>V</w:t>
      </w:r>
      <w:r w:rsidR="00DF7C08" w:rsidRPr="00837B66">
        <w:rPr>
          <w:rFonts w:ascii="Times New Roman" w:hAnsi="Times New Roman"/>
          <w:bCs/>
          <w:smallCaps/>
          <w:szCs w:val="36"/>
          <w:u w:val="none"/>
        </w:rPr>
        <w:t>.  EVALUATION</w:t>
      </w:r>
      <w:bookmarkEnd w:id="265"/>
      <w:bookmarkEnd w:id="266"/>
    </w:p>
    <w:p w14:paraId="2FC0B38F" w14:textId="1B6997F6" w:rsidR="00AD2DDE" w:rsidRPr="00837B66" w:rsidRDefault="00AD2DDE" w:rsidP="00AD2DDE">
      <w:pPr>
        <w:rPr>
          <w:rFonts w:ascii="Times New Roman" w:hAnsi="Times New Roman"/>
        </w:rPr>
      </w:pPr>
    </w:p>
    <w:p w14:paraId="4FA27673" w14:textId="398B5CAC" w:rsidR="001615E2" w:rsidRPr="00837B66" w:rsidRDefault="00B472FD" w:rsidP="00AD2DDE">
      <w:pPr>
        <w:pStyle w:val="Heading2"/>
        <w:spacing w:after="0" w:line="240" w:lineRule="auto"/>
        <w:jc w:val="left"/>
        <w:rPr>
          <w:rFonts w:ascii="Times New Roman" w:hAnsi="Times New Roman"/>
        </w:rPr>
      </w:pPr>
      <w:bookmarkStart w:id="267" w:name="_Toc301189854"/>
      <w:bookmarkStart w:id="268" w:name="_Toc332019805"/>
      <w:bookmarkStart w:id="269" w:name="_Toc175168907"/>
      <w:bookmarkStart w:id="270" w:name="_Toc47591984"/>
      <w:r w:rsidRPr="00837B66">
        <w:rPr>
          <w:rFonts w:ascii="Times New Roman" w:hAnsi="Times New Roman"/>
        </w:rPr>
        <w:t xml:space="preserve">5.1 </w:t>
      </w:r>
      <w:r w:rsidR="001615E2" w:rsidRPr="00837B66">
        <w:rPr>
          <w:rFonts w:ascii="Times New Roman" w:hAnsi="Times New Roman"/>
        </w:rPr>
        <w:t>STUDENT EVALUATION</w:t>
      </w:r>
      <w:bookmarkEnd w:id="267"/>
      <w:bookmarkEnd w:id="268"/>
      <w:bookmarkEnd w:id="269"/>
    </w:p>
    <w:p w14:paraId="0EB53E3C" w14:textId="647E7F46" w:rsidR="00AD2DDE" w:rsidRPr="00837B66" w:rsidRDefault="00AD2DDE" w:rsidP="00AD2DDE">
      <w:pPr>
        <w:rPr>
          <w:rFonts w:ascii="Times New Roman" w:hAnsi="Times New Roman"/>
        </w:rPr>
      </w:pPr>
    </w:p>
    <w:p w14:paraId="26A70826" w14:textId="049ACA5E" w:rsidR="001615E2" w:rsidRPr="00837B66" w:rsidRDefault="001615E2" w:rsidP="00816798">
      <w:pPr>
        <w:pStyle w:val="Heading3"/>
        <w:spacing w:after="120" w:line="240" w:lineRule="auto"/>
        <w:rPr>
          <w:rFonts w:ascii="Times New Roman" w:hAnsi="Times New Roman"/>
        </w:rPr>
      </w:pPr>
      <w:bookmarkStart w:id="271" w:name="_Toc301189855"/>
      <w:bookmarkStart w:id="272" w:name="_Toc332019806"/>
      <w:bookmarkStart w:id="273" w:name="_Toc175168908"/>
      <w:r w:rsidRPr="00837B66">
        <w:rPr>
          <w:rFonts w:ascii="Times New Roman" w:hAnsi="Times New Roman"/>
        </w:rPr>
        <w:t>Overview</w:t>
      </w:r>
      <w:bookmarkEnd w:id="271"/>
      <w:bookmarkEnd w:id="272"/>
      <w:bookmarkEnd w:id="273"/>
    </w:p>
    <w:p w14:paraId="70F062A2" w14:textId="1F8E83DD" w:rsidR="001615E2" w:rsidRPr="00837B66" w:rsidRDefault="2D76F00B" w:rsidP="00816798">
      <w:pPr>
        <w:spacing w:after="120"/>
        <w:ind w:firstLine="360"/>
        <w:rPr>
          <w:rFonts w:ascii="Times New Roman" w:hAnsi="Times New Roman"/>
        </w:rPr>
      </w:pPr>
      <w:r w:rsidRPr="00837B66">
        <w:rPr>
          <w:rFonts w:ascii="Times New Roman" w:hAnsi="Times New Roman"/>
        </w:rPr>
        <w:t xml:space="preserve">In the first semester, the program provides new students with this </w:t>
      </w:r>
      <w:r w:rsidRPr="00837B66">
        <w:rPr>
          <w:rFonts w:ascii="Times New Roman" w:hAnsi="Times New Roman"/>
          <w:bCs/>
          <w:i/>
          <w:iCs/>
        </w:rPr>
        <w:t>MFT Program Student Handbook,</w:t>
      </w:r>
      <w:r w:rsidRPr="00837B66">
        <w:rPr>
          <w:rFonts w:ascii="Times New Roman" w:hAnsi="Times New Roman"/>
        </w:rPr>
        <w:t xml:space="preserve"> which contains the Mission, Goals, and Educational Outcomes for Marriage and Family Therapy graduate students as well as an overview of the student assessment and evaluation processes, and clinical training requirements. Students are informed that their progress will be monitored in terms of these goals. At the completion of the second year, each student will be asked to evaluate the program according to its success in achieving the Educational Outcomes for MFT Graduate Student Development (see MFT </w:t>
      </w:r>
      <w:r w:rsidR="008541B8">
        <w:rPr>
          <w:rFonts w:ascii="Times New Roman" w:hAnsi="Times New Roman"/>
        </w:rPr>
        <w:t>Student Resources folder</w:t>
      </w:r>
      <w:r w:rsidRPr="00837B66">
        <w:rPr>
          <w:rFonts w:ascii="Times New Roman" w:hAnsi="Times New Roman"/>
        </w:rPr>
        <w:t xml:space="preserve"> </w:t>
      </w:r>
      <w:r w:rsidR="00AA2843" w:rsidRPr="00837B66">
        <w:rPr>
          <w:rFonts w:ascii="Times New Roman" w:hAnsi="Times New Roman"/>
        </w:rPr>
        <w:t>on</w:t>
      </w:r>
      <w:r w:rsidR="008541B8">
        <w:rPr>
          <w:rFonts w:ascii="Times New Roman" w:hAnsi="Times New Roman"/>
        </w:rPr>
        <w:t xml:space="preserve"> </w:t>
      </w:r>
      <w:hyperlink r:id="rId52" w:history="1">
        <w:r w:rsidR="008541B8" w:rsidRPr="008541B8">
          <w:rPr>
            <w:rStyle w:val="Hyperlink"/>
            <w:rFonts w:ascii="Times New Roman" w:hAnsi="Times New Roman"/>
          </w:rPr>
          <w:t>Box</w:t>
        </w:r>
      </w:hyperlink>
      <w:r w:rsidR="00AA2843" w:rsidRPr="00837B66">
        <w:rPr>
          <w:rFonts w:ascii="Times New Roman" w:hAnsi="Times New Roman"/>
        </w:rPr>
        <w:t xml:space="preserve"> </w:t>
      </w:r>
      <w:r w:rsidRPr="00837B66">
        <w:rPr>
          <w:rFonts w:ascii="Times New Roman" w:hAnsi="Times New Roman"/>
        </w:rPr>
        <w:t>for a sample Program Evaluation form).</w:t>
      </w:r>
    </w:p>
    <w:p w14:paraId="40AB4552" w14:textId="3D50D54C" w:rsidR="001615E2" w:rsidRPr="00837B66" w:rsidRDefault="78BBF77E" w:rsidP="78BBF77E">
      <w:pPr>
        <w:spacing w:after="120"/>
        <w:ind w:firstLine="360"/>
        <w:rPr>
          <w:rFonts w:ascii="Times New Roman" w:hAnsi="Times New Roman"/>
        </w:rPr>
      </w:pPr>
      <w:r w:rsidRPr="00837B66">
        <w:rPr>
          <w:rFonts w:ascii="Times New Roman" w:hAnsi="Times New Roman"/>
        </w:rPr>
        <w:t xml:space="preserve">In the Wheaton College MFT Program, the faculty members have the dual responsibility of monitoring students’ academic progress and their clinical suitability. The faculty takes this dual responsibility very seriously. In some cases, individuals may have the academic ability to successfully complete a master’s program, but they might remain unsuited for the responsibilities of a family therapy professional. Student progress in academic and clinical development will be monitored on an ongoing basis by the faculty. Students are encouraged to initiate an informal meeting with their academic advisor, PPDG faculty, and </w:t>
      </w:r>
      <w:r w:rsidR="00503945">
        <w:rPr>
          <w:rFonts w:ascii="Times New Roman" w:hAnsi="Times New Roman"/>
        </w:rPr>
        <w:t>Practicum/Internship Supervisor</w:t>
      </w:r>
      <w:r w:rsidRPr="00837B66">
        <w:rPr>
          <w:rFonts w:ascii="Times New Roman" w:hAnsi="Times New Roman"/>
        </w:rPr>
        <w:t xml:space="preserve"> during each semester to receive further feedback. Faculty will consider information from all relevant sources, including student functioning in p</w:t>
      </w:r>
      <w:r w:rsidR="00503945">
        <w:rPr>
          <w:rFonts w:ascii="Times New Roman" w:hAnsi="Times New Roman"/>
        </w:rPr>
        <w:t xml:space="preserve">racticum &amp; internship </w:t>
      </w:r>
      <w:r w:rsidRPr="00837B66">
        <w:rPr>
          <w:rFonts w:ascii="Times New Roman" w:hAnsi="Times New Roman"/>
        </w:rPr>
        <w:t xml:space="preserve">settings, as they make recommendations on student clinical suitability. Serious concerns will be documented in writing and shared with the student, and students will be referred to the Student Review Committee (SRC). </w:t>
      </w:r>
      <w:bookmarkStart w:id="274" w:name="_Toc301189856"/>
      <w:bookmarkStart w:id="275" w:name="_Toc332019807"/>
      <w:bookmarkEnd w:id="274"/>
      <w:bookmarkEnd w:id="275"/>
    </w:p>
    <w:p w14:paraId="4DAF2E73" w14:textId="77777777" w:rsidR="0007190C" w:rsidRPr="00837B66" w:rsidRDefault="7B67E2F0" w:rsidP="0007190C">
      <w:pPr>
        <w:spacing w:after="120"/>
        <w:ind w:firstLine="360"/>
        <w:rPr>
          <w:rFonts w:ascii="Times New Roman" w:hAnsi="Times New Roman"/>
        </w:rPr>
      </w:pPr>
      <w:r w:rsidRPr="00837B66">
        <w:rPr>
          <w:rFonts w:ascii="Times New Roman" w:hAnsi="Times New Roman"/>
        </w:rPr>
        <w:t xml:space="preserve">In order to assess the development of graduate students towards the professional outcomes identified by the department, a portfolio will be maintained for each current student in the program. This portfolio will be updated each semester with the materials provided from that semester. Each student’s portfolio includes documentation of formal evaluations (as listed below). </w:t>
      </w:r>
    </w:p>
    <w:p w14:paraId="0ED9D56E" w14:textId="77777777" w:rsidR="0007190C" w:rsidRPr="00837B66" w:rsidRDefault="7B67E2F0" w:rsidP="003719C1">
      <w:pPr>
        <w:spacing w:after="80"/>
        <w:ind w:firstLine="360"/>
        <w:rPr>
          <w:rFonts w:ascii="Times New Roman" w:hAnsi="Times New Roman"/>
        </w:rPr>
      </w:pPr>
      <w:r w:rsidRPr="00837B66">
        <w:rPr>
          <w:rFonts w:ascii="Times New Roman" w:hAnsi="Times New Roman"/>
        </w:rPr>
        <w:t>Formal evaluations of students’ academic progress include</w:t>
      </w:r>
      <w:r w:rsidR="0007190C" w:rsidRPr="00837B66">
        <w:rPr>
          <w:rFonts w:ascii="Times New Roman" w:hAnsi="Times New Roman"/>
        </w:rPr>
        <w:t>:</w:t>
      </w:r>
    </w:p>
    <w:p w14:paraId="323130E2" w14:textId="30AE8464" w:rsidR="0007190C" w:rsidRPr="00837B66" w:rsidRDefault="7B67E2F0" w:rsidP="009159DA">
      <w:pPr>
        <w:pStyle w:val="ListParagraph"/>
        <w:numPr>
          <w:ilvl w:val="0"/>
          <w:numId w:val="53"/>
        </w:numPr>
        <w:spacing w:after="80"/>
        <w:contextualSpacing w:val="0"/>
        <w:rPr>
          <w:rFonts w:ascii="Times New Roman" w:hAnsi="Times New Roman"/>
        </w:rPr>
      </w:pPr>
      <w:r w:rsidRPr="00837B66">
        <w:rPr>
          <w:rFonts w:ascii="Times New Roman" w:hAnsi="Times New Roman"/>
        </w:rPr>
        <w:t xml:space="preserve">Ethics Exam (Semester </w:t>
      </w:r>
      <w:r w:rsidR="00676D27" w:rsidRPr="00837B66">
        <w:rPr>
          <w:rFonts w:ascii="Times New Roman" w:hAnsi="Times New Roman"/>
        </w:rPr>
        <w:t>1</w:t>
      </w:r>
      <w:r w:rsidRPr="00837B66">
        <w:rPr>
          <w:rFonts w:ascii="Times New Roman" w:hAnsi="Times New Roman"/>
        </w:rPr>
        <w:t>)</w:t>
      </w:r>
    </w:p>
    <w:p w14:paraId="726245BB" w14:textId="7B178426" w:rsidR="0007190C" w:rsidRPr="00837B66" w:rsidRDefault="7B67E2F0" w:rsidP="003719C1">
      <w:pPr>
        <w:pStyle w:val="ListParagraph"/>
        <w:numPr>
          <w:ilvl w:val="0"/>
          <w:numId w:val="53"/>
        </w:numPr>
        <w:spacing w:after="80"/>
        <w:contextualSpacing w:val="0"/>
        <w:rPr>
          <w:rFonts w:ascii="Times New Roman" w:hAnsi="Times New Roman"/>
        </w:rPr>
      </w:pPr>
      <w:r w:rsidRPr="00837B66">
        <w:rPr>
          <w:rFonts w:ascii="Times New Roman" w:hAnsi="Times New Roman"/>
        </w:rPr>
        <w:t xml:space="preserve">Student Diversity Project (Semester </w:t>
      </w:r>
      <w:r w:rsidR="00676D27" w:rsidRPr="00837B66">
        <w:rPr>
          <w:rFonts w:ascii="Times New Roman" w:hAnsi="Times New Roman"/>
        </w:rPr>
        <w:t>2</w:t>
      </w:r>
      <w:r w:rsidRPr="00837B66">
        <w:rPr>
          <w:rFonts w:ascii="Times New Roman" w:hAnsi="Times New Roman"/>
        </w:rPr>
        <w:t>)</w:t>
      </w:r>
    </w:p>
    <w:p w14:paraId="645E6942" w14:textId="32264F64" w:rsidR="0007190C" w:rsidRPr="00837B66" w:rsidRDefault="7B67E2F0" w:rsidP="009159DA">
      <w:pPr>
        <w:pStyle w:val="ListParagraph"/>
        <w:numPr>
          <w:ilvl w:val="0"/>
          <w:numId w:val="53"/>
        </w:numPr>
        <w:spacing w:after="80"/>
        <w:contextualSpacing w:val="0"/>
        <w:rPr>
          <w:rFonts w:ascii="Times New Roman" w:hAnsi="Times New Roman"/>
        </w:rPr>
      </w:pPr>
      <w:r w:rsidRPr="00837B66">
        <w:rPr>
          <w:rFonts w:ascii="Times New Roman" w:hAnsi="Times New Roman"/>
        </w:rPr>
        <w:t xml:space="preserve">Licensing Preparation Examination (Semester </w:t>
      </w:r>
      <w:r w:rsidR="00676D27" w:rsidRPr="00837B66">
        <w:rPr>
          <w:rFonts w:ascii="Times New Roman" w:hAnsi="Times New Roman"/>
        </w:rPr>
        <w:t>5</w:t>
      </w:r>
      <w:r w:rsidRPr="00837B66">
        <w:rPr>
          <w:rFonts w:ascii="Times New Roman" w:hAnsi="Times New Roman"/>
        </w:rPr>
        <w:t>)</w:t>
      </w:r>
    </w:p>
    <w:p w14:paraId="61E1EFF6" w14:textId="305ADCC9" w:rsidR="0007190C" w:rsidRPr="00837B66" w:rsidRDefault="7B67E2F0" w:rsidP="003719C1">
      <w:pPr>
        <w:pStyle w:val="ListParagraph"/>
        <w:numPr>
          <w:ilvl w:val="0"/>
          <w:numId w:val="53"/>
        </w:numPr>
        <w:spacing w:after="120"/>
        <w:contextualSpacing w:val="0"/>
        <w:rPr>
          <w:rFonts w:ascii="Times New Roman" w:hAnsi="Times New Roman"/>
        </w:rPr>
      </w:pPr>
      <w:r w:rsidRPr="00837B66">
        <w:rPr>
          <w:rFonts w:ascii="Times New Roman" w:hAnsi="Times New Roman"/>
        </w:rPr>
        <w:t xml:space="preserve">Capstone Integration of Faith and Learning Paper (Semester </w:t>
      </w:r>
      <w:r w:rsidR="00676D27" w:rsidRPr="00837B66">
        <w:rPr>
          <w:rFonts w:ascii="Times New Roman" w:hAnsi="Times New Roman"/>
        </w:rPr>
        <w:t>5</w:t>
      </w:r>
      <w:r w:rsidRPr="00837B66">
        <w:rPr>
          <w:rFonts w:ascii="Times New Roman" w:hAnsi="Times New Roman"/>
        </w:rPr>
        <w:t>)</w:t>
      </w:r>
    </w:p>
    <w:p w14:paraId="21B8CA75" w14:textId="77777777" w:rsidR="0007190C" w:rsidRPr="00837B66" w:rsidRDefault="7B67E2F0" w:rsidP="0007190C">
      <w:pPr>
        <w:spacing w:after="80"/>
        <w:ind w:left="360"/>
        <w:rPr>
          <w:rFonts w:ascii="Times New Roman" w:hAnsi="Times New Roman"/>
        </w:rPr>
      </w:pPr>
      <w:r w:rsidRPr="00837B66">
        <w:rPr>
          <w:rFonts w:ascii="Times New Roman" w:hAnsi="Times New Roman"/>
        </w:rPr>
        <w:t>As described in the Clinical Training Section, formal clinical competency evaluations include</w:t>
      </w:r>
      <w:r w:rsidR="0007190C" w:rsidRPr="00837B66">
        <w:rPr>
          <w:rFonts w:ascii="Times New Roman" w:hAnsi="Times New Roman"/>
        </w:rPr>
        <w:t>:</w:t>
      </w:r>
    </w:p>
    <w:p w14:paraId="13E47424" w14:textId="07127A7E" w:rsidR="0007190C" w:rsidRPr="00837B66" w:rsidRDefault="7B67E2F0" w:rsidP="009159DA">
      <w:pPr>
        <w:pStyle w:val="ListParagraph"/>
        <w:numPr>
          <w:ilvl w:val="0"/>
          <w:numId w:val="54"/>
        </w:numPr>
        <w:spacing w:after="80"/>
        <w:contextualSpacing w:val="0"/>
        <w:rPr>
          <w:rFonts w:ascii="Times New Roman" w:hAnsi="Times New Roman"/>
        </w:rPr>
      </w:pPr>
      <w:r w:rsidRPr="00837B66">
        <w:rPr>
          <w:rFonts w:ascii="Times New Roman" w:hAnsi="Times New Roman"/>
        </w:rPr>
        <w:t xml:space="preserve">Case Conceptualization Exam (Semester </w:t>
      </w:r>
      <w:r w:rsidR="00676D27" w:rsidRPr="00837B66">
        <w:rPr>
          <w:rFonts w:ascii="Times New Roman" w:hAnsi="Times New Roman"/>
        </w:rPr>
        <w:t>1</w:t>
      </w:r>
      <w:r w:rsidRPr="00837B66">
        <w:rPr>
          <w:rFonts w:ascii="Times New Roman" w:hAnsi="Times New Roman"/>
        </w:rPr>
        <w:t>)</w:t>
      </w:r>
    </w:p>
    <w:p w14:paraId="77BA5D8D" w14:textId="294B4489" w:rsidR="0007190C" w:rsidRPr="00837B66" w:rsidRDefault="7B67E2F0" w:rsidP="009159DA">
      <w:pPr>
        <w:pStyle w:val="ListParagraph"/>
        <w:numPr>
          <w:ilvl w:val="0"/>
          <w:numId w:val="54"/>
        </w:numPr>
        <w:spacing w:after="80"/>
        <w:contextualSpacing w:val="0"/>
        <w:rPr>
          <w:rFonts w:ascii="Times New Roman" w:hAnsi="Times New Roman"/>
        </w:rPr>
      </w:pPr>
      <w:r w:rsidRPr="00837B66">
        <w:rPr>
          <w:rFonts w:ascii="Times New Roman" w:hAnsi="Times New Roman"/>
        </w:rPr>
        <w:t xml:space="preserve">Personal and Professional Comportment Evaluations (Semesters </w:t>
      </w:r>
      <w:r w:rsidR="00676D27" w:rsidRPr="00837B66">
        <w:rPr>
          <w:rFonts w:ascii="Times New Roman" w:hAnsi="Times New Roman"/>
        </w:rPr>
        <w:t>1</w:t>
      </w:r>
      <w:r w:rsidRPr="00837B66">
        <w:rPr>
          <w:rFonts w:ascii="Times New Roman" w:hAnsi="Times New Roman"/>
        </w:rPr>
        <w:t xml:space="preserve"> and </w:t>
      </w:r>
      <w:r w:rsidR="00676D27" w:rsidRPr="00837B66">
        <w:rPr>
          <w:rFonts w:ascii="Times New Roman" w:hAnsi="Times New Roman"/>
        </w:rPr>
        <w:t>4</w:t>
      </w:r>
      <w:r w:rsidRPr="00837B66">
        <w:rPr>
          <w:rFonts w:ascii="Times New Roman" w:hAnsi="Times New Roman"/>
        </w:rPr>
        <w:t>)</w:t>
      </w:r>
    </w:p>
    <w:p w14:paraId="254D26E9" w14:textId="4FEB4109" w:rsidR="0007190C" w:rsidRPr="00837B66" w:rsidRDefault="7B67E2F0" w:rsidP="009159DA">
      <w:pPr>
        <w:pStyle w:val="ListParagraph"/>
        <w:numPr>
          <w:ilvl w:val="0"/>
          <w:numId w:val="54"/>
        </w:numPr>
        <w:spacing w:after="120"/>
        <w:contextualSpacing w:val="0"/>
        <w:rPr>
          <w:rFonts w:ascii="Times New Roman" w:hAnsi="Times New Roman"/>
        </w:rPr>
      </w:pPr>
      <w:r w:rsidRPr="00837B66">
        <w:rPr>
          <w:rFonts w:ascii="Times New Roman" w:hAnsi="Times New Roman"/>
        </w:rPr>
        <w:t>Practicum/</w:t>
      </w:r>
      <w:r w:rsidR="00503945">
        <w:rPr>
          <w:rFonts w:ascii="Times New Roman" w:hAnsi="Times New Roman"/>
        </w:rPr>
        <w:t>Internship</w:t>
      </w:r>
      <w:r w:rsidRPr="00837B66">
        <w:rPr>
          <w:rFonts w:ascii="Times New Roman" w:hAnsi="Times New Roman"/>
        </w:rPr>
        <w:t xml:space="preserve"> Student Evaluations (Semesters </w:t>
      </w:r>
      <w:r w:rsidR="00676D27" w:rsidRPr="00837B66">
        <w:rPr>
          <w:rFonts w:ascii="Times New Roman" w:hAnsi="Times New Roman"/>
        </w:rPr>
        <w:t>2</w:t>
      </w:r>
      <w:r w:rsidR="007E64A4" w:rsidRPr="00837B66">
        <w:rPr>
          <w:rFonts w:ascii="Times New Roman" w:hAnsi="Times New Roman"/>
        </w:rPr>
        <w:t xml:space="preserve">, </w:t>
      </w:r>
      <w:r w:rsidR="00676D27" w:rsidRPr="00837B66">
        <w:rPr>
          <w:rFonts w:ascii="Times New Roman" w:hAnsi="Times New Roman"/>
        </w:rPr>
        <w:t>4</w:t>
      </w:r>
      <w:r w:rsidR="007E64A4" w:rsidRPr="00837B66">
        <w:rPr>
          <w:rFonts w:ascii="Times New Roman" w:hAnsi="Times New Roman"/>
        </w:rPr>
        <w:t xml:space="preserve">, </w:t>
      </w:r>
      <w:r w:rsidR="00676D27" w:rsidRPr="00837B66">
        <w:rPr>
          <w:rFonts w:ascii="Times New Roman" w:hAnsi="Times New Roman"/>
        </w:rPr>
        <w:t>5</w:t>
      </w:r>
      <w:r w:rsidR="007E64A4" w:rsidRPr="00837B66">
        <w:rPr>
          <w:rFonts w:ascii="Times New Roman" w:hAnsi="Times New Roman"/>
        </w:rPr>
        <w:t xml:space="preserve">, </w:t>
      </w:r>
      <w:r w:rsidR="007479BE">
        <w:rPr>
          <w:rFonts w:ascii="Times New Roman" w:hAnsi="Times New Roman"/>
        </w:rPr>
        <w:t>AIS</w:t>
      </w:r>
      <w:r w:rsidRPr="00837B66">
        <w:rPr>
          <w:rFonts w:ascii="Times New Roman" w:hAnsi="Times New Roman"/>
        </w:rPr>
        <w:t>)</w:t>
      </w:r>
    </w:p>
    <w:p w14:paraId="78167BB0" w14:textId="4D13E4BB" w:rsidR="00AD2DDE" w:rsidRPr="00837B66" w:rsidRDefault="7B67E2F0" w:rsidP="004A3668">
      <w:pPr>
        <w:ind w:firstLine="360"/>
        <w:rPr>
          <w:rFonts w:ascii="Times New Roman" w:hAnsi="Times New Roman"/>
        </w:rPr>
      </w:pPr>
      <w:r w:rsidRPr="00837B66">
        <w:rPr>
          <w:rFonts w:ascii="Times New Roman" w:hAnsi="Times New Roman"/>
        </w:rPr>
        <w:lastRenderedPageBreak/>
        <w:t>During the Marriage and Family Therapy Program Semi-Annual/Annual Year-in-Review meetings, held at the end of each semester, the MFT faculty review the professional development of all students in the MFT Master’s Program for the purpose of identifying needs that should be addressed for any individual student or for the student body as a whole. In order to begin a remediation process, graduate faculty may present concerns regarding satisfactory progress to students at times other than the regular evaluation periods. When necessary, a student's advisor or another appropriate faculty member may review the student's portfolio with the student to assist the individual in the process of professional development.</w:t>
      </w:r>
    </w:p>
    <w:p w14:paraId="0F3AA58A" w14:textId="77777777" w:rsidR="008C158F" w:rsidRPr="00837B66" w:rsidRDefault="008C158F" w:rsidP="007B5B46">
      <w:pPr>
        <w:rPr>
          <w:rFonts w:ascii="Times New Roman" w:hAnsi="Times New Roman"/>
          <w:sz w:val="16"/>
          <w:szCs w:val="16"/>
        </w:rPr>
      </w:pPr>
    </w:p>
    <w:p w14:paraId="5FF18C88" w14:textId="6C8EABB5" w:rsidR="001615E2" w:rsidRPr="00837B66" w:rsidRDefault="001615E2" w:rsidP="0035353A">
      <w:pPr>
        <w:keepLines/>
        <w:spacing w:after="120"/>
        <w:rPr>
          <w:rFonts w:ascii="Times New Roman" w:hAnsi="Times New Roman"/>
        </w:rPr>
      </w:pPr>
      <w:r w:rsidRPr="00837B66">
        <w:rPr>
          <w:rFonts w:ascii="Times New Roman" w:hAnsi="Times New Roman"/>
        </w:rPr>
        <w:t xml:space="preserve">The MFT Student Portfolio will consist of the following: </w:t>
      </w:r>
    </w:p>
    <w:p w14:paraId="4F45D268" w14:textId="1291AD69" w:rsidR="00A145D5" w:rsidRDefault="00A145D5" w:rsidP="00DC1E05">
      <w:pPr>
        <w:pStyle w:val="ListParagraph"/>
        <w:numPr>
          <w:ilvl w:val="0"/>
          <w:numId w:val="14"/>
        </w:numPr>
        <w:spacing w:after="80"/>
        <w:ind w:left="720"/>
        <w:contextualSpacing w:val="0"/>
        <w:rPr>
          <w:rFonts w:ascii="Times New Roman" w:hAnsi="Times New Roman"/>
        </w:rPr>
      </w:pPr>
      <w:r>
        <w:rPr>
          <w:rFonts w:ascii="Times New Roman" w:hAnsi="Times New Roman"/>
        </w:rPr>
        <w:t>Notification of acceptance, resume &amp; essays from student’s application</w:t>
      </w:r>
    </w:p>
    <w:p w14:paraId="1CE7657C" w14:textId="51EB69C7" w:rsidR="7B67E2F0" w:rsidRPr="00837B66" w:rsidRDefault="7B67E2F0" w:rsidP="00DC1E05">
      <w:pPr>
        <w:pStyle w:val="ListParagraph"/>
        <w:numPr>
          <w:ilvl w:val="0"/>
          <w:numId w:val="14"/>
        </w:numPr>
        <w:spacing w:after="80"/>
        <w:ind w:left="720"/>
        <w:contextualSpacing w:val="0"/>
        <w:rPr>
          <w:rFonts w:ascii="Times New Roman" w:hAnsi="Times New Roman"/>
        </w:rPr>
      </w:pPr>
      <w:r w:rsidRPr="00837B66">
        <w:rPr>
          <w:rFonts w:ascii="Times New Roman" w:hAnsi="Times New Roman"/>
        </w:rPr>
        <w:t xml:space="preserve">Department copy of student's MFT Master’s </w:t>
      </w:r>
      <w:r w:rsidR="00DC6A34">
        <w:rPr>
          <w:rFonts w:ascii="Times New Roman" w:hAnsi="Times New Roman"/>
        </w:rPr>
        <w:t>Program Plan</w:t>
      </w:r>
      <w:r w:rsidRPr="00837B66">
        <w:rPr>
          <w:rFonts w:ascii="Times New Roman" w:hAnsi="Times New Roman"/>
        </w:rPr>
        <w:t xml:space="preserve"> form, signed by student and advisor and approved by Registrar</w:t>
      </w:r>
      <w:r w:rsidR="00DC6A34">
        <w:rPr>
          <w:rFonts w:ascii="Times New Roman" w:hAnsi="Times New Roman"/>
        </w:rPr>
        <w:t xml:space="preserve"> (Semester 1)</w:t>
      </w:r>
    </w:p>
    <w:p w14:paraId="768DB251" w14:textId="5DC4C4C5" w:rsidR="7B67E2F0" w:rsidRPr="00837B66" w:rsidRDefault="7B67E2F0" w:rsidP="00DC1E05">
      <w:pPr>
        <w:pStyle w:val="ListParagraph"/>
        <w:numPr>
          <w:ilvl w:val="0"/>
          <w:numId w:val="14"/>
        </w:numPr>
        <w:spacing w:after="80"/>
        <w:ind w:left="720"/>
        <w:contextualSpacing w:val="0"/>
        <w:rPr>
          <w:rFonts w:ascii="Times New Roman" w:hAnsi="Times New Roman"/>
        </w:rPr>
      </w:pPr>
      <w:r w:rsidRPr="00837B66">
        <w:rPr>
          <w:rFonts w:ascii="Times New Roman" w:hAnsi="Times New Roman"/>
        </w:rPr>
        <w:t>Copy of AAMFT Professional Liability Insurance (all years)</w:t>
      </w:r>
    </w:p>
    <w:p w14:paraId="0537D7AC" w14:textId="40C97AF1" w:rsidR="00587ABA" w:rsidRPr="00837B66" w:rsidRDefault="7B67E2F0" w:rsidP="00DC1E05">
      <w:pPr>
        <w:keepLines/>
        <w:numPr>
          <w:ilvl w:val="0"/>
          <w:numId w:val="14"/>
        </w:numPr>
        <w:tabs>
          <w:tab w:val="clear" w:pos="1080"/>
          <w:tab w:val="num" w:pos="720"/>
          <w:tab w:val="left" w:pos="2250"/>
        </w:tabs>
        <w:spacing w:after="80"/>
        <w:ind w:left="720"/>
        <w:rPr>
          <w:rFonts w:ascii="Times New Roman" w:hAnsi="Times New Roman"/>
        </w:rPr>
      </w:pPr>
      <w:r w:rsidRPr="00837B66">
        <w:rPr>
          <w:rFonts w:ascii="Times New Roman" w:hAnsi="Times New Roman"/>
        </w:rPr>
        <w:t xml:space="preserve">End of Semester Review (Semesters </w:t>
      </w:r>
      <w:r w:rsidR="000C4630" w:rsidRPr="00837B66">
        <w:rPr>
          <w:rFonts w:ascii="Times New Roman" w:hAnsi="Times New Roman"/>
        </w:rPr>
        <w:t>1</w:t>
      </w:r>
      <w:r w:rsidR="00E96021" w:rsidRPr="00837B66">
        <w:rPr>
          <w:rFonts w:ascii="Times New Roman" w:hAnsi="Times New Roman"/>
        </w:rPr>
        <w:t xml:space="preserve">, 2, 4, 5, </w:t>
      </w:r>
      <w:r w:rsidR="007479BE">
        <w:rPr>
          <w:rFonts w:ascii="Times New Roman" w:hAnsi="Times New Roman"/>
        </w:rPr>
        <w:t>AIS</w:t>
      </w:r>
      <w:r w:rsidRPr="00837B66">
        <w:rPr>
          <w:rFonts w:ascii="Times New Roman" w:hAnsi="Times New Roman"/>
        </w:rPr>
        <w:t>) by Program</w:t>
      </w:r>
    </w:p>
    <w:p w14:paraId="4A59824D" w14:textId="2C3EFB40" w:rsidR="001615E2" w:rsidRPr="00837B66" w:rsidRDefault="7B67E2F0" w:rsidP="00DC1E05">
      <w:pPr>
        <w:keepLines/>
        <w:numPr>
          <w:ilvl w:val="0"/>
          <w:numId w:val="14"/>
        </w:numPr>
        <w:tabs>
          <w:tab w:val="clear" w:pos="1080"/>
          <w:tab w:val="num" w:pos="720"/>
          <w:tab w:val="left" w:pos="2250"/>
        </w:tabs>
        <w:spacing w:after="80"/>
        <w:ind w:left="720"/>
        <w:rPr>
          <w:rFonts w:ascii="Times New Roman" w:hAnsi="Times New Roman"/>
        </w:rPr>
      </w:pPr>
      <w:r w:rsidRPr="00837B66">
        <w:rPr>
          <w:rFonts w:ascii="Times New Roman" w:hAnsi="Times New Roman"/>
        </w:rPr>
        <w:t xml:space="preserve">Personal &amp; Professional Comportment Evaluations (Semesters </w:t>
      </w:r>
      <w:r w:rsidR="000C4630" w:rsidRPr="00837B66">
        <w:rPr>
          <w:rFonts w:ascii="Times New Roman" w:hAnsi="Times New Roman"/>
        </w:rPr>
        <w:t>1</w:t>
      </w:r>
      <w:r w:rsidRPr="00837B66">
        <w:rPr>
          <w:rFonts w:ascii="Times New Roman" w:hAnsi="Times New Roman"/>
        </w:rPr>
        <w:t xml:space="preserve"> &amp; </w:t>
      </w:r>
      <w:r w:rsidR="000C4630" w:rsidRPr="00837B66">
        <w:rPr>
          <w:rFonts w:ascii="Times New Roman" w:hAnsi="Times New Roman"/>
        </w:rPr>
        <w:t>4</w:t>
      </w:r>
      <w:r w:rsidRPr="00837B66">
        <w:rPr>
          <w:rFonts w:ascii="Times New Roman" w:hAnsi="Times New Roman"/>
        </w:rPr>
        <w:t xml:space="preserve">), completed by PPDG leader </w:t>
      </w:r>
    </w:p>
    <w:p w14:paraId="66E8B33D" w14:textId="30A1D8FE" w:rsidR="00587ABA" w:rsidRPr="00837B66" w:rsidRDefault="7B67E2F0" w:rsidP="00DC1E05">
      <w:pPr>
        <w:keepLines/>
        <w:numPr>
          <w:ilvl w:val="0"/>
          <w:numId w:val="14"/>
        </w:numPr>
        <w:tabs>
          <w:tab w:val="clear" w:pos="1080"/>
          <w:tab w:val="num" w:pos="720"/>
          <w:tab w:val="left" w:pos="2250"/>
        </w:tabs>
        <w:spacing w:after="80"/>
        <w:ind w:left="720"/>
        <w:rPr>
          <w:rFonts w:ascii="Times New Roman" w:hAnsi="Times New Roman"/>
        </w:rPr>
      </w:pPr>
      <w:r w:rsidRPr="00837B66">
        <w:rPr>
          <w:rFonts w:ascii="Times New Roman" w:hAnsi="Times New Roman"/>
        </w:rPr>
        <w:t>Practicum Student Evaluation</w:t>
      </w:r>
      <w:r w:rsidR="00503945">
        <w:rPr>
          <w:rFonts w:ascii="Times New Roman" w:hAnsi="Times New Roman"/>
        </w:rPr>
        <w:t>s</w:t>
      </w:r>
      <w:r w:rsidRPr="00837B66">
        <w:rPr>
          <w:rFonts w:ascii="Times New Roman" w:hAnsi="Times New Roman"/>
        </w:rPr>
        <w:t xml:space="preserve"> (Semester</w:t>
      </w:r>
      <w:r w:rsidR="00503945">
        <w:rPr>
          <w:rFonts w:ascii="Times New Roman" w:hAnsi="Times New Roman"/>
        </w:rPr>
        <w:t>s</w:t>
      </w:r>
      <w:r w:rsidRPr="00837B66">
        <w:rPr>
          <w:rFonts w:ascii="Times New Roman" w:hAnsi="Times New Roman"/>
        </w:rPr>
        <w:t xml:space="preserve"> </w:t>
      </w:r>
      <w:r w:rsidR="00503945">
        <w:rPr>
          <w:rFonts w:ascii="Times New Roman" w:hAnsi="Times New Roman"/>
        </w:rPr>
        <w:t xml:space="preserve">1 &amp; </w:t>
      </w:r>
      <w:r w:rsidR="000C4630" w:rsidRPr="00837B66">
        <w:rPr>
          <w:rFonts w:ascii="Times New Roman" w:hAnsi="Times New Roman"/>
        </w:rPr>
        <w:t>2</w:t>
      </w:r>
      <w:r w:rsidRPr="00837B66">
        <w:rPr>
          <w:rFonts w:ascii="Times New Roman" w:hAnsi="Times New Roman"/>
        </w:rPr>
        <w:t xml:space="preserve">), completed by </w:t>
      </w:r>
      <w:r w:rsidR="00503945">
        <w:rPr>
          <w:rFonts w:ascii="Times New Roman" w:hAnsi="Times New Roman"/>
        </w:rPr>
        <w:t>faculty supervisor</w:t>
      </w:r>
      <w:r w:rsidRPr="00837B66">
        <w:rPr>
          <w:rFonts w:ascii="Times New Roman" w:hAnsi="Times New Roman"/>
        </w:rPr>
        <w:t xml:space="preserve"> </w:t>
      </w:r>
    </w:p>
    <w:p w14:paraId="18D81C39" w14:textId="722E50C9" w:rsidR="7B67E2F0" w:rsidRPr="00837B66" w:rsidRDefault="7B67E2F0" w:rsidP="00DC1E05">
      <w:pPr>
        <w:numPr>
          <w:ilvl w:val="0"/>
          <w:numId w:val="14"/>
        </w:numPr>
        <w:spacing w:after="80"/>
        <w:ind w:left="720"/>
        <w:rPr>
          <w:rFonts w:ascii="Times New Roman" w:hAnsi="Times New Roman"/>
        </w:rPr>
      </w:pPr>
      <w:r w:rsidRPr="00837B66">
        <w:rPr>
          <w:rFonts w:ascii="Times New Roman" w:hAnsi="Times New Roman"/>
        </w:rPr>
        <w:t xml:space="preserve">Learning Contract from </w:t>
      </w:r>
      <w:r w:rsidR="008B150C">
        <w:rPr>
          <w:rFonts w:ascii="Times New Roman" w:hAnsi="Times New Roman"/>
        </w:rPr>
        <w:t>Internship</w:t>
      </w:r>
      <w:r w:rsidRPr="00837B66">
        <w:rPr>
          <w:rFonts w:ascii="Times New Roman" w:hAnsi="Times New Roman"/>
        </w:rPr>
        <w:t xml:space="preserve"> Site (Semester </w:t>
      </w:r>
      <w:r w:rsidR="000C4630" w:rsidRPr="00837B66">
        <w:rPr>
          <w:rFonts w:ascii="Times New Roman" w:hAnsi="Times New Roman"/>
        </w:rPr>
        <w:t>3</w:t>
      </w:r>
      <w:r w:rsidRPr="00837B66">
        <w:rPr>
          <w:rFonts w:ascii="Times New Roman" w:hAnsi="Times New Roman"/>
        </w:rPr>
        <w:t>)</w:t>
      </w:r>
    </w:p>
    <w:p w14:paraId="08312140" w14:textId="702C6242" w:rsidR="001615E2" w:rsidRPr="00837B66" w:rsidRDefault="00503945" w:rsidP="00DC1E05">
      <w:pPr>
        <w:keepLines/>
        <w:numPr>
          <w:ilvl w:val="0"/>
          <w:numId w:val="14"/>
        </w:numPr>
        <w:tabs>
          <w:tab w:val="clear" w:pos="1080"/>
          <w:tab w:val="num" w:pos="720"/>
          <w:tab w:val="left" w:pos="2250"/>
        </w:tabs>
        <w:spacing w:after="80"/>
        <w:ind w:left="720"/>
        <w:rPr>
          <w:rFonts w:ascii="Times New Roman" w:hAnsi="Times New Roman"/>
        </w:rPr>
      </w:pPr>
      <w:r>
        <w:rPr>
          <w:rFonts w:ascii="Times New Roman" w:hAnsi="Times New Roman"/>
        </w:rPr>
        <w:t>Internship</w:t>
      </w:r>
      <w:r w:rsidR="7B67E2F0" w:rsidRPr="00837B66">
        <w:rPr>
          <w:rFonts w:ascii="Times New Roman" w:hAnsi="Times New Roman"/>
        </w:rPr>
        <w:t xml:space="preserve"> Student Evaluations (Semesters </w:t>
      </w:r>
      <w:r w:rsidR="000C4630" w:rsidRPr="00837B66">
        <w:rPr>
          <w:rFonts w:ascii="Times New Roman" w:hAnsi="Times New Roman"/>
        </w:rPr>
        <w:t>4</w:t>
      </w:r>
      <w:r w:rsidR="7B67E2F0" w:rsidRPr="00837B66">
        <w:rPr>
          <w:rFonts w:ascii="Times New Roman" w:hAnsi="Times New Roman"/>
        </w:rPr>
        <w:t xml:space="preserve"> &amp; </w:t>
      </w:r>
      <w:r w:rsidR="000C4630" w:rsidRPr="00837B66">
        <w:rPr>
          <w:rFonts w:ascii="Times New Roman" w:hAnsi="Times New Roman"/>
        </w:rPr>
        <w:t>5</w:t>
      </w:r>
      <w:r w:rsidR="7B67E2F0" w:rsidRPr="00837B66">
        <w:rPr>
          <w:rFonts w:ascii="Times New Roman" w:hAnsi="Times New Roman"/>
        </w:rPr>
        <w:t xml:space="preserve">; and Advanced </w:t>
      </w:r>
      <w:r w:rsidR="007479BE">
        <w:rPr>
          <w:rFonts w:ascii="Times New Roman" w:hAnsi="Times New Roman"/>
        </w:rPr>
        <w:t>Internship</w:t>
      </w:r>
      <w:r w:rsidR="7B67E2F0" w:rsidRPr="00837B66">
        <w:rPr>
          <w:rFonts w:ascii="Times New Roman" w:hAnsi="Times New Roman"/>
        </w:rPr>
        <w:t xml:space="preserve"> Semesters as needed), completed by site supervisor and </w:t>
      </w:r>
      <w:r>
        <w:rPr>
          <w:rFonts w:ascii="Times New Roman" w:hAnsi="Times New Roman"/>
        </w:rPr>
        <w:t>faculty supervisor</w:t>
      </w:r>
      <w:r w:rsidR="7B67E2F0" w:rsidRPr="00837B66">
        <w:rPr>
          <w:rFonts w:ascii="Times New Roman" w:hAnsi="Times New Roman"/>
        </w:rPr>
        <w:t xml:space="preserve"> </w:t>
      </w:r>
    </w:p>
    <w:p w14:paraId="6218126B" w14:textId="3E902FBC" w:rsidR="7B67E2F0" w:rsidRPr="00837B66" w:rsidRDefault="00266BF1" w:rsidP="00DC1E05">
      <w:pPr>
        <w:numPr>
          <w:ilvl w:val="0"/>
          <w:numId w:val="14"/>
        </w:numPr>
        <w:spacing w:after="80"/>
        <w:ind w:left="720"/>
        <w:rPr>
          <w:rFonts w:ascii="Times New Roman" w:hAnsi="Times New Roman"/>
        </w:rPr>
      </w:pPr>
      <w:r w:rsidRPr="00837B66">
        <w:rPr>
          <w:rFonts w:ascii="Times New Roman" w:hAnsi="Times New Roman"/>
        </w:rPr>
        <w:t>Final clinical</w:t>
      </w:r>
      <w:r w:rsidR="00DE7585" w:rsidRPr="00837B66">
        <w:rPr>
          <w:rFonts w:ascii="Times New Roman" w:hAnsi="Times New Roman"/>
        </w:rPr>
        <w:t xml:space="preserve"> </w:t>
      </w:r>
      <w:r w:rsidR="7B67E2F0" w:rsidRPr="00837B66">
        <w:rPr>
          <w:rFonts w:ascii="Times New Roman" w:hAnsi="Times New Roman"/>
        </w:rPr>
        <w:t>hour</w:t>
      </w:r>
      <w:r w:rsidR="0007190C" w:rsidRPr="00837B66">
        <w:rPr>
          <w:rFonts w:ascii="Times New Roman" w:hAnsi="Times New Roman"/>
        </w:rPr>
        <w:t>s</w:t>
      </w:r>
      <w:r w:rsidR="7B67E2F0" w:rsidRPr="00837B66">
        <w:rPr>
          <w:rFonts w:ascii="Times New Roman" w:hAnsi="Times New Roman"/>
        </w:rPr>
        <w:t xml:space="preserve"> </w:t>
      </w:r>
      <w:r w:rsidR="00503945">
        <w:rPr>
          <w:rFonts w:ascii="Times New Roman" w:hAnsi="Times New Roman"/>
        </w:rPr>
        <w:t>report</w:t>
      </w:r>
      <w:r w:rsidR="00DE7585" w:rsidRPr="00837B66">
        <w:rPr>
          <w:rFonts w:ascii="Times New Roman" w:hAnsi="Times New Roman"/>
        </w:rPr>
        <w:t xml:space="preserve">, </w:t>
      </w:r>
      <w:r w:rsidR="00503945">
        <w:rPr>
          <w:rFonts w:ascii="Times New Roman" w:hAnsi="Times New Roman"/>
        </w:rPr>
        <w:t xml:space="preserve">signed by site </w:t>
      </w:r>
      <w:r w:rsidR="00257A7B">
        <w:rPr>
          <w:rFonts w:ascii="Times New Roman" w:hAnsi="Times New Roman"/>
        </w:rPr>
        <w:t xml:space="preserve">&amp; faculty </w:t>
      </w:r>
      <w:r w:rsidR="00503945">
        <w:rPr>
          <w:rFonts w:ascii="Times New Roman" w:hAnsi="Times New Roman"/>
        </w:rPr>
        <w:t>supervisor</w:t>
      </w:r>
      <w:r w:rsidR="00257A7B">
        <w:rPr>
          <w:rFonts w:ascii="Times New Roman" w:hAnsi="Times New Roman"/>
        </w:rPr>
        <w:t>s</w:t>
      </w:r>
      <w:r w:rsidR="00F73BEB" w:rsidRPr="00837B66">
        <w:rPr>
          <w:rFonts w:ascii="Times New Roman" w:hAnsi="Times New Roman"/>
        </w:rPr>
        <w:t xml:space="preserve"> (Final </w:t>
      </w:r>
      <w:r w:rsidR="003416C6" w:rsidRPr="00837B66">
        <w:rPr>
          <w:rFonts w:ascii="Times New Roman" w:hAnsi="Times New Roman"/>
        </w:rPr>
        <w:t>S</w:t>
      </w:r>
      <w:r w:rsidR="00F73BEB" w:rsidRPr="00837B66">
        <w:rPr>
          <w:rFonts w:ascii="Times New Roman" w:hAnsi="Times New Roman"/>
        </w:rPr>
        <w:t>emester)</w:t>
      </w:r>
    </w:p>
    <w:p w14:paraId="1A8EE33D" w14:textId="257B579E" w:rsidR="7B67E2F0" w:rsidRPr="00837B66" w:rsidRDefault="7B67E2F0" w:rsidP="00DC1E05">
      <w:pPr>
        <w:numPr>
          <w:ilvl w:val="0"/>
          <w:numId w:val="14"/>
        </w:numPr>
        <w:spacing w:after="80"/>
        <w:ind w:left="720"/>
        <w:rPr>
          <w:rFonts w:ascii="Times New Roman" w:hAnsi="Times New Roman"/>
        </w:rPr>
      </w:pPr>
      <w:r w:rsidRPr="00837B66">
        <w:rPr>
          <w:rFonts w:ascii="Times New Roman" w:hAnsi="Times New Roman"/>
        </w:rPr>
        <w:t xml:space="preserve">Case Conceptualization Exam (Semester </w:t>
      </w:r>
      <w:r w:rsidR="000C4630" w:rsidRPr="00837B66">
        <w:rPr>
          <w:rFonts w:ascii="Times New Roman" w:hAnsi="Times New Roman"/>
        </w:rPr>
        <w:t>1</w:t>
      </w:r>
      <w:r w:rsidRPr="00837B66">
        <w:rPr>
          <w:rFonts w:ascii="Times New Roman" w:hAnsi="Times New Roman"/>
        </w:rPr>
        <w:t>, MAFT 634), with responses and revisions as needed</w:t>
      </w:r>
    </w:p>
    <w:p w14:paraId="11639B12" w14:textId="4951F183" w:rsidR="7B67E2F0" w:rsidRPr="00837B66" w:rsidRDefault="7B67E2F0" w:rsidP="00DC1E05">
      <w:pPr>
        <w:numPr>
          <w:ilvl w:val="0"/>
          <w:numId w:val="14"/>
        </w:numPr>
        <w:spacing w:after="80"/>
        <w:ind w:left="720"/>
        <w:rPr>
          <w:rFonts w:ascii="Times New Roman" w:hAnsi="Times New Roman"/>
        </w:rPr>
      </w:pPr>
      <w:r w:rsidRPr="00837B66">
        <w:rPr>
          <w:rFonts w:ascii="Times New Roman" w:hAnsi="Times New Roman"/>
        </w:rPr>
        <w:t xml:space="preserve">Results of Ethics Exam (Semester </w:t>
      </w:r>
      <w:r w:rsidR="000C4630" w:rsidRPr="00837B66">
        <w:rPr>
          <w:rFonts w:ascii="Times New Roman" w:hAnsi="Times New Roman"/>
        </w:rPr>
        <w:t>1</w:t>
      </w:r>
      <w:r w:rsidRPr="00837B66">
        <w:rPr>
          <w:rFonts w:ascii="Times New Roman" w:hAnsi="Times New Roman"/>
        </w:rPr>
        <w:t>, MAFT 624)</w:t>
      </w:r>
    </w:p>
    <w:p w14:paraId="23EF7816" w14:textId="4C98DDB4" w:rsidR="7B67E2F0" w:rsidRPr="00837B66" w:rsidRDefault="7B67E2F0" w:rsidP="00DC1E05">
      <w:pPr>
        <w:numPr>
          <w:ilvl w:val="0"/>
          <w:numId w:val="14"/>
        </w:numPr>
        <w:spacing w:after="80"/>
        <w:ind w:left="720"/>
        <w:rPr>
          <w:rFonts w:ascii="Times New Roman" w:hAnsi="Times New Roman"/>
        </w:rPr>
      </w:pPr>
      <w:r w:rsidRPr="00837B66">
        <w:rPr>
          <w:rFonts w:ascii="Times New Roman" w:hAnsi="Times New Roman"/>
        </w:rPr>
        <w:t xml:space="preserve">Student Diversity Project (Semester </w:t>
      </w:r>
      <w:r w:rsidR="000C4630" w:rsidRPr="00837B66">
        <w:rPr>
          <w:rFonts w:ascii="Times New Roman" w:hAnsi="Times New Roman"/>
        </w:rPr>
        <w:t>2</w:t>
      </w:r>
      <w:r w:rsidRPr="00837B66">
        <w:rPr>
          <w:rFonts w:ascii="Times New Roman" w:hAnsi="Times New Roman"/>
        </w:rPr>
        <w:t>, MAFT 637)</w:t>
      </w:r>
    </w:p>
    <w:p w14:paraId="0F23252C" w14:textId="530212C0" w:rsidR="7B67E2F0" w:rsidRPr="00837B66" w:rsidRDefault="7B67E2F0" w:rsidP="00DC1E05">
      <w:pPr>
        <w:numPr>
          <w:ilvl w:val="0"/>
          <w:numId w:val="14"/>
        </w:numPr>
        <w:spacing w:after="80"/>
        <w:ind w:left="720"/>
        <w:rPr>
          <w:rFonts w:ascii="Times New Roman" w:hAnsi="Times New Roman"/>
        </w:rPr>
      </w:pPr>
      <w:r w:rsidRPr="00837B66">
        <w:rPr>
          <w:rFonts w:ascii="Times New Roman" w:hAnsi="Times New Roman"/>
        </w:rPr>
        <w:t xml:space="preserve">Results of Licensing Preparation Examination (Semester </w:t>
      </w:r>
      <w:r w:rsidR="000C4630" w:rsidRPr="00837B66">
        <w:rPr>
          <w:rFonts w:ascii="Times New Roman" w:hAnsi="Times New Roman"/>
        </w:rPr>
        <w:t>5</w:t>
      </w:r>
      <w:r w:rsidRPr="00837B66">
        <w:rPr>
          <w:rFonts w:ascii="Times New Roman" w:hAnsi="Times New Roman"/>
        </w:rPr>
        <w:t>)</w:t>
      </w:r>
    </w:p>
    <w:p w14:paraId="11962000" w14:textId="65708B10" w:rsidR="00676D27" w:rsidRPr="00837B66" w:rsidRDefault="00676D27" w:rsidP="00DC1E05">
      <w:pPr>
        <w:numPr>
          <w:ilvl w:val="0"/>
          <w:numId w:val="14"/>
        </w:numPr>
        <w:spacing w:after="80"/>
        <w:ind w:left="720"/>
        <w:rPr>
          <w:rFonts w:ascii="Times New Roman" w:hAnsi="Times New Roman"/>
        </w:rPr>
      </w:pPr>
      <w:r w:rsidRPr="00837B66">
        <w:rPr>
          <w:rFonts w:ascii="Times New Roman" w:hAnsi="Times New Roman"/>
        </w:rPr>
        <w:t>Research Final Paper (Semester 5, MAFT 618)</w:t>
      </w:r>
    </w:p>
    <w:p w14:paraId="6C398DCF" w14:textId="027E196B" w:rsidR="001615E2" w:rsidRPr="00837B66" w:rsidRDefault="7B67E2F0" w:rsidP="00DC1E05">
      <w:pPr>
        <w:keepLines/>
        <w:numPr>
          <w:ilvl w:val="0"/>
          <w:numId w:val="14"/>
        </w:numPr>
        <w:tabs>
          <w:tab w:val="clear" w:pos="1080"/>
          <w:tab w:val="num" w:pos="720"/>
        </w:tabs>
        <w:spacing w:after="80"/>
        <w:ind w:left="720"/>
        <w:rPr>
          <w:rFonts w:ascii="Times New Roman" w:hAnsi="Times New Roman"/>
        </w:rPr>
      </w:pPr>
      <w:r w:rsidRPr="00837B66">
        <w:rPr>
          <w:rFonts w:ascii="Times New Roman" w:hAnsi="Times New Roman"/>
        </w:rPr>
        <w:t xml:space="preserve">Capstone Integration of Faith and Learning Paper (Semester </w:t>
      </w:r>
      <w:r w:rsidR="000C4630" w:rsidRPr="00837B66">
        <w:rPr>
          <w:rFonts w:ascii="Times New Roman" w:hAnsi="Times New Roman"/>
        </w:rPr>
        <w:t>5</w:t>
      </w:r>
      <w:r w:rsidRPr="00837B66">
        <w:rPr>
          <w:rFonts w:ascii="Times New Roman" w:hAnsi="Times New Roman"/>
        </w:rPr>
        <w:t>, MAFT 656)</w:t>
      </w:r>
    </w:p>
    <w:p w14:paraId="4B38C8CD" w14:textId="77777777" w:rsidR="00512ED1" w:rsidRPr="00837B66" w:rsidRDefault="7B67E2F0" w:rsidP="00DC1E05">
      <w:pPr>
        <w:keepLines/>
        <w:numPr>
          <w:ilvl w:val="0"/>
          <w:numId w:val="14"/>
        </w:numPr>
        <w:tabs>
          <w:tab w:val="clear" w:pos="1080"/>
          <w:tab w:val="num" w:pos="720"/>
        </w:tabs>
        <w:spacing w:after="80"/>
        <w:ind w:left="720"/>
        <w:rPr>
          <w:rFonts w:ascii="Times New Roman" w:hAnsi="Times New Roman"/>
        </w:rPr>
      </w:pPr>
      <w:r w:rsidRPr="00837B66">
        <w:rPr>
          <w:rFonts w:ascii="Times New Roman" w:hAnsi="Times New Roman"/>
        </w:rPr>
        <w:t>Addenda related to professional development (e.g., disciplinary interventions, scholastic honors, academic probation, etc.)</w:t>
      </w:r>
    </w:p>
    <w:p w14:paraId="2F2F78C4" w14:textId="15DF6AD8" w:rsidR="00512ED1" w:rsidRPr="00837B66" w:rsidRDefault="7B67E2F0" w:rsidP="00767DC7">
      <w:pPr>
        <w:keepLines/>
        <w:numPr>
          <w:ilvl w:val="0"/>
          <w:numId w:val="14"/>
        </w:numPr>
        <w:tabs>
          <w:tab w:val="clear" w:pos="1080"/>
          <w:tab w:val="num" w:pos="720"/>
        </w:tabs>
        <w:ind w:left="720"/>
        <w:rPr>
          <w:rFonts w:ascii="Times New Roman" w:hAnsi="Times New Roman"/>
        </w:rPr>
      </w:pPr>
      <w:r w:rsidRPr="00837B66">
        <w:rPr>
          <w:rFonts w:ascii="Times New Roman" w:hAnsi="Times New Roman"/>
        </w:rPr>
        <w:t>Addenda submitted by the student (e.g., response to evaluations from faculty or supervisor, correspondence, academic petitions, etc.)</w:t>
      </w:r>
    </w:p>
    <w:p w14:paraId="1193F7D7" w14:textId="77777777" w:rsidR="00AD2DDE" w:rsidRPr="00837B66" w:rsidRDefault="00AD2DDE" w:rsidP="00AD2DDE">
      <w:pPr>
        <w:keepLines/>
        <w:ind w:left="720"/>
        <w:rPr>
          <w:rFonts w:ascii="Times New Roman" w:hAnsi="Times New Roman"/>
        </w:rPr>
      </w:pPr>
    </w:p>
    <w:p w14:paraId="3C90FB64" w14:textId="77777777" w:rsidR="001615E2" w:rsidRPr="00837B66" w:rsidRDefault="001615E2" w:rsidP="0040508D">
      <w:pPr>
        <w:pStyle w:val="Heading3"/>
        <w:spacing w:after="120" w:line="240" w:lineRule="auto"/>
        <w:rPr>
          <w:rFonts w:ascii="Times New Roman" w:hAnsi="Times New Roman"/>
        </w:rPr>
      </w:pPr>
      <w:bookmarkStart w:id="276" w:name="_Toc301189858"/>
      <w:bookmarkStart w:id="277" w:name="_Toc332019809"/>
      <w:bookmarkStart w:id="278" w:name="_Toc175168909"/>
      <w:r w:rsidRPr="00837B66">
        <w:rPr>
          <w:rFonts w:ascii="Times New Roman" w:hAnsi="Times New Roman"/>
        </w:rPr>
        <w:t>Problems of Professional Competence</w:t>
      </w:r>
      <w:bookmarkEnd w:id="276"/>
      <w:bookmarkEnd w:id="277"/>
      <w:bookmarkEnd w:id="278"/>
      <w:r w:rsidRPr="00837B66">
        <w:rPr>
          <w:rFonts w:ascii="Times New Roman" w:hAnsi="Times New Roman"/>
        </w:rPr>
        <w:t xml:space="preserve"> </w:t>
      </w:r>
    </w:p>
    <w:p w14:paraId="21090E63" w14:textId="31E41AEC" w:rsidR="001615E2" w:rsidRPr="00837B66" w:rsidRDefault="2D76F00B" w:rsidP="0040508D">
      <w:pPr>
        <w:spacing w:after="120"/>
        <w:ind w:firstLine="360"/>
        <w:rPr>
          <w:rFonts w:ascii="Times New Roman" w:hAnsi="Times New Roman"/>
        </w:rPr>
      </w:pPr>
      <w:r w:rsidRPr="00837B66">
        <w:rPr>
          <w:rFonts w:ascii="Times New Roman" w:hAnsi="Times New Roman"/>
        </w:rPr>
        <w:t xml:space="preserve">Because Marriage and Family Therapists are usually in human service positions, professional competence of each student trainee enrolled in the M.A. in MFT program is a concern of the faculty. Semi-annual end of semester reviews of students, which take into account formal feedback from students’ Personal and Professional Comportment </w:t>
      </w:r>
      <w:r w:rsidRPr="00837B66">
        <w:rPr>
          <w:rFonts w:ascii="Times New Roman" w:hAnsi="Times New Roman"/>
        </w:rPr>
        <w:lastRenderedPageBreak/>
        <w:t>Evaluation as well as the Practicum/</w:t>
      </w:r>
      <w:r w:rsidR="005D5882">
        <w:rPr>
          <w:rFonts w:ascii="Times New Roman" w:hAnsi="Times New Roman"/>
        </w:rPr>
        <w:t>Internship</w:t>
      </w:r>
      <w:r w:rsidRPr="00837B66">
        <w:rPr>
          <w:rFonts w:ascii="Times New Roman" w:hAnsi="Times New Roman"/>
        </w:rPr>
        <w:t xml:space="preserve"> Student Evaluation will include discussions of each student in relation to professional competence and personal comportment necessary for clinical practice.  </w:t>
      </w:r>
    </w:p>
    <w:p w14:paraId="7379A462" w14:textId="089EE5FF" w:rsidR="001615E2" w:rsidRPr="00837B66" w:rsidRDefault="001615E2" w:rsidP="0040508D">
      <w:pPr>
        <w:spacing w:after="120"/>
        <w:ind w:firstLine="360"/>
        <w:rPr>
          <w:rFonts w:ascii="Times New Roman" w:hAnsi="Times New Roman"/>
        </w:rPr>
      </w:pPr>
      <w:r w:rsidRPr="00837B66">
        <w:rPr>
          <w:rFonts w:ascii="Times New Roman" w:hAnsi="Times New Roman"/>
        </w:rPr>
        <w:t>It is clear that the conduct of MFT therapists and trainees affects the public perception of the discipline, and professional responsibility requires faculty to mo</w:t>
      </w:r>
      <w:r w:rsidR="00544F18" w:rsidRPr="00837B66">
        <w:rPr>
          <w:rFonts w:ascii="Times New Roman" w:hAnsi="Times New Roman"/>
        </w:rPr>
        <w:t xml:space="preserve">nitor the conduct of students. </w:t>
      </w:r>
      <w:r w:rsidRPr="00837B66">
        <w:rPr>
          <w:rFonts w:ascii="Times New Roman" w:hAnsi="Times New Roman"/>
        </w:rPr>
        <w:t xml:space="preserve">When the student’s ability to deliver clinical services is compromised, the student should take steps to </w:t>
      </w:r>
      <w:r w:rsidR="00C71CE5" w:rsidRPr="00837B66">
        <w:rPr>
          <w:rFonts w:ascii="Times New Roman" w:hAnsi="Times New Roman"/>
        </w:rPr>
        <w:t>ensure</w:t>
      </w:r>
      <w:r w:rsidRPr="00837B66">
        <w:rPr>
          <w:rFonts w:ascii="Times New Roman" w:hAnsi="Times New Roman"/>
        </w:rPr>
        <w:t xml:space="preserve"> clients receive the best possible services in accordance </w:t>
      </w:r>
      <w:r w:rsidR="00544F18" w:rsidRPr="00837B66">
        <w:rPr>
          <w:rFonts w:ascii="Times New Roman" w:hAnsi="Times New Roman"/>
        </w:rPr>
        <w:t xml:space="preserve">with the AAMFT Code of Ethics. </w:t>
      </w:r>
      <w:r w:rsidRPr="00837B66">
        <w:rPr>
          <w:rFonts w:ascii="Times New Roman" w:hAnsi="Times New Roman"/>
        </w:rPr>
        <w:t>This principle holds true whether or not faculty or clinical supervisors have noticed any proble</w:t>
      </w:r>
      <w:r w:rsidR="00544F18" w:rsidRPr="00837B66">
        <w:rPr>
          <w:rFonts w:ascii="Times New Roman" w:hAnsi="Times New Roman"/>
        </w:rPr>
        <w:t xml:space="preserve">ms of professional competence. </w:t>
      </w:r>
      <w:r w:rsidRPr="00837B66">
        <w:rPr>
          <w:rFonts w:ascii="Times New Roman" w:hAnsi="Times New Roman"/>
        </w:rPr>
        <w:t>Sometimes problems of professional competence will be related to stressful s</w:t>
      </w:r>
      <w:r w:rsidR="00544F18" w:rsidRPr="00837B66">
        <w:rPr>
          <w:rFonts w:ascii="Times New Roman" w:hAnsi="Times New Roman"/>
        </w:rPr>
        <w:t xml:space="preserve">ituations in a student’s life. </w:t>
      </w:r>
      <w:r w:rsidRPr="00837B66">
        <w:rPr>
          <w:rFonts w:ascii="Times New Roman" w:hAnsi="Times New Roman"/>
        </w:rPr>
        <w:t>Other times, students may enter the program without adequate awareness of personal problems, biases, or values that detract from their ability to provid</w:t>
      </w:r>
      <w:r w:rsidR="00544F18" w:rsidRPr="00837B66">
        <w:rPr>
          <w:rFonts w:ascii="Times New Roman" w:hAnsi="Times New Roman"/>
        </w:rPr>
        <w:t xml:space="preserve">e competent clinical services. </w:t>
      </w:r>
      <w:r w:rsidRPr="00837B66">
        <w:rPr>
          <w:rFonts w:ascii="Times New Roman" w:hAnsi="Times New Roman"/>
        </w:rPr>
        <w:t xml:space="preserve">The MFT faculty seeks to encourage </w:t>
      </w:r>
      <w:r w:rsidR="00110823" w:rsidRPr="00837B66">
        <w:rPr>
          <w:rFonts w:ascii="Times New Roman" w:hAnsi="Times New Roman"/>
        </w:rPr>
        <w:t xml:space="preserve">insight into </w:t>
      </w:r>
      <w:r w:rsidR="008F769A" w:rsidRPr="00837B66">
        <w:rPr>
          <w:rFonts w:ascii="Times New Roman" w:hAnsi="Times New Roman"/>
        </w:rPr>
        <w:t xml:space="preserve">any </w:t>
      </w:r>
      <w:r w:rsidR="00110823" w:rsidRPr="00837B66">
        <w:rPr>
          <w:rFonts w:ascii="Times New Roman" w:hAnsi="Times New Roman"/>
        </w:rPr>
        <w:t xml:space="preserve">problems of professional competency and to </w:t>
      </w:r>
      <w:r w:rsidR="00544F18" w:rsidRPr="00837B66">
        <w:rPr>
          <w:rFonts w:ascii="Times New Roman" w:hAnsi="Times New Roman"/>
        </w:rPr>
        <w:t>facilitate professional growth.</w:t>
      </w:r>
      <w:r w:rsidR="00D02100" w:rsidRPr="00837B66">
        <w:rPr>
          <w:rFonts w:ascii="Times New Roman" w:hAnsi="Times New Roman"/>
        </w:rPr>
        <w:t xml:space="preserve"> </w:t>
      </w:r>
      <w:r w:rsidRPr="00837B66">
        <w:rPr>
          <w:rFonts w:ascii="Times New Roman" w:hAnsi="Times New Roman"/>
        </w:rPr>
        <w:t>This may include referrals to appropriate professional personnel off-campus, assisting the student in reassigning clinical work, and helping the student assess the nature and extent of proble</w:t>
      </w:r>
      <w:r w:rsidR="00544F18" w:rsidRPr="00837B66">
        <w:rPr>
          <w:rFonts w:ascii="Times New Roman" w:hAnsi="Times New Roman"/>
        </w:rPr>
        <w:t xml:space="preserve">ms of professional competence. </w:t>
      </w:r>
      <w:r w:rsidRPr="00837B66">
        <w:rPr>
          <w:rFonts w:ascii="Times New Roman" w:hAnsi="Times New Roman"/>
        </w:rPr>
        <w:t xml:space="preserve">Students cannot be assured of confidentiality when they discuss any problems with faculty members or their clinical supervisors if it is deemed there may be a risk of harm to self or others.  </w:t>
      </w:r>
    </w:p>
    <w:p w14:paraId="1CA43B31" w14:textId="05F1EA9A" w:rsidR="00110823" w:rsidRPr="00837B66" w:rsidRDefault="001615E2" w:rsidP="0040508D">
      <w:pPr>
        <w:spacing w:after="120"/>
        <w:ind w:firstLine="360"/>
        <w:rPr>
          <w:rFonts w:ascii="Times New Roman" w:hAnsi="Times New Roman"/>
        </w:rPr>
      </w:pPr>
      <w:r w:rsidRPr="00837B66">
        <w:rPr>
          <w:rFonts w:ascii="Times New Roman" w:hAnsi="Times New Roman"/>
        </w:rPr>
        <w:t>The MFT faculty does not function as an investigating agency, but it is likely that some problems of professional competence may be noted as part of profession</w:t>
      </w:r>
      <w:r w:rsidR="00544F18" w:rsidRPr="00837B66">
        <w:rPr>
          <w:rFonts w:ascii="Times New Roman" w:hAnsi="Times New Roman"/>
        </w:rPr>
        <w:t xml:space="preserve">al oversight and supervision. </w:t>
      </w:r>
      <w:r w:rsidRPr="00837B66">
        <w:rPr>
          <w:rFonts w:ascii="Times New Roman" w:hAnsi="Times New Roman"/>
        </w:rPr>
        <w:t xml:space="preserve">These observations are included as part of each </w:t>
      </w:r>
      <w:r w:rsidR="00544F18" w:rsidRPr="00837B66">
        <w:rPr>
          <w:rFonts w:ascii="Times New Roman" w:hAnsi="Times New Roman"/>
        </w:rPr>
        <w:t xml:space="preserve">student’s regular evaluations. </w:t>
      </w:r>
      <w:r w:rsidRPr="00837B66">
        <w:rPr>
          <w:rFonts w:ascii="Times New Roman" w:hAnsi="Times New Roman"/>
        </w:rPr>
        <w:t>When a concern is considered serious, the student invol</w:t>
      </w:r>
      <w:r w:rsidR="00544F18" w:rsidRPr="00837B66">
        <w:rPr>
          <w:rFonts w:ascii="Times New Roman" w:hAnsi="Times New Roman"/>
        </w:rPr>
        <w:t xml:space="preserve">ved is informed and consulted. </w:t>
      </w:r>
      <w:r w:rsidRPr="00837B66">
        <w:rPr>
          <w:rFonts w:ascii="Times New Roman" w:hAnsi="Times New Roman"/>
        </w:rPr>
        <w:t>Faculty members attempt to assess the situation and, if a problem is determined to exist, recommend appropriate action</w:t>
      </w:r>
      <w:r w:rsidR="00C71CE5" w:rsidRPr="00837B66">
        <w:rPr>
          <w:rFonts w:ascii="Times New Roman" w:hAnsi="Times New Roman"/>
        </w:rPr>
        <w:t>,</w:t>
      </w:r>
      <w:r w:rsidR="00110823" w:rsidRPr="00837B66">
        <w:rPr>
          <w:rFonts w:ascii="Times New Roman" w:hAnsi="Times New Roman"/>
        </w:rPr>
        <w:t xml:space="preserve"> which may include referral to </w:t>
      </w:r>
      <w:r w:rsidR="00C71CE5" w:rsidRPr="00837B66">
        <w:rPr>
          <w:rFonts w:ascii="Times New Roman" w:hAnsi="Times New Roman"/>
        </w:rPr>
        <w:t xml:space="preserve">the </w:t>
      </w:r>
      <w:r w:rsidR="00DC637A" w:rsidRPr="00837B66">
        <w:rPr>
          <w:rFonts w:ascii="Times New Roman" w:hAnsi="Times New Roman"/>
        </w:rPr>
        <w:t>Student Review Committee (</w:t>
      </w:r>
      <w:r w:rsidR="00110823" w:rsidRPr="00837B66">
        <w:rPr>
          <w:rFonts w:ascii="Times New Roman" w:hAnsi="Times New Roman"/>
        </w:rPr>
        <w:t>SRC</w:t>
      </w:r>
      <w:r w:rsidR="00DC637A" w:rsidRPr="00837B66">
        <w:rPr>
          <w:rFonts w:ascii="Times New Roman" w:hAnsi="Times New Roman"/>
        </w:rPr>
        <w:t>)</w:t>
      </w:r>
      <w:r w:rsidR="00544F18" w:rsidRPr="00837B66">
        <w:rPr>
          <w:rFonts w:ascii="Times New Roman" w:hAnsi="Times New Roman"/>
        </w:rPr>
        <w:t xml:space="preserve">. </w:t>
      </w:r>
      <w:r w:rsidRPr="00837B66">
        <w:rPr>
          <w:rFonts w:ascii="Times New Roman" w:hAnsi="Times New Roman"/>
        </w:rPr>
        <w:t>Faculty members are committed to respect</w:t>
      </w:r>
      <w:r w:rsidR="00DC637A" w:rsidRPr="00837B66">
        <w:rPr>
          <w:rFonts w:ascii="Times New Roman" w:hAnsi="Times New Roman"/>
        </w:rPr>
        <w:t>ing</w:t>
      </w:r>
      <w:r w:rsidRPr="00837B66">
        <w:rPr>
          <w:rFonts w:ascii="Times New Roman" w:hAnsi="Times New Roman"/>
        </w:rPr>
        <w:t xml:space="preserve"> students’ privacy, and communications about impairment are limited to those directly involved in decisions about training and client welfare.</w:t>
      </w:r>
    </w:p>
    <w:p w14:paraId="637F7661" w14:textId="692DD082" w:rsidR="001615E2" w:rsidRPr="00837B66" w:rsidRDefault="00110823" w:rsidP="0040508D">
      <w:pPr>
        <w:spacing w:after="120"/>
        <w:ind w:firstLine="360"/>
        <w:rPr>
          <w:rFonts w:ascii="Times New Roman" w:hAnsi="Times New Roman"/>
        </w:rPr>
      </w:pPr>
      <w:r w:rsidRPr="00837B66">
        <w:rPr>
          <w:rFonts w:ascii="Times New Roman" w:hAnsi="Times New Roman"/>
        </w:rPr>
        <w:t>The Student Review Committee</w:t>
      </w:r>
      <w:r w:rsidR="00C71CE5" w:rsidRPr="00837B66">
        <w:rPr>
          <w:rFonts w:ascii="Times New Roman" w:hAnsi="Times New Roman"/>
        </w:rPr>
        <w:t xml:space="preserve"> (SRC)</w:t>
      </w:r>
      <w:r w:rsidRPr="00837B66">
        <w:rPr>
          <w:rFonts w:ascii="Times New Roman" w:hAnsi="Times New Roman"/>
        </w:rPr>
        <w:t xml:space="preserve"> provides an avenue for all sides to be heard and determines a remedial plan if warranted. </w:t>
      </w:r>
      <w:r w:rsidR="001615E2" w:rsidRPr="00837B66">
        <w:rPr>
          <w:rFonts w:ascii="Times New Roman" w:hAnsi="Times New Roman"/>
        </w:rPr>
        <w:t xml:space="preserve">The goal is to restore the student to a level of personal functioning that </w:t>
      </w:r>
      <w:r w:rsidR="00C71CE5" w:rsidRPr="00837B66">
        <w:rPr>
          <w:rFonts w:ascii="Times New Roman" w:hAnsi="Times New Roman"/>
        </w:rPr>
        <w:t>ensures</w:t>
      </w:r>
      <w:r w:rsidR="001615E2" w:rsidRPr="00837B66">
        <w:rPr>
          <w:rFonts w:ascii="Times New Roman" w:hAnsi="Times New Roman"/>
        </w:rPr>
        <w:t xml:space="preserve"> clinical competence.</w:t>
      </w:r>
    </w:p>
    <w:p w14:paraId="2BED4E31" w14:textId="77777777" w:rsidR="001615E2" w:rsidRPr="00837B66" w:rsidRDefault="001615E2" w:rsidP="00EB55E9">
      <w:pPr>
        <w:ind w:firstLine="360"/>
        <w:rPr>
          <w:rFonts w:ascii="Times New Roman" w:hAnsi="Times New Roman"/>
        </w:rPr>
      </w:pPr>
      <w:r w:rsidRPr="00837B66">
        <w:rPr>
          <w:rFonts w:ascii="Times New Roman" w:hAnsi="Times New Roman"/>
        </w:rPr>
        <w:t xml:space="preserve">Although we desire to be a healing community, it is possible that some problems of professional competence will require temporary leave or permanent dismissal from the program if remedial efforts have been unsuccessful or are likely to be unsuccessful. </w:t>
      </w:r>
    </w:p>
    <w:p w14:paraId="556C4325" w14:textId="77777777" w:rsidR="00AD2DDE" w:rsidRPr="00837B66" w:rsidRDefault="00AD2DDE" w:rsidP="007B5B46">
      <w:pPr>
        <w:rPr>
          <w:rFonts w:ascii="Times New Roman" w:hAnsi="Times New Roman"/>
        </w:rPr>
      </w:pPr>
    </w:p>
    <w:p w14:paraId="53E9ADA2" w14:textId="7B24DA26" w:rsidR="001615E2" w:rsidRPr="00837B66" w:rsidRDefault="00B472FD" w:rsidP="0040508D">
      <w:pPr>
        <w:pStyle w:val="Heading2"/>
        <w:spacing w:after="0" w:line="240" w:lineRule="auto"/>
        <w:jc w:val="left"/>
        <w:rPr>
          <w:rFonts w:ascii="Times New Roman" w:hAnsi="Times New Roman"/>
        </w:rPr>
      </w:pPr>
      <w:bookmarkStart w:id="279" w:name="_Toc301189862"/>
      <w:bookmarkStart w:id="280" w:name="_Toc332019812"/>
      <w:bookmarkStart w:id="281" w:name="_Toc175168910"/>
      <w:bookmarkStart w:id="282" w:name="_Hlk15302665"/>
      <w:r w:rsidRPr="00837B66">
        <w:rPr>
          <w:rFonts w:ascii="Times New Roman" w:hAnsi="Times New Roman"/>
        </w:rPr>
        <w:t xml:space="preserve">5.2 </w:t>
      </w:r>
      <w:r w:rsidR="001615E2" w:rsidRPr="00837B66">
        <w:rPr>
          <w:rFonts w:ascii="Times New Roman" w:hAnsi="Times New Roman"/>
        </w:rPr>
        <w:t>S</w:t>
      </w:r>
      <w:r w:rsidR="00305F5F" w:rsidRPr="00837B66">
        <w:rPr>
          <w:rFonts w:ascii="Times New Roman" w:hAnsi="Times New Roman"/>
        </w:rPr>
        <w:t>TUDENT EVALUATION AND THE STUDENT REVIEW COMMITTEE (SRC)</w:t>
      </w:r>
      <w:bookmarkEnd w:id="279"/>
      <w:bookmarkEnd w:id="280"/>
      <w:bookmarkEnd w:id="281"/>
    </w:p>
    <w:p w14:paraId="35B6EB83" w14:textId="77777777" w:rsidR="00AD2DDE" w:rsidRPr="00837B66" w:rsidRDefault="00AD2DDE" w:rsidP="00AD2DDE">
      <w:pPr>
        <w:rPr>
          <w:rFonts w:ascii="Times New Roman" w:hAnsi="Times New Roman"/>
        </w:rPr>
      </w:pPr>
    </w:p>
    <w:p w14:paraId="0C04CE71" w14:textId="01B48525" w:rsidR="003E668D" w:rsidRPr="00837B66" w:rsidRDefault="00022024" w:rsidP="0040508D">
      <w:pPr>
        <w:pStyle w:val="Heading3"/>
        <w:spacing w:after="120" w:line="240" w:lineRule="auto"/>
        <w:rPr>
          <w:rFonts w:ascii="Times New Roman" w:hAnsi="Times New Roman"/>
        </w:rPr>
      </w:pPr>
      <w:bookmarkStart w:id="283" w:name="_Toc175168911"/>
      <w:r w:rsidRPr="00837B66">
        <w:rPr>
          <w:rFonts w:ascii="Times New Roman" w:hAnsi="Times New Roman"/>
        </w:rPr>
        <w:t>SRC Referral</w:t>
      </w:r>
      <w:bookmarkEnd w:id="283"/>
    </w:p>
    <w:p w14:paraId="5201BF21" w14:textId="3D052F2F" w:rsidR="00DF0A4A" w:rsidRPr="00837B66" w:rsidRDefault="00DF0A4A" w:rsidP="00DF0A4A">
      <w:pPr>
        <w:spacing w:after="120"/>
        <w:ind w:firstLine="360"/>
        <w:rPr>
          <w:rFonts w:ascii="Times New Roman" w:hAnsi="Times New Roman"/>
        </w:rPr>
      </w:pPr>
      <w:r w:rsidRPr="00837B66">
        <w:rPr>
          <w:rFonts w:ascii="Times New Roman" w:hAnsi="Times New Roman"/>
        </w:rPr>
        <w:t xml:space="preserve">Students receive formal feedback from their PPDG </w:t>
      </w:r>
      <w:r w:rsidR="004F67EF">
        <w:rPr>
          <w:rFonts w:ascii="Times New Roman" w:hAnsi="Times New Roman"/>
        </w:rPr>
        <w:t xml:space="preserve">leader </w:t>
      </w:r>
      <w:r w:rsidRPr="00837B66">
        <w:rPr>
          <w:rFonts w:ascii="Times New Roman" w:hAnsi="Times New Roman"/>
        </w:rPr>
        <w:t xml:space="preserve">and </w:t>
      </w:r>
      <w:r w:rsidR="004F67EF">
        <w:rPr>
          <w:rFonts w:ascii="Times New Roman" w:hAnsi="Times New Roman"/>
        </w:rPr>
        <w:t>faculty supervisor</w:t>
      </w:r>
      <w:r w:rsidRPr="00837B66">
        <w:rPr>
          <w:rFonts w:ascii="Times New Roman" w:hAnsi="Times New Roman"/>
        </w:rPr>
        <w:t xml:space="preserve"> by means of the Personal and Professional Comportment Evaluations (PPCE) </w:t>
      </w:r>
      <w:r w:rsidR="008221CC" w:rsidRPr="00837B66">
        <w:rPr>
          <w:rFonts w:ascii="Times New Roman" w:hAnsi="Times New Roman"/>
        </w:rPr>
        <w:t>and</w:t>
      </w:r>
      <w:r w:rsidRPr="00837B66">
        <w:rPr>
          <w:rFonts w:ascii="Times New Roman" w:hAnsi="Times New Roman"/>
        </w:rPr>
        <w:t xml:space="preserve"> the Practicum/</w:t>
      </w:r>
      <w:r w:rsidR="004F67EF">
        <w:rPr>
          <w:rFonts w:ascii="Times New Roman" w:hAnsi="Times New Roman"/>
        </w:rPr>
        <w:t>Internship</w:t>
      </w:r>
      <w:r w:rsidRPr="00837B66">
        <w:rPr>
          <w:rFonts w:ascii="Times New Roman" w:hAnsi="Times New Roman"/>
        </w:rPr>
        <w:t xml:space="preserve"> Student Evaluations (PSE</w:t>
      </w:r>
      <w:r w:rsidR="00E979C7">
        <w:rPr>
          <w:rFonts w:ascii="Times New Roman" w:hAnsi="Times New Roman"/>
        </w:rPr>
        <w:t>/ISE</w:t>
      </w:r>
      <w:r w:rsidRPr="00837B66">
        <w:rPr>
          <w:rFonts w:ascii="Times New Roman" w:hAnsi="Times New Roman"/>
        </w:rPr>
        <w:t xml:space="preserve">) completed prior to the end of each semester (refer to section IV: Clinical Training, as needed). Faculty members review the evaluations with the student prior to submitting the evaluations to the MFT Clinical </w:t>
      </w:r>
      <w:r w:rsidRPr="00837B66">
        <w:rPr>
          <w:rFonts w:ascii="Times New Roman" w:hAnsi="Times New Roman"/>
        </w:rPr>
        <w:lastRenderedPageBreak/>
        <w:t>Training Administrator, who files a copy in student portfolios. An important purpose of evaluating student competency is to identify students who might need guidance regarding their academic or clinical performance or their professional behavior.</w:t>
      </w:r>
    </w:p>
    <w:p w14:paraId="280E39EB" w14:textId="77777777" w:rsidR="00DF0A4A" w:rsidRPr="00837B66" w:rsidRDefault="00DF0A4A" w:rsidP="00DF0A4A">
      <w:pPr>
        <w:spacing w:after="120"/>
        <w:rPr>
          <w:rFonts w:ascii="Times New Roman" w:hAnsi="Times New Roman"/>
        </w:rPr>
      </w:pPr>
      <w:r w:rsidRPr="00837B66">
        <w:rPr>
          <w:rFonts w:ascii="Times New Roman" w:hAnsi="Times New Roman"/>
        </w:rPr>
        <w:t>Students may receive the following ratings on their evaluations:</w:t>
      </w:r>
    </w:p>
    <w:p w14:paraId="44D0B98C" w14:textId="77777777" w:rsidR="00DF0A4A" w:rsidRPr="00837B66" w:rsidRDefault="00DF0A4A" w:rsidP="003719C1">
      <w:pPr>
        <w:spacing w:after="60"/>
        <w:ind w:left="360" w:right="-360"/>
        <w:rPr>
          <w:rFonts w:ascii="Times New Roman" w:hAnsi="Times New Roman"/>
        </w:rPr>
      </w:pPr>
      <w:r w:rsidRPr="00837B66">
        <w:rPr>
          <w:rFonts w:ascii="Times New Roman" w:hAnsi="Times New Roman"/>
          <w:b/>
          <w:bCs/>
          <w:caps/>
        </w:rPr>
        <w:t xml:space="preserve">1 = </w:t>
      </w:r>
      <w:r w:rsidRPr="00837B66">
        <w:rPr>
          <w:rFonts w:ascii="Times New Roman" w:hAnsi="Times New Roman"/>
        </w:rPr>
        <w:t>The student’s performance is well below the minimum threshold of competency.</w:t>
      </w:r>
    </w:p>
    <w:p w14:paraId="166B0D26" w14:textId="77777777" w:rsidR="00DF0A4A" w:rsidRPr="00837B66" w:rsidRDefault="00DF0A4A" w:rsidP="003719C1">
      <w:pPr>
        <w:spacing w:after="60"/>
        <w:ind w:left="360"/>
        <w:rPr>
          <w:rFonts w:ascii="Times New Roman" w:hAnsi="Times New Roman"/>
        </w:rPr>
      </w:pPr>
      <w:r w:rsidRPr="00837B66">
        <w:rPr>
          <w:rFonts w:ascii="Times New Roman" w:hAnsi="Times New Roman"/>
          <w:b/>
          <w:bCs/>
          <w:caps/>
        </w:rPr>
        <w:t xml:space="preserve">2 = </w:t>
      </w:r>
      <w:r w:rsidRPr="00837B66">
        <w:rPr>
          <w:rFonts w:ascii="Times New Roman" w:hAnsi="Times New Roman"/>
        </w:rPr>
        <w:t xml:space="preserve">The student’s performance is below the minimum threshold of competency. </w:t>
      </w:r>
    </w:p>
    <w:p w14:paraId="23E423C1" w14:textId="77777777" w:rsidR="00DF0A4A" w:rsidRPr="00837B66" w:rsidRDefault="00DF0A4A" w:rsidP="003719C1">
      <w:pPr>
        <w:spacing w:after="60"/>
        <w:ind w:left="360"/>
        <w:rPr>
          <w:rFonts w:ascii="Times New Roman" w:hAnsi="Times New Roman"/>
          <w:b/>
          <w:bCs/>
          <w:caps/>
        </w:rPr>
      </w:pPr>
      <w:r w:rsidRPr="00837B66">
        <w:rPr>
          <w:rFonts w:ascii="Times New Roman" w:hAnsi="Times New Roman"/>
          <w:b/>
          <w:bCs/>
          <w:caps/>
        </w:rPr>
        <w:t xml:space="preserve">3 = </w:t>
      </w:r>
      <w:r w:rsidRPr="00837B66">
        <w:rPr>
          <w:rFonts w:ascii="Times New Roman" w:hAnsi="Times New Roman"/>
        </w:rPr>
        <w:t>The student’s performance meets the minimum threshold of competency.</w:t>
      </w:r>
    </w:p>
    <w:p w14:paraId="023C5864" w14:textId="77777777" w:rsidR="00DF0A4A" w:rsidRPr="00837B66" w:rsidRDefault="00DF0A4A" w:rsidP="003719C1">
      <w:pPr>
        <w:spacing w:after="60"/>
        <w:ind w:left="360"/>
        <w:rPr>
          <w:rFonts w:ascii="Times New Roman" w:hAnsi="Times New Roman"/>
        </w:rPr>
      </w:pPr>
      <w:r w:rsidRPr="00837B66">
        <w:rPr>
          <w:rFonts w:ascii="Times New Roman" w:hAnsi="Times New Roman"/>
          <w:b/>
          <w:bCs/>
          <w:caps/>
        </w:rPr>
        <w:t xml:space="preserve">4 = </w:t>
      </w:r>
      <w:r w:rsidRPr="00837B66">
        <w:rPr>
          <w:rFonts w:ascii="Times New Roman" w:hAnsi="Times New Roman"/>
        </w:rPr>
        <w:t>The student’s performance exceeds the minimum threshold of competency.</w:t>
      </w:r>
    </w:p>
    <w:p w14:paraId="6017AD6C" w14:textId="77777777" w:rsidR="00DF0A4A" w:rsidRPr="00837B66" w:rsidRDefault="00DF0A4A" w:rsidP="003719C1">
      <w:pPr>
        <w:spacing w:after="120"/>
        <w:ind w:left="360" w:right="-900"/>
        <w:rPr>
          <w:rFonts w:ascii="Times New Roman" w:hAnsi="Times New Roman"/>
        </w:rPr>
      </w:pPr>
      <w:r w:rsidRPr="00837B66">
        <w:rPr>
          <w:rFonts w:ascii="Times New Roman" w:hAnsi="Times New Roman"/>
          <w:b/>
          <w:bCs/>
          <w:caps/>
        </w:rPr>
        <w:t xml:space="preserve">5 = </w:t>
      </w:r>
      <w:r w:rsidRPr="00837B66">
        <w:rPr>
          <w:rFonts w:ascii="Times New Roman" w:hAnsi="Times New Roman"/>
        </w:rPr>
        <w:t xml:space="preserve">The student’s performance greatly exceeds the minimum threshold of competency. </w:t>
      </w:r>
    </w:p>
    <w:p w14:paraId="0764F1D1" w14:textId="77777777" w:rsidR="00DF0A4A" w:rsidRPr="00837B66" w:rsidRDefault="00DF0A4A" w:rsidP="00DF0A4A">
      <w:pPr>
        <w:spacing w:after="120"/>
        <w:rPr>
          <w:rFonts w:ascii="Times New Roman" w:hAnsi="Times New Roman"/>
          <w:i/>
        </w:rPr>
      </w:pPr>
      <w:r w:rsidRPr="00837B66">
        <w:rPr>
          <w:rFonts w:ascii="Times New Roman" w:hAnsi="Times New Roman"/>
          <w:i/>
        </w:rPr>
        <w:t xml:space="preserve">Please note that in the following descriptions, </w:t>
      </w:r>
      <w:r w:rsidRPr="00837B66">
        <w:rPr>
          <w:rFonts w:ascii="Times New Roman" w:hAnsi="Times New Roman"/>
          <w:b/>
          <w:i/>
        </w:rPr>
        <w:t>composite score</w:t>
      </w:r>
      <w:r w:rsidRPr="00837B66">
        <w:rPr>
          <w:rFonts w:ascii="Times New Roman" w:hAnsi="Times New Roman"/>
          <w:i/>
        </w:rPr>
        <w:t xml:space="preserve"> refers to the score for a single section of an evaluation, while </w:t>
      </w:r>
      <w:r w:rsidRPr="00837B66">
        <w:rPr>
          <w:rFonts w:ascii="Times New Roman" w:hAnsi="Times New Roman"/>
          <w:b/>
          <w:i/>
        </w:rPr>
        <w:t>overall score</w:t>
      </w:r>
      <w:r w:rsidRPr="00837B66">
        <w:rPr>
          <w:rFonts w:ascii="Times New Roman" w:hAnsi="Times New Roman"/>
          <w:i/>
        </w:rPr>
        <w:t xml:space="preserve"> refers to the final score for the evaluation.</w:t>
      </w:r>
    </w:p>
    <w:p w14:paraId="469D806B" w14:textId="4FEEDDCB" w:rsidR="00DF0A4A" w:rsidRPr="00837B66" w:rsidRDefault="00DF0A4A" w:rsidP="00DF0A4A">
      <w:pPr>
        <w:spacing w:after="120"/>
        <w:ind w:firstLine="360"/>
        <w:rPr>
          <w:rFonts w:ascii="Times New Roman" w:hAnsi="Times New Roman"/>
        </w:rPr>
      </w:pPr>
      <w:r w:rsidRPr="00837B66">
        <w:rPr>
          <w:rFonts w:ascii="Times New Roman" w:hAnsi="Times New Roman"/>
        </w:rPr>
        <w:t>A</w:t>
      </w:r>
      <w:r w:rsidRPr="00837B66">
        <w:rPr>
          <w:rFonts w:ascii="Times New Roman" w:hAnsi="Times New Roman"/>
          <w:i/>
        </w:rPr>
        <w:t xml:space="preserve"> </w:t>
      </w:r>
      <w:r w:rsidRPr="00837B66">
        <w:rPr>
          <w:rFonts w:ascii="Times New Roman" w:hAnsi="Times New Roman"/>
          <w:b/>
          <w:i/>
        </w:rPr>
        <w:t>rating of “3”</w:t>
      </w:r>
      <w:r w:rsidR="00E7197F" w:rsidRPr="00837B66">
        <w:rPr>
          <w:rFonts w:ascii="Times New Roman" w:hAnsi="Times New Roman"/>
          <w:b/>
          <w:i/>
        </w:rPr>
        <w:t xml:space="preserve"> </w:t>
      </w:r>
      <w:r w:rsidRPr="00837B66">
        <w:rPr>
          <w:rFonts w:ascii="Times New Roman" w:hAnsi="Times New Roman"/>
          <w:b/>
          <w:i/>
        </w:rPr>
        <w:t>or above</w:t>
      </w:r>
      <w:r w:rsidRPr="00837B66">
        <w:rPr>
          <w:rFonts w:ascii="Times New Roman" w:hAnsi="Times New Roman"/>
          <w:i/>
        </w:rPr>
        <w:t xml:space="preserve"> </w:t>
      </w:r>
      <w:r w:rsidRPr="00837B66">
        <w:rPr>
          <w:rFonts w:ascii="Times New Roman" w:hAnsi="Times New Roman"/>
        </w:rPr>
        <w:t>indicates that, based on performance in the program and/or in practicum</w:t>
      </w:r>
      <w:r w:rsidR="008B150C">
        <w:rPr>
          <w:rFonts w:ascii="Times New Roman" w:hAnsi="Times New Roman"/>
        </w:rPr>
        <w:t xml:space="preserve"> or internship</w:t>
      </w:r>
      <w:r w:rsidRPr="00837B66">
        <w:rPr>
          <w:rFonts w:ascii="Times New Roman" w:hAnsi="Times New Roman"/>
        </w:rPr>
        <w:t xml:space="preserve">, students have demonstrated academic and clinical abilities and professional behavior that are within or beyond the expected range of competency at this stage of training. </w:t>
      </w:r>
    </w:p>
    <w:p w14:paraId="23546A21" w14:textId="5C26BAF5" w:rsidR="00DF0A4A" w:rsidRPr="00837B66" w:rsidRDefault="00DF0A4A" w:rsidP="00DF0A4A">
      <w:pPr>
        <w:spacing w:after="120"/>
        <w:ind w:firstLine="360"/>
        <w:rPr>
          <w:rFonts w:ascii="Times New Roman" w:hAnsi="Times New Roman"/>
          <w:iCs/>
        </w:rPr>
      </w:pPr>
      <w:r w:rsidRPr="00837B66">
        <w:rPr>
          <w:rFonts w:ascii="Times New Roman" w:hAnsi="Times New Roman"/>
          <w:iCs/>
        </w:rPr>
        <w:t>A</w:t>
      </w:r>
      <w:r w:rsidRPr="00837B66">
        <w:rPr>
          <w:rFonts w:ascii="Times New Roman" w:hAnsi="Times New Roman"/>
          <w:i/>
          <w:iCs/>
        </w:rPr>
        <w:t xml:space="preserve"> </w:t>
      </w:r>
      <w:r w:rsidRPr="00837B66">
        <w:rPr>
          <w:rFonts w:ascii="Times New Roman" w:hAnsi="Times New Roman"/>
          <w:b/>
          <w:i/>
          <w:iCs/>
        </w:rPr>
        <w:t>rating of “2”</w:t>
      </w:r>
      <w:r w:rsidRPr="00837B66">
        <w:rPr>
          <w:rFonts w:ascii="Times New Roman" w:hAnsi="Times New Roman"/>
          <w:i/>
          <w:iCs/>
        </w:rPr>
        <w:t xml:space="preserve"> </w:t>
      </w:r>
      <w:r w:rsidRPr="00837B66">
        <w:rPr>
          <w:rFonts w:ascii="Times New Roman" w:hAnsi="Times New Roman"/>
          <w:iCs/>
        </w:rPr>
        <w:t>signifies that a student is below the minimum threshold of competency in the area of evaluation.</w:t>
      </w:r>
      <w:r w:rsidRPr="00837B66">
        <w:rPr>
          <w:rFonts w:ascii="Times New Roman" w:hAnsi="Times New Roman"/>
          <w:i/>
          <w:iCs/>
        </w:rPr>
        <w:t xml:space="preserve"> </w:t>
      </w:r>
      <w:r w:rsidRPr="00837B66">
        <w:rPr>
          <w:rFonts w:ascii="Times New Roman" w:hAnsi="Times New Roman"/>
          <w:iCs/>
        </w:rPr>
        <w:t xml:space="preserve">An </w:t>
      </w:r>
      <w:r w:rsidRPr="00837B66">
        <w:rPr>
          <w:rFonts w:ascii="Times New Roman" w:hAnsi="Times New Roman"/>
          <w:b/>
          <w:iCs/>
        </w:rPr>
        <w:t>overall</w:t>
      </w:r>
      <w:r w:rsidRPr="00837B66">
        <w:rPr>
          <w:rFonts w:ascii="Times New Roman" w:hAnsi="Times New Roman"/>
          <w:iCs/>
        </w:rPr>
        <w:t xml:space="preserve"> rating of “2” on either the PPCE or the PSE</w:t>
      </w:r>
      <w:r w:rsidR="00E979C7">
        <w:rPr>
          <w:rFonts w:ascii="Times New Roman" w:hAnsi="Times New Roman"/>
          <w:iCs/>
        </w:rPr>
        <w:t>/ISE</w:t>
      </w:r>
      <w:r w:rsidRPr="00837B66">
        <w:rPr>
          <w:rFonts w:ascii="Times New Roman" w:hAnsi="Times New Roman"/>
          <w:iCs/>
        </w:rPr>
        <w:t xml:space="preserve"> prompts an automatic referral to the SRC. If a student receives a “2” for any </w:t>
      </w:r>
      <w:r w:rsidRPr="00837B66">
        <w:rPr>
          <w:rFonts w:ascii="Times New Roman" w:hAnsi="Times New Roman"/>
          <w:b/>
          <w:iCs/>
        </w:rPr>
        <w:t>composite</w:t>
      </w:r>
      <w:r w:rsidRPr="00837B66">
        <w:rPr>
          <w:rFonts w:ascii="Times New Roman" w:hAnsi="Times New Roman"/>
          <w:iCs/>
        </w:rPr>
        <w:t xml:space="preserve"> score on any either the PPCE or the PSE</w:t>
      </w:r>
      <w:r w:rsidR="00E979C7">
        <w:rPr>
          <w:rFonts w:ascii="Times New Roman" w:hAnsi="Times New Roman"/>
          <w:iCs/>
        </w:rPr>
        <w:t>/ISE</w:t>
      </w:r>
      <w:r w:rsidRPr="00837B66">
        <w:rPr>
          <w:rFonts w:ascii="Times New Roman" w:hAnsi="Times New Roman"/>
          <w:iCs/>
        </w:rPr>
        <w:t xml:space="preserve">, referral to the SRC is at the discretion of the PPDG </w:t>
      </w:r>
      <w:r w:rsidR="00E979C7">
        <w:rPr>
          <w:rFonts w:ascii="Times New Roman" w:hAnsi="Times New Roman"/>
          <w:iCs/>
        </w:rPr>
        <w:t xml:space="preserve">leader </w:t>
      </w:r>
      <w:r w:rsidRPr="00837B66">
        <w:rPr>
          <w:rFonts w:ascii="Times New Roman" w:hAnsi="Times New Roman"/>
          <w:iCs/>
        </w:rPr>
        <w:t xml:space="preserve">and/or </w:t>
      </w:r>
      <w:r w:rsidR="00E979C7">
        <w:rPr>
          <w:rFonts w:ascii="Times New Roman" w:hAnsi="Times New Roman"/>
          <w:iCs/>
        </w:rPr>
        <w:t>faculty supervisor</w:t>
      </w:r>
      <w:r w:rsidRPr="00837B66">
        <w:rPr>
          <w:rFonts w:ascii="Times New Roman" w:hAnsi="Times New Roman"/>
          <w:iCs/>
        </w:rPr>
        <w:t xml:space="preserve">.  </w:t>
      </w:r>
    </w:p>
    <w:p w14:paraId="787844FC" w14:textId="79FE30B0" w:rsidR="00DF0A4A" w:rsidRPr="00837B66" w:rsidRDefault="00DF0A4A" w:rsidP="00DF0A4A">
      <w:pPr>
        <w:spacing w:after="120"/>
        <w:ind w:firstLine="360"/>
        <w:rPr>
          <w:rFonts w:ascii="Times New Roman" w:hAnsi="Times New Roman"/>
        </w:rPr>
      </w:pPr>
      <w:r w:rsidRPr="00837B66">
        <w:rPr>
          <w:rFonts w:ascii="Times New Roman" w:hAnsi="Times New Roman"/>
          <w:iCs/>
        </w:rPr>
        <w:t>A</w:t>
      </w:r>
      <w:r w:rsidRPr="00837B66">
        <w:rPr>
          <w:rFonts w:ascii="Times New Roman" w:hAnsi="Times New Roman"/>
          <w:i/>
          <w:iCs/>
        </w:rPr>
        <w:t xml:space="preserve"> </w:t>
      </w:r>
      <w:r w:rsidRPr="00837B66">
        <w:rPr>
          <w:rFonts w:ascii="Times New Roman" w:hAnsi="Times New Roman"/>
          <w:b/>
          <w:i/>
          <w:iCs/>
        </w:rPr>
        <w:t>rating of “1</w:t>
      </w:r>
      <w:r w:rsidRPr="00837B66">
        <w:rPr>
          <w:rFonts w:ascii="Times New Roman" w:hAnsi="Times New Roman"/>
          <w:i/>
          <w:iCs/>
        </w:rPr>
        <w:t xml:space="preserve">” </w:t>
      </w:r>
      <w:r w:rsidRPr="00837B66">
        <w:rPr>
          <w:rFonts w:ascii="Times New Roman" w:hAnsi="Times New Roman"/>
          <w:iCs/>
        </w:rPr>
        <w:t>is given when the performance of a student is significantly below the minimum threshold of competency in the area of evaluation</w:t>
      </w:r>
      <w:r w:rsidRPr="00837B66">
        <w:rPr>
          <w:rFonts w:ascii="Times New Roman" w:hAnsi="Times New Roman"/>
          <w:i/>
          <w:iCs/>
        </w:rPr>
        <w:t xml:space="preserve">. </w:t>
      </w:r>
      <w:r w:rsidRPr="00837B66">
        <w:rPr>
          <w:rFonts w:ascii="Times New Roman" w:hAnsi="Times New Roman"/>
        </w:rPr>
        <w:t xml:space="preserve">This rating indicates that, in the opinion of the instructor or supervisor, the student may not be qualified to continue as a marriage and family therapist in training, and the student’s progress in the program should be reviewed as soon as possible. </w:t>
      </w:r>
      <w:r w:rsidRPr="00837B66">
        <w:rPr>
          <w:rFonts w:ascii="Times New Roman" w:hAnsi="Times New Roman"/>
          <w:iCs/>
        </w:rPr>
        <w:t xml:space="preserve">A single </w:t>
      </w:r>
      <w:r w:rsidRPr="00837B66">
        <w:rPr>
          <w:rFonts w:ascii="Times New Roman" w:hAnsi="Times New Roman"/>
          <w:b/>
          <w:iCs/>
        </w:rPr>
        <w:t>composite</w:t>
      </w:r>
      <w:r w:rsidRPr="00837B66">
        <w:rPr>
          <w:rFonts w:ascii="Times New Roman" w:hAnsi="Times New Roman"/>
          <w:iCs/>
        </w:rPr>
        <w:t xml:space="preserve"> or </w:t>
      </w:r>
      <w:r w:rsidRPr="00837B66">
        <w:rPr>
          <w:rFonts w:ascii="Times New Roman" w:hAnsi="Times New Roman"/>
          <w:b/>
          <w:iCs/>
        </w:rPr>
        <w:t>overall</w:t>
      </w:r>
      <w:r w:rsidRPr="00837B66">
        <w:rPr>
          <w:rFonts w:ascii="Times New Roman" w:hAnsi="Times New Roman"/>
          <w:iCs/>
        </w:rPr>
        <w:t xml:space="preserve"> evaluation of “1” automatically results in referral to the SRC.</w:t>
      </w:r>
      <w:r w:rsidRPr="00837B66">
        <w:rPr>
          <w:rFonts w:ascii="Times New Roman" w:hAnsi="Times New Roman"/>
          <w:i/>
          <w:iCs/>
        </w:rPr>
        <w:t xml:space="preserve"> </w:t>
      </w:r>
      <w:r w:rsidRPr="00837B66">
        <w:rPr>
          <w:rFonts w:ascii="Times New Roman" w:hAnsi="Times New Roman"/>
        </w:rPr>
        <w:t xml:space="preserve">The PPDG leader (for PPCE) or </w:t>
      </w:r>
      <w:r w:rsidR="00E979C7">
        <w:rPr>
          <w:rFonts w:ascii="Times New Roman" w:hAnsi="Times New Roman"/>
        </w:rPr>
        <w:t>faculty superviso</w:t>
      </w:r>
      <w:r w:rsidRPr="00837B66">
        <w:rPr>
          <w:rFonts w:ascii="Times New Roman" w:hAnsi="Times New Roman"/>
        </w:rPr>
        <w:t>r (for PSE</w:t>
      </w:r>
      <w:r w:rsidR="00E979C7">
        <w:rPr>
          <w:rFonts w:ascii="Times New Roman" w:hAnsi="Times New Roman"/>
        </w:rPr>
        <w:t>/ISE</w:t>
      </w:r>
      <w:r w:rsidRPr="00837B66">
        <w:rPr>
          <w:rFonts w:ascii="Times New Roman" w:hAnsi="Times New Roman"/>
        </w:rPr>
        <w:t>) makes the referral. Examples of reasons for giving this evaluation include, but are not limited to, the following:</w:t>
      </w:r>
    </w:p>
    <w:p w14:paraId="38FB5EF3" w14:textId="77777777" w:rsidR="00DF0A4A" w:rsidRPr="00837B66" w:rsidRDefault="00DF0A4A" w:rsidP="003719C1">
      <w:pPr>
        <w:numPr>
          <w:ilvl w:val="0"/>
          <w:numId w:val="58"/>
        </w:numPr>
        <w:spacing w:after="80"/>
        <w:ind w:left="1080"/>
        <w:rPr>
          <w:rFonts w:ascii="Times New Roman" w:hAnsi="Times New Roman"/>
        </w:rPr>
      </w:pPr>
      <w:r w:rsidRPr="00837B66">
        <w:rPr>
          <w:rFonts w:ascii="Times New Roman" w:hAnsi="Times New Roman"/>
        </w:rPr>
        <w:t>Violations of ethical or professional standards</w:t>
      </w:r>
    </w:p>
    <w:p w14:paraId="1E765D3B" w14:textId="77777777" w:rsidR="00DF0A4A" w:rsidRPr="00837B66" w:rsidRDefault="00DF0A4A" w:rsidP="003719C1">
      <w:pPr>
        <w:numPr>
          <w:ilvl w:val="0"/>
          <w:numId w:val="58"/>
        </w:numPr>
        <w:spacing w:after="80"/>
        <w:ind w:left="1080"/>
        <w:rPr>
          <w:rFonts w:ascii="Times New Roman" w:hAnsi="Times New Roman"/>
        </w:rPr>
      </w:pPr>
      <w:r w:rsidRPr="00837B66">
        <w:rPr>
          <w:rFonts w:ascii="Times New Roman" w:hAnsi="Times New Roman"/>
        </w:rPr>
        <w:t>Academic dishonesty, including plagiarism</w:t>
      </w:r>
    </w:p>
    <w:p w14:paraId="3DE368D1" w14:textId="5B005D64" w:rsidR="00DF0A4A" w:rsidRPr="00837B66" w:rsidRDefault="00DF0A4A" w:rsidP="003719C1">
      <w:pPr>
        <w:numPr>
          <w:ilvl w:val="0"/>
          <w:numId w:val="58"/>
        </w:numPr>
        <w:spacing w:after="80"/>
        <w:ind w:left="1080"/>
        <w:rPr>
          <w:rFonts w:ascii="Times New Roman" w:hAnsi="Times New Roman"/>
        </w:rPr>
      </w:pPr>
      <w:r w:rsidRPr="00837B66">
        <w:rPr>
          <w:rFonts w:ascii="Times New Roman" w:hAnsi="Times New Roman"/>
        </w:rPr>
        <w:t xml:space="preserve">Dismissal from </w:t>
      </w:r>
      <w:r w:rsidR="00E979C7">
        <w:rPr>
          <w:rFonts w:ascii="Times New Roman" w:hAnsi="Times New Roman"/>
        </w:rPr>
        <w:t>internship</w:t>
      </w:r>
      <w:r w:rsidRPr="00837B66">
        <w:rPr>
          <w:rFonts w:ascii="Times New Roman" w:hAnsi="Times New Roman"/>
        </w:rPr>
        <w:t xml:space="preserve"> site</w:t>
      </w:r>
    </w:p>
    <w:p w14:paraId="5838DF3C" w14:textId="77777777" w:rsidR="00DF0A4A" w:rsidRPr="00837B66" w:rsidRDefault="00DF0A4A" w:rsidP="003719C1">
      <w:pPr>
        <w:numPr>
          <w:ilvl w:val="0"/>
          <w:numId w:val="58"/>
        </w:numPr>
        <w:spacing w:after="80"/>
        <w:ind w:left="1080"/>
        <w:rPr>
          <w:rFonts w:ascii="Times New Roman" w:hAnsi="Times New Roman"/>
        </w:rPr>
      </w:pPr>
      <w:r w:rsidRPr="00837B66">
        <w:rPr>
          <w:rFonts w:ascii="Times New Roman" w:hAnsi="Times New Roman"/>
        </w:rPr>
        <w:t xml:space="preserve">Excessive tardiness or absences from class </w:t>
      </w:r>
    </w:p>
    <w:p w14:paraId="18D8DB50" w14:textId="77777777" w:rsidR="00DF0A4A" w:rsidRPr="00837B66" w:rsidRDefault="00DF0A4A" w:rsidP="003719C1">
      <w:pPr>
        <w:numPr>
          <w:ilvl w:val="0"/>
          <w:numId w:val="58"/>
        </w:numPr>
        <w:spacing w:after="80"/>
        <w:ind w:left="1080"/>
        <w:rPr>
          <w:rFonts w:ascii="Times New Roman" w:hAnsi="Times New Roman"/>
        </w:rPr>
      </w:pPr>
      <w:r w:rsidRPr="00837B66">
        <w:rPr>
          <w:rFonts w:ascii="Times New Roman" w:hAnsi="Times New Roman"/>
        </w:rPr>
        <w:t>Failing to respond to constructive feedback</w:t>
      </w:r>
    </w:p>
    <w:p w14:paraId="52624FB9" w14:textId="77777777" w:rsidR="00DF0A4A" w:rsidRPr="00837B66" w:rsidRDefault="00DF0A4A" w:rsidP="003719C1">
      <w:pPr>
        <w:numPr>
          <w:ilvl w:val="0"/>
          <w:numId w:val="58"/>
        </w:numPr>
        <w:spacing w:after="80"/>
        <w:ind w:left="1080"/>
        <w:rPr>
          <w:rFonts w:ascii="Times New Roman" w:hAnsi="Times New Roman"/>
        </w:rPr>
      </w:pPr>
      <w:r w:rsidRPr="00837B66">
        <w:rPr>
          <w:rFonts w:ascii="Times New Roman" w:hAnsi="Times New Roman"/>
        </w:rPr>
        <w:t>Unprofessional behavior (e.g., arrogance, rudeness) toward faculty, staff, or other students.</w:t>
      </w:r>
    </w:p>
    <w:p w14:paraId="209946DF" w14:textId="77777777" w:rsidR="00DF0A4A" w:rsidRPr="00837B66" w:rsidRDefault="00DF0A4A" w:rsidP="003719C1">
      <w:pPr>
        <w:numPr>
          <w:ilvl w:val="0"/>
          <w:numId w:val="58"/>
        </w:numPr>
        <w:spacing w:after="120"/>
        <w:ind w:left="1080"/>
        <w:rPr>
          <w:rFonts w:ascii="Times New Roman" w:hAnsi="Times New Roman"/>
        </w:rPr>
      </w:pPr>
      <w:r w:rsidRPr="00837B66">
        <w:rPr>
          <w:rFonts w:ascii="Times New Roman" w:hAnsi="Times New Roman"/>
        </w:rPr>
        <w:t>Persistent inattentiveness, displaying lack of interest in work, faculty, staff, or other students.</w:t>
      </w:r>
    </w:p>
    <w:p w14:paraId="5C8271EA" w14:textId="40497132" w:rsidR="00DF0A4A" w:rsidRPr="00837B66" w:rsidRDefault="00DF0A4A" w:rsidP="006B540E">
      <w:pPr>
        <w:spacing w:after="120"/>
        <w:ind w:firstLine="360"/>
        <w:rPr>
          <w:rFonts w:ascii="Times New Roman" w:hAnsi="Times New Roman"/>
        </w:rPr>
      </w:pPr>
      <w:r w:rsidRPr="00837B66">
        <w:rPr>
          <w:rFonts w:ascii="Times New Roman" w:hAnsi="Times New Roman"/>
        </w:rPr>
        <w:t xml:space="preserve">First year students receive additional evaluation and feedback first semester after completing their “Case Conceptualization Exam.” </w:t>
      </w:r>
      <w:r w:rsidRPr="00837B66">
        <w:rPr>
          <w:rFonts w:ascii="Times New Roman" w:hAnsi="Times New Roman"/>
          <w:i/>
        </w:rPr>
        <w:t xml:space="preserve">Any student who does not pass the </w:t>
      </w:r>
      <w:r w:rsidRPr="00837B66">
        <w:rPr>
          <w:rFonts w:ascii="Times New Roman" w:hAnsi="Times New Roman"/>
          <w:i/>
        </w:rPr>
        <w:lastRenderedPageBreak/>
        <w:t>Case Conceptualization Exam (first semester) will be automatically referred to the SRC for remediation by the instructor of MAFT 634</w:t>
      </w:r>
      <w:r w:rsidRPr="00837B66">
        <w:rPr>
          <w:rFonts w:ascii="Times New Roman" w:hAnsi="Times New Roman"/>
        </w:rPr>
        <w:t>.</w:t>
      </w:r>
    </w:p>
    <w:p w14:paraId="4473635E" w14:textId="6E368B28" w:rsidR="001615E2" w:rsidRPr="00837B66" w:rsidRDefault="7B67E2F0" w:rsidP="005106D4">
      <w:pPr>
        <w:tabs>
          <w:tab w:val="left" w:pos="-90"/>
        </w:tabs>
        <w:spacing w:after="120"/>
        <w:ind w:firstLine="360"/>
        <w:rPr>
          <w:rFonts w:ascii="Times New Roman" w:hAnsi="Times New Roman"/>
        </w:rPr>
      </w:pPr>
      <w:r w:rsidRPr="00837B66">
        <w:rPr>
          <w:rFonts w:ascii="Times New Roman" w:hAnsi="Times New Roman"/>
        </w:rPr>
        <w:t xml:space="preserve">If a student has been referred to the SRC and then subsequently receives a single additional overall evaluation of “2” (below the minimum threshold of competency) or a composite or overall evaluation of “1” (well below the minimum threshold of competency), this </w:t>
      </w:r>
      <w:r w:rsidR="006B540E" w:rsidRPr="00837B66">
        <w:rPr>
          <w:rFonts w:ascii="Times New Roman" w:hAnsi="Times New Roman"/>
        </w:rPr>
        <w:t>will</w:t>
      </w:r>
      <w:r w:rsidRPr="00837B66">
        <w:rPr>
          <w:rFonts w:ascii="Times New Roman" w:hAnsi="Times New Roman"/>
        </w:rPr>
        <w:t xml:space="preserve"> also prompt a new referral to the SRC.  </w:t>
      </w:r>
    </w:p>
    <w:p w14:paraId="45A58213" w14:textId="29E72323" w:rsidR="006B540E" w:rsidRPr="00837B66" w:rsidRDefault="006B540E" w:rsidP="006B540E">
      <w:pPr>
        <w:spacing w:after="120"/>
        <w:ind w:firstLine="360"/>
        <w:rPr>
          <w:rFonts w:ascii="Times New Roman" w:hAnsi="Times New Roman"/>
        </w:rPr>
      </w:pPr>
      <w:r w:rsidRPr="00837B66">
        <w:rPr>
          <w:rFonts w:ascii="Times New Roman" w:hAnsi="Times New Roman"/>
        </w:rPr>
        <w:t xml:space="preserve">To make a referral, the PPDG </w:t>
      </w:r>
      <w:r w:rsidR="00E979C7">
        <w:rPr>
          <w:rFonts w:ascii="Times New Roman" w:hAnsi="Times New Roman"/>
        </w:rPr>
        <w:t xml:space="preserve">leader </w:t>
      </w:r>
      <w:r w:rsidRPr="00837B66">
        <w:rPr>
          <w:rFonts w:ascii="Times New Roman" w:hAnsi="Times New Roman"/>
        </w:rPr>
        <w:t xml:space="preserve">or </w:t>
      </w:r>
      <w:r w:rsidR="00E979C7">
        <w:rPr>
          <w:rFonts w:ascii="Times New Roman" w:hAnsi="Times New Roman"/>
        </w:rPr>
        <w:t>faculty supervisor</w:t>
      </w:r>
      <w:r w:rsidRPr="00837B66">
        <w:rPr>
          <w:rFonts w:ascii="Times New Roman" w:hAnsi="Times New Roman"/>
        </w:rPr>
        <w:t xml:space="preserve"> sends the completed “Referral to the Student Review Committee” form (Appendix </w:t>
      </w:r>
      <w:r w:rsidR="008E3B4D">
        <w:rPr>
          <w:rFonts w:ascii="Times New Roman" w:hAnsi="Times New Roman"/>
        </w:rPr>
        <w:t>N</w:t>
      </w:r>
      <w:r w:rsidRPr="00837B66">
        <w:rPr>
          <w:rFonts w:ascii="Times New Roman" w:hAnsi="Times New Roman"/>
        </w:rPr>
        <w:t xml:space="preserve">) via email to the following: </w:t>
      </w:r>
    </w:p>
    <w:p w14:paraId="797BF2F5" w14:textId="77777777" w:rsidR="006B540E" w:rsidRPr="00837B66" w:rsidRDefault="006B540E" w:rsidP="006B540E">
      <w:pPr>
        <w:pStyle w:val="ListParagraph"/>
        <w:numPr>
          <w:ilvl w:val="0"/>
          <w:numId w:val="57"/>
        </w:numPr>
        <w:spacing w:after="80"/>
        <w:ind w:left="1080"/>
        <w:contextualSpacing w:val="0"/>
        <w:rPr>
          <w:rFonts w:ascii="Times New Roman" w:hAnsi="Times New Roman"/>
        </w:rPr>
      </w:pPr>
      <w:r w:rsidRPr="00837B66">
        <w:rPr>
          <w:rFonts w:ascii="Times New Roman" w:hAnsi="Times New Roman"/>
        </w:rPr>
        <w:t xml:space="preserve">the student </w:t>
      </w:r>
    </w:p>
    <w:p w14:paraId="23249BF7" w14:textId="77777777" w:rsidR="006B540E" w:rsidRPr="00837B66" w:rsidRDefault="006B540E" w:rsidP="006B540E">
      <w:pPr>
        <w:pStyle w:val="ListParagraph"/>
        <w:numPr>
          <w:ilvl w:val="0"/>
          <w:numId w:val="57"/>
        </w:numPr>
        <w:spacing w:after="80"/>
        <w:ind w:left="1080"/>
        <w:contextualSpacing w:val="0"/>
        <w:rPr>
          <w:rFonts w:ascii="Times New Roman" w:hAnsi="Times New Roman"/>
        </w:rPr>
      </w:pPr>
      <w:r w:rsidRPr="00837B66">
        <w:rPr>
          <w:rFonts w:ascii="Times New Roman" w:hAnsi="Times New Roman"/>
        </w:rPr>
        <w:t xml:space="preserve">the student’s advisor </w:t>
      </w:r>
    </w:p>
    <w:p w14:paraId="4E80090E" w14:textId="77777777" w:rsidR="006B540E" w:rsidRPr="00837B66" w:rsidRDefault="006B540E" w:rsidP="006B540E">
      <w:pPr>
        <w:pStyle w:val="ListParagraph"/>
        <w:numPr>
          <w:ilvl w:val="0"/>
          <w:numId w:val="57"/>
        </w:numPr>
        <w:spacing w:after="80"/>
        <w:ind w:left="1080"/>
        <w:contextualSpacing w:val="0"/>
        <w:rPr>
          <w:rFonts w:ascii="Times New Roman" w:hAnsi="Times New Roman"/>
        </w:rPr>
      </w:pPr>
      <w:r w:rsidRPr="00837B66">
        <w:rPr>
          <w:rFonts w:ascii="Times New Roman" w:hAnsi="Times New Roman"/>
        </w:rPr>
        <w:t xml:space="preserve">the Director of the MFT program </w:t>
      </w:r>
    </w:p>
    <w:p w14:paraId="20E82C03" w14:textId="77777777" w:rsidR="006B540E" w:rsidRPr="00837B66" w:rsidRDefault="006B540E" w:rsidP="006B540E">
      <w:pPr>
        <w:pStyle w:val="ListParagraph"/>
        <w:numPr>
          <w:ilvl w:val="0"/>
          <w:numId w:val="57"/>
        </w:numPr>
        <w:spacing w:after="80"/>
        <w:ind w:left="1080"/>
        <w:contextualSpacing w:val="0"/>
        <w:rPr>
          <w:rFonts w:ascii="Times New Roman" w:hAnsi="Times New Roman"/>
        </w:rPr>
      </w:pPr>
      <w:r w:rsidRPr="00837B66">
        <w:rPr>
          <w:rFonts w:ascii="Times New Roman" w:hAnsi="Times New Roman"/>
        </w:rPr>
        <w:t xml:space="preserve">the chair of the SRC (if not the MFT director) </w:t>
      </w:r>
    </w:p>
    <w:p w14:paraId="5416282D" w14:textId="2E545D7B" w:rsidR="00E979C7" w:rsidRDefault="006B540E" w:rsidP="00E979C7">
      <w:pPr>
        <w:pStyle w:val="ListParagraph"/>
        <w:numPr>
          <w:ilvl w:val="0"/>
          <w:numId w:val="57"/>
        </w:numPr>
        <w:spacing w:after="80"/>
        <w:ind w:left="1080"/>
        <w:contextualSpacing w:val="0"/>
        <w:rPr>
          <w:rFonts w:ascii="Times New Roman" w:hAnsi="Times New Roman"/>
        </w:rPr>
      </w:pPr>
      <w:r w:rsidRPr="00837B66">
        <w:rPr>
          <w:rFonts w:ascii="Times New Roman" w:hAnsi="Times New Roman"/>
        </w:rPr>
        <w:t xml:space="preserve">the MFT Program Administrator </w:t>
      </w:r>
    </w:p>
    <w:p w14:paraId="7592FEB6" w14:textId="604A963D" w:rsidR="00E979C7" w:rsidRPr="00E979C7" w:rsidRDefault="00E979C7" w:rsidP="00E979C7">
      <w:pPr>
        <w:pStyle w:val="ListParagraph"/>
        <w:numPr>
          <w:ilvl w:val="0"/>
          <w:numId w:val="57"/>
        </w:numPr>
        <w:spacing w:after="120"/>
        <w:ind w:left="1080"/>
        <w:rPr>
          <w:rFonts w:ascii="Times New Roman" w:hAnsi="Times New Roman"/>
        </w:rPr>
      </w:pPr>
      <w:r>
        <w:rPr>
          <w:rFonts w:ascii="Times New Roman" w:hAnsi="Times New Roman"/>
        </w:rPr>
        <w:t>the MFT Clinical Training Administrator</w:t>
      </w:r>
    </w:p>
    <w:p w14:paraId="796633A9" w14:textId="77777777" w:rsidR="005106D4" w:rsidRPr="00837B66" w:rsidRDefault="7B67E2F0" w:rsidP="005106D4">
      <w:pPr>
        <w:tabs>
          <w:tab w:val="left" w:pos="-90"/>
          <w:tab w:val="left" w:pos="0"/>
        </w:tabs>
        <w:spacing w:after="120"/>
        <w:ind w:firstLine="360"/>
        <w:rPr>
          <w:rFonts w:ascii="Times New Roman" w:hAnsi="Times New Roman"/>
        </w:rPr>
      </w:pPr>
      <w:r w:rsidRPr="00837B66">
        <w:rPr>
          <w:rFonts w:ascii="Times New Roman" w:hAnsi="Times New Roman"/>
        </w:rPr>
        <w:t xml:space="preserve">SRC meetings are not scheduled regularly, but rather are called to order as needed. </w:t>
      </w:r>
      <w:r w:rsidR="005106D4" w:rsidRPr="00837B66">
        <w:rPr>
          <w:rFonts w:ascii="Times New Roman" w:hAnsi="Times New Roman"/>
        </w:rPr>
        <w:t xml:space="preserve">The scheduling of the required SRC meeting is at the discretion of the committee chair. </w:t>
      </w:r>
      <w:r w:rsidRPr="00837B66">
        <w:rPr>
          <w:rFonts w:ascii="Times New Roman" w:hAnsi="Times New Roman"/>
        </w:rPr>
        <w:t xml:space="preserve">Students who are referred to the SRC will receive notice of the day and time of their requested appearance typically a week or more in advance but not less than 48 hours in advance. Student attendance at this meeting is mandatory. </w:t>
      </w:r>
    </w:p>
    <w:p w14:paraId="384E6D1B" w14:textId="01E99783" w:rsidR="001615E2" w:rsidRPr="00837B66" w:rsidRDefault="7B67E2F0" w:rsidP="006B540E">
      <w:pPr>
        <w:tabs>
          <w:tab w:val="left" w:pos="-90"/>
          <w:tab w:val="left" w:pos="0"/>
        </w:tabs>
        <w:ind w:firstLine="360"/>
        <w:rPr>
          <w:rFonts w:ascii="Times New Roman" w:hAnsi="Times New Roman"/>
        </w:rPr>
      </w:pPr>
      <w:r w:rsidRPr="00837B66">
        <w:rPr>
          <w:rFonts w:ascii="Times New Roman" w:hAnsi="Times New Roman"/>
        </w:rPr>
        <w:t>In addition, the student’s advisor is expected to attend. At the discretion of the SRC chair, the person(s) who initiated the referral also may be requested to attend. The student can request that one additional faculty member or one additional graduate colleague attend as well. The SRC chair has the final say as to who is allowed to attend a meeting. Legal representation at the SRC is not permitted. A meeting of the SRC can be rescheduled only for very significant cause (e.g., serious illness, a death in the family). In this case, the meeting will be rescheduled as soon as possible.</w:t>
      </w:r>
    </w:p>
    <w:p w14:paraId="47CDECBA" w14:textId="77777777" w:rsidR="00AD2DDE" w:rsidRPr="00837B66" w:rsidRDefault="00AD2DDE" w:rsidP="007B5B46">
      <w:pPr>
        <w:rPr>
          <w:rFonts w:ascii="Times New Roman" w:hAnsi="Times New Roman"/>
        </w:rPr>
      </w:pPr>
    </w:p>
    <w:p w14:paraId="33BC834B" w14:textId="75144845" w:rsidR="00B75B85" w:rsidRPr="00837B66" w:rsidRDefault="00B75B85" w:rsidP="005106D4">
      <w:pPr>
        <w:pStyle w:val="Heading3"/>
        <w:spacing w:after="120" w:line="240" w:lineRule="auto"/>
        <w:rPr>
          <w:rFonts w:ascii="Times New Roman" w:hAnsi="Times New Roman"/>
        </w:rPr>
      </w:pPr>
      <w:bookmarkStart w:id="284" w:name="_Toc301189864"/>
      <w:bookmarkStart w:id="285" w:name="_Toc332019814"/>
      <w:bookmarkStart w:id="286" w:name="_Toc175168912"/>
      <w:r w:rsidRPr="00837B66">
        <w:rPr>
          <w:rFonts w:ascii="Times New Roman" w:hAnsi="Times New Roman"/>
        </w:rPr>
        <w:t>P</w:t>
      </w:r>
      <w:r w:rsidR="00A43EF8" w:rsidRPr="00837B66">
        <w:rPr>
          <w:rFonts w:ascii="Times New Roman" w:hAnsi="Times New Roman"/>
        </w:rPr>
        <w:t>ossible Outcomes of Referral to the SRC</w:t>
      </w:r>
      <w:bookmarkEnd w:id="284"/>
      <w:bookmarkEnd w:id="285"/>
      <w:bookmarkEnd w:id="286"/>
    </w:p>
    <w:p w14:paraId="6205AFF5" w14:textId="37405541" w:rsidR="001615E2" w:rsidRPr="00837B66" w:rsidRDefault="001615E2" w:rsidP="005106D4">
      <w:pPr>
        <w:tabs>
          <w:tab w:val="left" w:pos="-90"/>
        </w:tabs>
        <w:spacing w:after="120"/>
        <w:ind w:firstLine="360"/>
        <w:rPr>
          <w:rFonts w:ascii="Times New Roman" w:hAnsi="Times New Roman"/>
        </w:rPr>
      </w:pPr>
      <w:r w:rsidRPr="00837B66">
        <w:rPr>
          <w:rFonts w:ascii="Times New Roman" w:hAnsi="Times New Roman"/>
        </w:rPr>
        <w:t>Referral to the SRC is intended to be a constructive experience in which needed areas of student growth can be identified and addres</w:t>
      </w:r>
      <w:r w:rsidR="00A2541D" w:rsidRPr="00837B66">
        <w:rPr>
          <w:rFonts w:ascii="Times New Roman" w:hAnsi="Times New Roman"/>
        </w:rPr>
        <w:t xml:space="preserve">sed in a collaborative manner. </w:t>
      </w:r>
      <w:r w:rsidRPr="00837B66">
        <w:rPr>
          <w:rFonts w:ascii="Times New Roman" w:hAnsi="Times New Roman"/>
        </w:rPr>
        <w:t>By design and intention, the committee seeks to avoid a confrontat</w:t>
      </w:r>
      <w:r w:rsidR="00A2541D" w:rsidRPr="00837B66">
        <w:rPr>
          <w:rFonts w:ascii="Times New Roman" w:hAnsi="Times New Roman"/>
        </w:rPr>
        <w:t xml:space="preserve">ional, adversarial atmosphere. </w:t>
      </w:r>
      <w:r w:rsidRPr="00837B66">
        <w:rPr>
          <w:rFonts w:ascii="Times New Roman" w:hAnsi="Times New Roman"/>
        </w:rPr>
        <w:t>The faculty realizes that, realistically, a referral to this committee is likely to induce</w:t>
      </w:r>
      <w:r w:rsidR="00A2541D" w:rsidRPr="00837B66">
        <w:rPr>
          <w:rFonts w:ascii="Times New Roman" w:hAnsi="Times New Roman"/>
        </w:rPr>
        <w:t xml:space="preserve"> some level of student concern.</w:t>
      </w:r>
      <w:r w:rsidRPr="00837B66">
        <w:rPr>
          <w:rFonts w:ascii="Times New Roman" w:hAnsi="Times New Roman"/>
        </w:rPr>
        <w:t xml:space="preserve"> However, the referred individual need not fear the process, nor should he or she necessarily </w:t>
      </w:r>
      <w:r w:rsidR="00A2541D" w:rsidRPr="00837B66">
        <w:rPr>
          <w:rFonts w:ascii="Times New Roman" w:hAnsi="Times New Roman"/>
        </w:rPr>
        <w:t xml:space="preserve">consider it a sign of failure. </w:t>
      </w:r>
      <w:r w:rsidRPr="00837B66">
        <w:rPr>
          <w:rFonts w:ascii="Times New Roman" w:hAnsi="Times New Roman"/>
        </w:rPr>
        <w:t>In almost all cases, a referral to the SRC will result in professional growth and greater self-awareness.</w:t>
      </w:r>
    </w:p>
    <w:p w14:paraId="0F3C306F" w14:textId="16C779E9" w:rsidR="001615E2" w:rsidRPr="00837B66" w:rsidRDefault="001615E2" w:rsidP="00957260">
      <w:pPr>
        <w:tabs>
          <w:tab w:val="left" w:pos="-90"/>
        </w:tabs>
        <w:ind w:firstLine="360"/>
        <w:rPr>
          <w:rFonts w:ascii="Times New Roman" w:hAnsi="Times New Roman"/>
        </w:rPr>
      </w:pPr>
      <w:r w:rsidRPr="00837B66">
        <w:rPr>
          <w:rFonts w:ascii="Times New Roman" w:hAnsi="Times New Roman"/>
        </w:rPr>
        <w:t>Prior to meeting with a student at a scheduled SRC meeting, the committee will review all pertinent materials, including the s</w:t>
      </w:r>
      <w:r w:rsidR="00A2541D" w:rsidRPr="00837B66">
        <w:rPr>
          <w:rFonts w:ascii="Times New Roman" w:hAnsi="Times New Roman"/>
        </w:rPr>
        <w:t>tudent’s ongoing academic file.</w:t>
      </w:r>
      <w:r w:rsidRPr="00837B66">
        <w:rPr>
          <w:rFonts w:ascii="Times New Roman" w:hAnsi="Times New Roman"/>
        </w:rPr>
        <w:t xml:space="preserve"> During the SRC meeting, the student, his or her advisor, the committee members, and other invited persons will exchange information and views as to the nature of the problem or concern.</w:t>
      </w:r>
    </w:p>
    <w:p w14:paraId="5CFDF753" w14:textId="5FFE8A9C" w:rsidR="00AD2DDE" w:rsidRPr="00837B66" w:rsidRDefault="001615E2" w:rsidP="00C34681">
      <w:pPr>
        <w:tabs>
          <w:tab w:val="left" w:pos="0"/>
        </w:tabs>
        <w:spacing w:after="120"/>
        <w:rPr>
          <w:rFonts w:ascii="Times New Roman" w:hAnsi="Times New Roman"/>
        </w:rPr>
      </w:pPr>
      <w:r w:rsidRPr="00837B66">
        <w:rPr>
          <w:rFonts w:ascii="Times New Roman" w:hAnsi="Times New Roman"/>
        </w:rPr>
        <w:lastRenderedPageBreak/>
        <w:t xml:space="preserve">When a student undergoes SRC review, the committee must determine one of four outcomes, as indicated </w:t>
      </w:r>
      <w:r w:rsidR="00A2541D" w:rsidRPr="00837B66">
        <w:rPr>
          <w:rFonts w:ascii="Times New Roman" w:hAnsi="Times New Roman"/>
        </w:rPr>
        <w:t xml:space="preserve">on the “SRC Referral Outcome.” </w:t>
      </w:r>
      <w:r w:rsidRPr="00837B66">
        <w:rPr>
          <w:rFonts w:ascii="Times New Roman" w:hAnsi="Times New Roman"/>
        </w:rPr>
        <w:t>The possible outcomes are as follow:</w:t>
      </w:r>
    </w:p>
    <w:p w14:paraId="20BBBAE7" w14:textId="6598F821" w:rsidR="00AD2DDE" w:rsidRPr="00837B66" w:rsidRDefault="2441D97C" w:rsidP="00C34681">
      <w:pPr>
        <w:pStyle w:val="ListParagraph"/>
        <w:numPr>
          <w:ilvl w:val="0"/>
          <w:numId w:val="21"/>
        </w:numPr>
        <w:tabs>
          <w:tab w:val="left" w:pos="-360"/>
        </w:tabs>
        <w:spacing w:after="80"/>
        <w:contextualSpacing w:val="0"/>
        <w:rPr>
          <w:rFonts w:ascii="Times New Roman" w:hAnsi="Times New Roman"/>
        </w:rPr>
      </w:pPr>
      <w:r w:rsidRPr="00837B66">
        <w:rPr>
          <w:rFonts w:ascii="Times New Roman" w:hAnsi="Times New Roman"/>
          <w:b/>
          <w:i/>
          <w:iCs/>
        </w:rPr>
        <w:t>No Action</w:t>
      </w:r>
      <w:r w:rsidRPr="00837B66">
        <w:rPr>
          <w:rFonts w:ascii="Times New Roman" w:hAnsi="Times New Roman"/>
        </w:rPr>
        <w:t>.  This outcome signifies that, after hearing from all parties, the SRC has determined that a significant problem does not exist. No follow-up meeting with the SRC is scheduled. This outcome becomes part of the student's permanent record.</w:t>
      </w:r>
    </w:p>
    <w:p w14:paraId="160608F7" w14:textId="1394B1E5" w:rsidR="00AD2DDE" w:rsidRPr="00837B66" w:rsidRDefault="001615E2" w:rsidP="005106D4">
      <w:pPr>
        <w:pStyle w:val="ListParagraph"/>
        <w:numPr>
          <w:ilvl w:val="0"/>
          <w:numId w:val="21"/>
        </w:numPr>
        <w:tabs>
          <w:tab w:val="left" w:pos="-360"/>
        </w:tabs>
        <w:spacing w:after="80"/>
        <w:contextualSpacing w:val="0"/>
        <w:rPr>
          <w:rFonts w:ascii="Times New Roman" w:hAnsi="Times New Roman"/>
        </w:rPr>
      </w:pPr>
      <w:r w:rsidRPr="00837B66">
        <w:rPr>
          <w:rFonts w:ascii="Times New Roman" w:hAnsi="Times New Roman"/>
          <w:b/>
          <w:i/>
        </w:rPr>
        <w:t>Advisory</w:t>
      </w:r>
      <w:r w:rsidR="00A2541D" w:rsidRPr="00837B66">
        <w:rPr>
          <w:rFonts w:ascii="Times New Roman" w:hAnsi="Times New Roman"/>
        </w:rPr>
        <w:t xml:space="preserve">. </w:t>
      </w:r>
      <w:r w:rsidRPr="00837B66">
        <w:rPr>
          <w:rFonts w:ascii="Times New Roman" w:hAnsi="Times New Roman"/>
        </w:rPr>
        <w:t>In this case, the student and his or her advisor receive a written statement of growth areas (professional and/or acade</w:t>
      </w:r>
      <w:r w:rsidR="00A2541D" w:rsidRPr="00837B66">
        <w:rPr>
          <w:rFonts w:ascii="Times New Roman" w:hAnsi="Times New Roman"/>
        </w:rPr>
        <w:t xml:space="preserve">mic) that should be addressed. </w:t>
      </w:r>
      <w:r w:rsidRPr="00837B66">
        <w:rPr>
          <w:rFonts w:ascii="Times New Roman" w:hAnsi="Times New Roman"/>
        </w:rPr>
        <w:t xml:space="preserve">This outcome signifies that, in the opinion of the SRC, successful resolution of the issue prompting the referral is highly likely without any further </w:t>
      </w:r>
      <w:r w:rsidR="00A2541D" w:rsidRPr="00837B66">
        <w:rPr>
          <w:rFonts w:ascii="Times New Roman" w:hAnsi="Times New Roman"/>
        </w:rPr>
        <w:t xml:space="preserve">oversight from the committee. </w:t>
      </w:r>
      <w:r w:rsidRPr="00837B66">
        <w:rPr>
          <w:rFonts w:ascii="Times New Roman" w:hAnsi="Times New Roman"/>
        </w:rPr>
        <w:t xml:space="preserve">No follow-up meeting with the SRC is scheduled.  However, this does not rule out additional referrals to the SRC in the event that the student receives future evaluations of </w:t>
      </w:r>
      <w:r w:rsidR="007D4C8F" w:rsidRPr="00837B66">
        <w:rPr>
          <w:rFonts w:ascii="Times New Roman" w:hAnsi="Times New Roman"/>
        </w:rPr>
        <w:t>“</w:t>
      </w:r>
      <w:r w:rsidR="00546628" w:rsidRPr="00837B66">
        <w:rPr>
          <w:rFonts w:ascii="Times New Roman" w:hAnsi="Times New Roman"/>
        </w:rPr>
        <w:t>2</w:t>
      </w:r>
      <w:r w:rsidR="007D4C8F" w:rsidRPr="00837B66">
        <w:rPr>
          <w:rFonts w:ascii="Times New Roman" w:hAnsi="Times New Roman"/>
        </w:rPr>
        <w:t>”</w:t>
      </w:r>
      <w:r w:rsidR="00546628" w:rsidRPr="00837B66">
        <w:rPr>
          <w:rFonts w:ascii="Times New Roman" w:hAnsi="Times New Roman"/>
        </w:rPr>
        <w:t xml:space="preserve"> </w:t>
      </w:r>
      <w:r w:rsidR="0020538B" w:rsidRPr="00837B66">
        <w:rPr>
          <w:rFonts w:ascii="Times New Roman" w:hAnsi="Times New Roman"/>
        </w:rPr>
        <w:t xml:space="preserve">(below the minimum threshold of competency) </w:t>
      </w:r>
      <w:r w:rsidRPr="00837B66">
        <w:rPr>
          <w:rFonts w:ascii="Times New Roman" w:hAnsi="Times New Roman"/>
        </w:rPr>
        <w:t xml:space="preserve">or </w:t>
      </w:r>
      <w:r w:rsidR="007D4C8F" w:rsidRPr="00837B66">
        <w:rPr>
          <w:rFonts w:ascii="Times New Roman" w:hAnsi="Times New Roman"/>
        </w:rPr>
        <w:t>“</w:t>
      </w:r>
      <w:r w:rsidR="00546628" w:rsidRPr="00837B66">
        <w:rPr>
          <w:rFonts w:ascii="Times New Roman" w:hAnsi="Times New Roman"/>
        </w:rPr>
        <w:t>1</w:t>
      </w:r>
      <w:r w:rsidR="007D4C8F" w:rsidRPr="00837B66">
        <w:rPr>
          <w:rFonts w:ascii="Times New Roman" w:hAnsi="Times New Roman"/>
        </w:rPr>
        <w:t>”</w:t>
      </w:r>
      <w:r w:rsidR="00546628" w:rsidRPr="00837B66">
        <w:rPr>
          <w:rFonts w:ascii="Times New Roman" w:hAnsi="Times New Roman"/>
        </w:rPr>
        <w:t xml:space="preserve"> </w:t>
      </w:r>
      <w:r w:rsidR="0020538B" w:rsidRPr="00837B66">
        <w:rPr>
          <w:rFonts w:ascii="Times New Roman" w:hAnsi="Times New Roman"/>
        </w:rPr>
        <w:t xml:space="preserve">(well below the minimum threshold of competency). </w:t>
      </w:r>
      <w:r w:rsidRPr="00837B66">
        <w:rPr>
          <w:rFonts w:ascii="Times New Roman" w:hAnsi="Times New Roman"/>
        </w:rPr>
        <w:t>An Advisory recommendation becomes part of the student's permanent record.</w:t>
      </w:r>
    </w:p>
    <w:p w14:paraId="0E223259" w14:textId="536B2D7C" w:rsidR="00AD2DDE" w:rsidRPr="00837B66" w:rsidRDefault="2441D97C" w:rsidP="005106D4">
      <w:pPr>
        <w:pStyle w:val="ListParagraph"/>
        <w:numPr>
          <w:ilvl w:val="0"/>
          <w:numId w:val="21"/>
        </w:numPr>
        <w:tabs>
          <w:tab w:val="left" w:pos="-360"/>
        </w:tabs>
        <w:spacing w:after="80"/>
        <w:contextualSpacing w:val="0"/>
        <w:rPr>
          <w:rFonts w:ascii="Times New Roman" w:hAnsi="Times New Roman"/>
        </w:rPr>
      </w:pPr>
      <w:r w:rsidRPr="00837B66">
        <w:rPr>
          <w:rFonts w:ascii="Times New Roman" w:hAnsi="Times New Roman"/>
          <w:b/>
          <w:i/>
          <w:iCs/>
        </w:rPr>
        <w:t>Guidance</w:t>
      </w:r>
      <w:r w:rsidRPr="00837B66">
        <w:rPr>
          <w:rFonts w:ascii="Times New Roman" w:hAnsi="Times New Roman"/>
        </w:rPr>
        <w:t xml:space="preserve">.  In this case, the student and his or her advisor receive a written statement of growth areas (professional and/or academic) that </w:t>
      </w:r>
      <w:r w:rsidRPr="00837B66">
        <w:rPr>
          <w:rFonts w:ascii="Times New Roman" w:hAnsi="Times New Roman"/>
          <w:b/>
          <w:bCs/>
          <w:i/>
          <w:iCs/>
        </w:rPr>
        <w:t>must</w:t>
      </w:r>
      <w:r w:rsidRPr="00837B66">
        <w:rPr>
          <w:rFonts w:ascii="Times New Roman" w:hAnsi="Times New Roman"/>
        </w:rPr>
        <w:t xml:space="preserve"> be addressed if the student ultimately is to succeed in graduating from the program. This outcome is equivalent to placing the student on probation. The statement of guidance must give a specific future date for a follow-up meeting with the SRC, at which time the progress of the student will be re-evaluated. See the section titled “Follow-up SRC Meeting” below. A Guidance recommendation becomes part of the student’s permanent record.</w:t>
      </w:r>
    </w:p>
    <w:p w14:paraId="5A47AC54" w14:textId="5E64FF4B" w:rsidR="001615E2" w:rsidRPr="00837B66" w:rsidRDefault="78BBF77E" w:rsidP="78BBF77E">
      <w:pPr>
        <w:pStyle w:val="ListParagraph"/>
        <w:numPr>
          <w:ilvl w:val="0"/>
          <w:numId w:val="21"/>
        </w:numPr>
        <w:spacing w:after="60"/>
        <w:contextualSpacing w:val="0"/>
        <w:rPr>
          <w:rFonts w:ascii="Times New Roman" w:hAnsi="Times New Roman"/>
        </w:rPr>
      </w:pPr>
      <w:r w:rsidRPr="00837B66">
        <w:rPr>
          <w:rFonts w:ascii="Times New Roman" w:hAnsi="Times New Roman"/>
          <w:b/>
          <w:bCs/>
          <w:i/>
          <w:iCs/>
        </w:rPr>
        <w:t>Recommendation for Dismissal</w:t>
      </w:r>
      <w:r w:rsidRPr="00837B66">
        <w:rPr>
          <w:rFonts w:ascii="Times New Roman" w:hAnsi="Times New Roman"/>
          <w:i/>
          <w:iCs/>
        </w:rPr>
        <w:t xml:space="preserve">. </w:t>
      </w:r>
      <w:r w:rsidRPr="00837B66">
        <w:rPr>
          <w:rFonts w:ascii="Times New Roman" w:hAnsi="Times New Roman"/>
        </w:rPr>
        <w:t>In rare cases, the SRC may recommend dismissal from the M.A. program. Possible reasons for this recommendation include, but are not limited to:</w:t>
      </w:r>
    </w:p>
    <w:p w14:paraId="0AAB022A" w14:textId="3A3F8190" w:rsidR="001615E2" w:rsidRPr="00837B66" w:rsidRDefault="78BBF77E" w:rsidP="78BBF77E">
      <w:pPr>
        <w:numPr>
          <w:ilvl w:val="0"/>
          <w:numId w:val="16"/>
        </w:numPr>
        <w:spacing w:after="60"/>
        <w:rPr>
          <w:rFonts w:ascii="Times New Roman" w:hAnsi="Times New Roman"/>
        </w:rPr>
      </w:pPr>
      <w:r w:rsidRPr="00837B66">
        <w:rPr>
          <w:rFonts w:ascii="Times New Roman" w:hAnsi="Times New Roman"/>
        </w:rPr>
        <w:t>Academic dishonesty, including plagiarism and cheating – see Section 5.3 below regarding policy on academic honesty</w:t>
      </w:r>
    </w:p>
    <w:p w14:paraId="5D7EAB18" w14:textId="2613F1AA" w:rsidR="001615E2" w:rsidRPr="00837B66" w:rsidRDefault="001615E2" w:rsidP="005106D4">
      <w:pPr>
        <w:numPr>
          <w:ilvl w:val="0"/>
          <w:numId w:val="16"/>
        </w:numPr>
        <w:spacing w:after="60"/>
        <w:rPr>
          <w:rFonts w:ascii="Times New Roman" w:hAnsi="Times New Roman"/>
        </w:rPr>
      </w:pPr>
      <w:r w:rsidRPr="00837B66">
        <w:rPr>
          <w:rFonts w:ascii="Times New Roman" w:hAnsi="Times New Roman"/>
        </w:rPr>
        <w:t>Clinical unsuitability and/or impairment – see</w:t>
      </w:r>
      <w:r w:rsidR="00E674AA" w:rsidRPr="00837B66">
        <w:rPr>
          <w:rFonts w:ascii="Times New Roman" w:hAnsi="Times New Roman"/>
        </w:rPr>
        <w:t xml:space="preserve"> </w:t>
      </w:r>
      <w:r w:rsidRPr="00837B66">
        <w:rPr>
          <w:rFonts w:ascii="Times New Roman" w:hAnsi="Times New Roman"/>
        </w:rPr>
        <w:t>prior section</w:t>
      </w:r>
      <w:r w:rsidR="00E674AA" w:rsidRPr="00837B66">
        <w:rPr>
          <w:rFonts w:ascii="Times New Roman" w:hAnsi="Times New Roman"/>
        </w:rPr>
        <w:t xml:space="preserve"> regarding problems of professional competence</w:t>
      </w:r>
    </w:p>
    <w:p w14:paraId="5F76AD81" w14:textId="77777777" w:rsidR="001615E2" w:rsidRPr="00837B66" w:rsidRDefault="001615E2" w:rsidP="00767DC7">
      <w:pPr>
        <w:numPr>
          <w:ilvl w:val="0"/>
          <w:numId w:val="16"/>
        </w:numPr>
        <w:rPr>
          <w:rFonts w:ascii="Times New Roman" w:hAnsi="Times New Roman"/>
        </w:rPr>
      </w:pPr>
      <w:r w:rsidRPr="00837B66">
        <w:rPr>
          <w:rFonts w:ascii="Times New Roman" w:hAnsi="Times New Roman"/>
        </w:rPr>
        <w:t>Failure to make acceptable progress in areas of concern previously documented by the SRC</w:t>
      </w:r>
    </w:p>
    <w:p w14:paraId="2F45C920" w14:textId="77777777" w:rsidR="00AD2DDE" w:rsidRPr="00837B66" w:rsidRDefault="00AD2DDE" w:rsidP="00AD2DDE">
      <w:pPr>
        <w:rPr>
          <w:rFonts w:ascii="Times New Roman" w:hAnsi="Times New Roman"/>
        </w:rPr>
      </w:pPr>
    </w:p>
    <w:p w14:paraId="23418FCB" w14:textId="77777777" w:rsidR="00AD2DDE" w:rsidRPr="00837B66" w:rsidRDefault="00AD2DDE" w:rsidP="008124F1">
      <w:pPr>
        <w:pStyle w:val="Heading3"/>
        <w:spacing w:after="120" w:line="240" w:lineRule="auto"/>
        <w:rPr>
          <w:rFonts w:ascii="Times New Roman" w:hAnsi="Times New Roman"/>
        </w:rPr>
      </w:pPr>
      <w:bookmarkStart w:id="287" w:name="_Toc175168913"/>
      <w:r w:rsidRPr="00837B66">
        <w:rPr>
          <w:rFonts w:ascii="Times New Roman" w:hAnsi="Times New Roman"/>
        </w:rPr>
        <w:t>Dismissal</w:t>
      </w:r>
      <w:bookmarkEnd w:id="287"/>
    </w:p>
    <w:p w14:paraId="66EB1C61" w14:textId="253616F2" w:rsidR="001615E2" w:rsidRPr="00837B66" w:rsidRDefault="001615E2" w:rsidP="008124F1">
      <w:pPr>
        <w:spacing w:after="120"/>
        <w:ind w:firstLine="360"/>
        <w:rPr>
          <w:rFonts w:ascii="Times New Roman" w:hAnsi="Times New Roman"/>
        </w:rPr>
      </w:pPr>
      <w:r w:rsidRPr="00837B66">
        <w:rPr>
          <w:rFonts w:ascii="Times New Roman" w:hAnsi="Times New Roman"/>
        </w:rPr>
        <w:t>A recommendation for dismissal is made only after the SRC has carefully considered all relevant information pertaining to the student</w:t>
      </w:r>
      <w:r w:rsidR="00A2541D" w:rsidRPr="00837B66">
        <w:rPr>
          <w:rFonts w:ascii="Times New Roman" w:hAnsi="Times New Roman"/>
        </w:rPr>
        <w:t xml:space="preserve"> and the issue(s) in question. </w:t>
      </w:r>
      <w:r w:rsidRPr="00837B66">
        <w:rPr>
          <w:rFonts w:ascii="Times New Roman" w:hAnsi="Times New Roman"/>
        </w:rPr>
        <w:t>The student will be notified in writing of</w:t>
      </w:r>
      <w:r w:rsidR="00A2541D" w:rsidRPr="00837B66">
        <w:rPr>
          <w:rFonts w:ascii="Times New Roman" w:hAnsi="Times New Roman"/>
        </w:rPr>
        <w:t xml:space="preserve"> the dismissal recommendation. </w:t>
      </w:r>
      <w:r w:rsidRPr="00837B66">
        <w:rPr>
          <w:rFonts w:ascii="Times New Roman" w:hAnsi="Times New Roman"/>
        </w:rPr>
        <w:t>Following notification of the student, a hearing with the full core M.A. and Psy.D. faculty will be scheduled as soon as possible to review the recommendation and to decide w</w:t>
      </w:r>
      <w:r w:rsidR="00A2541D" w:rsidRPr="00837B66">
        <w:rPr>
          <w:rFonts w:ascii="Times New Roman" w:hAnsi="Times New Roman"/>
        </w:rPr>
        <w:t xml:space="preserve">hether to dismiss the student. </w:t>
      </w:r>
      <w:r w:rsidRPr="00837B66">
        <w:rPr>
          <w:rFonts w:ascii="Times New Roman" w:hAnsi="Times New Roman"/>
        </w:rPr>
        <w:t>At the hearing, the core M.A. and Psy.D. faculty will hear from the student, the SRC committee members, and other involved parties, as approved by the MFT Program Director, and will review all documentation and correspondence related to</w:t>
      </w:r>
      <w:r w:rsidR="00A2541D" w:rsidRPr="00837B66">
        <w:rPr>
          <w:rFonts w:ascii="Times New Roman" w:hAnsi="Times New Roman"/>
        </w:rPr>
        <w:t xml:space="preserve"> the dismissal recommendation. </w:t>
      </w:r>
      <w:r w:rsidRPr="00837B66">
        <w:rPr>
          <w:rFonts w:ascii="Times New Roman" w:hAnsi="Times New Roman"/>
        </w:rPr>
        <w:t xml:space="preserve">The hearing is closed after all involved parties have presented relevant </w:t>
      </w:r>
      <w:r w:rsidRPr="00837B66">
        <w:rPr>
          <w:rFonts w:ascii="Times New Roman" w:hAnsi="Times New Roman"/>
        </w:rPr>
        <w:lastRenderedPageBreak/>
        <w:t>information and answered any qu</w:t>
      </w:r>
      <w:r w:rsidR="00A2541D" w:rsidRPr="00837B66">
        <w:rPr>
          <w:rFonts w:ascii="Times New Roman" w:hAnsi="Times New Roman"/>
        </w:rPr>
        <w:t xml:space="preserve">estions raised by the faculty. </w:t>
      </w:r>
      <w:r w:rsidRPr="00837B66">
        <w:rPr>
          <w:rFonts w:ascii="Times New Roman" w:hAnsi="Times New Roman"/>
        </w:rPr>
        <w:t>Faculty members then discuss the case and vote by secret ballot on w</w:t>
      </w:r>
      <w:r w:rsidR="00A2541D" w:rsidRPr="00837B66">
        <w:rPr>
          <w:rFonts w:ascii="Times New Roman" w:hAnsi="Times New Roman"/>
        </w:rPr>
        <w:t xml:space="preserve">hether to dismiss the student. </w:t>
      </w:r>
      <w:r w:rsidRPr="00837B66">
        <w:rPr>
          <w:rFonts w:ascii="Times New Roman" w:hAnsi="Times New Roman"/>
        </w:rPr>
        <w:t>All core M.A. and Psy.D.</w:t>
      </w:r>
      <w:r w:rsidR="00A2541D" w:rsidRPr="00837B66">
        <w:rPr>
          <w:rFonts w:ascii="Times New Roman" w:hAnsi="Times New Roman"/>
        </w:rPr>
        <w:t xml:space="preserve"> faculty are eligible to vote. </w:t>
      </w:r>
      <w:r w:rsidRPr="00837B66">
        <w:rPr>
          <w:rFonts w:ascii="Times New Roman" w:hAnsi="Times New Roman"/>
        </w:rPr>
        <w:t>The majority vote prevails.</w:t>
      </w:r>
    </w:p>
    <w:p w14:paraId="64ACB25E" w14:textId="794D4B33" w:rsidR="001615E2" w:rsidRPr="00837B66" w:rsidRDefault="2441D97C" w:rsidP="008124F1">
      <w:pPr>
        <w:spacing w:after="120"/>
        <w:ind w:firstLine="360"/>
        <w:rPr>
          <w:rFonts w:ascii="Times New Roman" w:hAnsi="Times New Roman"/>
        </w:rPr>
      </w:pPr>
      <w:r w:rsidRPr="00837B66">
        <w:rPr>
          <w:rFonts w:ascii="Times New Roman" w:hAnsi="Times New Roman"/>
        </w:rPr>
        <w:t>If the faculty members vote to dismiss the student, written notice of this decision will be mailed to the student within one week of the hearing. If a dismissal occurs in mid-semester the student may or may not be allowed to finish the term, depending upon the reason for dismissal. The decision on finishing the semester is made by the MFT Program Director, in conjunction with the Dean of Psychology, Counseling, and Family Therapy and the Provost.</w:t>
      </w:r>
    </w:p>
    <w:p w14:paraId="5197FFBD" w14:textId="29E3C830" w:rsidR="00AD2DDE" w:rsidRPr="00837B66" w:rsidRDefault="001615E2" w:rsidP="008124F1">
      <w:pPr>
        <w:ind w:firstLine="360"/>
        <w:rPr>
          <w:rFonts w:ascii="Times New Roman" w:hAnsi="Times New Roman"/>
        </w:rPr>
      </w:pPr>
      <w:r w:rsidRPr="00837B66">
        <w:rPr>
          <w:rFonts w:ascii="Times New Roman" w:hAnsi="Times New Roman"/>
        </w:rPr>
        <w:t>If the SRC recommendation for dismissal is not accepted by the faculty, then the SRC is instructed to meet again with the student within two weeks to issue a “Guidance” recommendation, according to the guidelines for “Guidance” as described in the Handbook.</w:t>
      </w:r>
    </w:p>
    <w:p w14:paraId="4A796CA4" w14:textId="77777777" w:rsidR="0020538B" w:rsidRPr="00837B66" w:rsidRDefault="0020538B" w:rsidP="008124F1">
      <w:pPr>
        <w:rPr>
          <w:rFonts w:ascii="Times New Roman" w:hAnsi="Times New Roman"/>
        </w:rPr>
      </w:pPr>
    </w:p>
    <w:p w14:paraId="2B14BB17" w14:textId="77777777" w:rsidR="0020538B" w:rsidRPr="00837B66" w:rsidRDefault="0020538B" w:rsidP="008124F1">
      <w:pPr>
        <w:pStyle w:val="Heading3"/>
        <w:spacing w:after="120" w:line="240" w:lineRule="auto"/>
        <w:rPr>
          <w:rFonts w:ascii="Times New Roman" w:hAnsi="Times New Roman"/>
        </w:rPr>
      </w:pPr>
      <w:bookmarkStart w:id="288" w:name="_Toc175168914"/>
      <w:r w:rsidRPr="00837B66">
        <w:rPr>
          <w:rFonts w:ascii="Times New Roman" w:hAnsi="Times New Roman"/>
        </w:rPr>
        <w:t>Appeal of Dismissal</w:t>
      </w:r>
      <w:bookmarkEnd w:id="288"/>
    </w:p>
    <w:p w14:paraId="555A3D84" w14:textId="75A78087" w:rsidR="0020538B" w:rsidRPr="00837B66" w:rsidRDefault="0020538B" w:rsidP="008124F1">
      <w:pPr>
        <w:spacing w:after="120"/>
        <w:ind w:firstLine="360"/>
        <w:rPr>
          <w:rFonts w:ascii="Times New Roman" w:hAnsi="Times New Roman"/>
          <w:color w:val="212121"/>
          <w:sz w:val="27"/>
          <w:szCs w:val="27"/>
        </w:rPr>
      </w:pPr>
      <w:r w:rsidRPr="00837B66">
        <w:rPr>
          <w:rFonts w:ascii="Times New Roman" w:hAnsi="Times New Roman"/>
          <w:color w:val="000000"/>
        </w:rPr>
        <w:t xml:space="preserve">A student who is dismissed from the MFT Program has the right to appeal the decision to the College’s Provost. The appeal must be filed in writing within five </w:t>
      </w:r>
      <w:r w:rsidR="00346656" w:rsidRPr="00837B66">
        <w:rPr>
          <w:rFonts w:ascii="Times New Roman" w:hAnsi="Times New Roman"/>
          <w:color w:val="000000"/>
        </w:rPr>
        <w:t xml:space="preserve">(5) </w:t>
      </w:r>
      <w:r w:rsidRPr="00837B66">
        <w:rPr>
          <w:rFonts w:ascii="Times New Roman" w:hAnsi="Times New Roman"/>
          <w:color w:val="000000"/>
        </w:rPr>
        <w:t>business days of the notification of dismissal. If an appeal is not filed within five business days following notification of dismissal, the dismissal decision will be final.</w:t>
      </w:r>
    </w:p>
    <w:p w14:paraId="01F6DAD5" w14:textId="77777777" w:rsidR="0020538B" w:rsidRPr="00837B66" w:rsidRDefault="0020538B" w:rsidP="008124F1">
      <w:pPr>
        <w:spacing w:after="120"/>
        <w:rPr>
          <w:rFonts w:ascii="Times New Roman" w:hAnsi="Times New Roman"/>
          <w:color w:val="212121"/>
          <w:sz w:val="27"/>
          <w:szCs w:val="27"/>
        </w:rPr>
      </w:pPr>
      <w:r w:rsidRPr="00837B66">
        <w:rPr>
          <w:rFonts w:ascii="Times New Roman" w:hAnsi="Times New Roman"/>
          <w:color w:val="000000"/>
        </w:rPr>
        <w:t>A request for an appeal must be based on one or more of the following reasons:</w:t>
      </w:r>
    </w:p>
    <w:p w14:paraId="7635C3BD" w14:textId="77777777" w:rsidR="0020538B" w:rsidRPr="00837B66" w:rsidRDefault="0020538B" w:rsidP="009159DA">
      <w:pPr>
        <w:numPr>
          <w:ilvl w:val="0"/>
          <w:numId w:val="24"/>
        </w:numPr>
        <w:shd w:val="clear" w:color="auto" w:fill="FFFFFF"/>
        <w:spacing w:after="80"/>
        <w:ind w:left="720"/>
        <w:rPr>
          <w:rFonts w:ascii="Times New Roman" w:hAnsi="Times New Roman"/>
          <w:color w:val="212121"/>
          <w:sz w:val="27"/>
          <w:szCs w:val="27"/>
        </w:rPr>
      </w:pPr>
      <w:r w:rsidRPr="00837B66">
        <w:rPr>
          <w:rFonts w:ascii="Times New Roman" w:hAnsi="Times New Roman"/>
          <w:color w:val="000000"/>
        </w:rPr>
        <w:t>A procedural or substantive error occurred that significantly impacted the decision (e.g., bias or material deviation from established procedures).</w:t>
      </w:r>
    </w:p>
    <w:p w14:paraId="07A329DE" w14:textId="77777777" w:rsidR="0020538B" w:rsidRPr="00837B66" w:rsidRDefault="0020538B" w:rsidP="009159DA">
      <w:pPr>
        <w:numPr>
          <w:ilvl w:val="0"/>
          <w:numId w:val="24"/>
        </w:numPr>
        <w:shd w:val="clear" w:color="auto" w:fill="FFFFFF"/>
        <w:spacing w:after="80"/>
        <w:ind w:left="720"/>
        <w:rPr>
          <w:rFonts w:ascii="Times New Roman" w:hAnsi="Times New Roman"/>
          <w:color w:val="212121"/>
          <w:sz w:val="27"/>
          <w:szCs w:val="27"/>
        </w:rPr>
      </w:pPr>
      <w:r w:rsidRPr="00837B66">
        <w:rPr>
          <w:rFonts w:ascii="Times New Roman" w:hAnsi="Times New Roman"/>
          <w:color w:val="000000"/>
        </w:rPr>
        <w:t>To consider new evidence unavailable during the dismissal process that could substantially impact the outcome.  A summary of this new evidence and its potential impact must be included with your appeal.</w:t>
      </w:r>
    </w:p>
    <w:p w14:paraId="1989EBF6" w14:textId="77777777" w:rsidR="0020538B" w:rsidRPr="00837B66" w:rsidRDefault="0020538B" w:rsidP="009159DA">
      <w:pPr>
        <w:numPr>
          <w:ilvl w:val="0"/>
          <w:numId w:val="24"/>
        </w:numPr>
        <w:shd w:val="clear" w:color="auto" w:fill="FFFFFF"/>
        <w:spacing w:after="120"/>
        <w:ind w:left="720"/>
        <w:rPr>
          <w:rFonts w:ascii="Times New Roman" w:hAnsi="Times New Roman"/>
          <w:color w:val="212121"/>
          <w:sz w:val="27"/>
          <w:szCs w:val="27"/>
        </w:rPr>
      </w:pPr>
      <w:r w:rsidRPr="00837B66">
        <w:rPr>
          <w:rFonts w:ascii="Times New Roman" w:hAnsi="Times New Roman"/>
          <w:color w:val="000000"/>
        </w:rPr>
        <w:t>The outcome of dismissal is grossly disproportionate (i.e., excessively harsh or excessively lenient) given the offense or the cumulative conduct record of the responding student or employee.</w:t>
      </w:r>
    </w:p>
    <w:p w14:paraId="5B2E0CB0" w14:textId="77777777" w:rsidR="0020538B" w:rsidRPr="00837B66" w:rsidRDefault="0020538B" w:rsidP="004F0CB9">
      <w:pPr>
        <w:shd w:val="clear" w:color="auto" w:fill="FFFFFF"/>
        <w:jc w:val="both"/>
        <w:rPr>
          <w:rFonts w:ascii="Times New Roman" w:hAnsi="Times New Roman"/>
          <w:color w:val="212121"/>
          <w:sz w:val="27"/>
          <w:szCs w:val="27"/>
        </w:rPr>
      </w:pPr>
      <w:r w:rsidRPr="00837B66">
        <w:rPr>
          <w:rFonts w:ascii="Times New Roman" w:hAnsi="Times New Roman"/>
          <w:color w:val="000000"/>
        </w:rPr>
        <w:t>The decision of the Provost will be final.</w:t>
      </w:r>
    </w:p>
    <w:p w14:paraId="2F49B03D" w14:textId="77777777" w:rsidR="0020538B" w:rsidRPr="00837B66" w:rsidRDefault="0020538B" w:rsidP="00AD2DDE">
      <w:pPr>
        <w:ind w:left="720"/>
        <w:rPr>
          <w:rFonts w:ascii="Times New Roman" w:hAnsi="Times New Roman"/>
        </w:rPr>
      </w:pPr>
    </w:p>
    <w:p w14:paraId="54286ADB" w14:textId="77777777" w:rsidR="001615E2" w:rsidRPr="00837B66" w:rsidRDefault="001615E2" w:rsidP="00E65CC7">
      <w:pPr>
        <w:pStyle w:val="Heading3"/>
        <w:spacing w:after="120" w:line="240" w:lineRule="auto"/>
        <w:rPr>
          <w:rFonts w:ascii="Times New Roman" w:hAnsi="Times New Roman"/>
        </w:rPr>
      </w:pPr>
      <w:bookmarkStart w:id="289" w:name="_Toc301189866"/>
      <w:bookmarkStart w:id="290" w:name="_Toc332019816"/>
      <w:bookmarkStart w:id="291" w:name="_Toc175168915"/>
      <w:r w:rsidRPr="00837B66">
        <w:rPr>
          <w:rFonts w:ascii="Times New Roman" w:hAnsi="Times New Roman"/>
        </w:rPr>
        <w:t>Follow-Up SRC Meeting</w:t>
      </w:r>
      <w:bookmarkEnd w:id="289"/>
      <w:bookmarkEnd w:id="290"/>
      <w:bookmarkEnd w:id="291"/>
    </w:p>
    <w:p w14:paraId="2D98253B" w14:textId="0AB6D57F" w:rsidR="001615E2" w:rsidRPr="00837B66" w:rsidRDefault="001615E2" w:rsidP="00957260">
      <w:pPr>
        <w:pStyle w:val="BodyTextIndent2"/>
        <w:keepLines/>
        <w:spacing w:after="0"/>
        <w:ind w:left="0" w:firstLine="360"/>
        <w:rPr>
          <w:rFonts w:ascii="Times New Roman" w:hAnsi="Times New Roman"/>
        </w:rPr>
      </w:pPr>
      <w:r w:rsidRPr="00837B66">
        <w:rPr>
          <w:rFonts w:ascii="Times New Roman" w:hAnsi="Times New Roman"/>
        </w:rPr>
        <w:t>As part of their overall written evaluation, students who are placed on Guidance status receive a specific future date for a f</w:t>
      </w:r>
      <w:r w:rsidR="00A2541D" w:rsidRPr="00837B66">
        <w:rPr>
          <w:rFonts w:ascii="Times New Roman" w:hAnsi="Times New Roman"/>
        </w:rPr>
        <w:t xml:space="preserve">ollow-up meeting with the SRC. </w:t>
      </w:r>
      <w:r w:rsidRPr="00837B66">
        <w:rPr>
          <w:rFonts w:ascii="Times New Roman" w:hAnsi="Times New Roman"/>
        </w:rPr>
        <w:t>At this meeting, the SRC is mandated to arrive at one of the four outcomes discussed above; that is, the student will receive an additional SRC Referral Outcome form rated as No Action, Advisory, Gui</w:t>
      </w:r>
      <w:r w:rsidR="00A2541D" w:rsidRPr="00837B66">
        <w:rPr>
          <w:rFonts w:ascii="Times New Roman" w:hAnsi="Times New Roman"/>
        </w:rPr>
        <w:t xml:space="preserve">dance, or Recommend Dismissal. </w:t>
      </w:r>
      <w:r w:rsidR="004F0CB9" w:rsidRPr="00837B66">
        <w:rPr>
          <w:rFonts w:ascii="Times New Roman" w:hAnsi="Times New Roman"/>
        </w:rPr>
        <w:t>If</w:t>
      </w:r>
      <w:r w:rsidRPr="00837B66">
        <w:rPr>
          <w:rFonts w:ascii="Times New Roman" w:hAnsi="Times New Roman"/>
        </w:rPr>
        <w:t xml:space="preserve"> the student is continued on Guidance status, a specific future date for further follow-up with the SRC is provided.</w:t>
      </w:r>
    </w:p>
    <w:p w14:paraId="745E9ACC" w14:textId="77777777" w:rsidR="00C93AB6" w:rsidRPr="00837B66" w:rsidRDefault="00C93AB6" w:rsidP="009E235E">
      <w:pPr>
        <w:rPr>
          <w:rFonts w:ascii="Times New Roman" w:hAnsi="Times New Roman"/>
        </w:rPr>
      </w:pPr>
    </w:p>
    <w:p w14:paraId="077907A0" w14:textId="77777777" w:rsidR="000D50F6" w:rsidRPr="00837B66" w:rsidRDefault="000D50F6">
      <w:pPr>
        <w:rPr>
          <w:rFonts w:ascii="Times New Roman" w:hAnsi="Times New Roman"/>
          <w:b/>
          <w:sz w:val="28"/>
        </w:rPr>
      </w:pPr>
      <w:r w:rsidRPr="00837B66">
        <w:rPr>
          <w:rFonts w:ascii="Times New Roman" w:hAnsi="Times New Roman"/>
        </w:rPr>
        <w:br w:type="page"/>
      </w:r>
    </w:p>
    <w:p w14:paraId="2A4B3E11" w14:textId="64E89E7B" w:rsidR="00186BBA" w:rsidRPr="00837B66" w:rsidRDefault="78BBF77E" w:rsidP="78BBF77E">
      <w:pPr>
        <w:pStyle w:val="Heading2"/>
        <w:spacing w:after="0" w:line="240" w:lineRule="auto"/>
        <w:jc w:val="left"/>
        <w:rPr>
          <w:rFonts w:ascii="Times New Roman" w:hAnsi="Times New Roman"/>
        </w:rPr>
      </w:pPr>
      <w:bookmarkStart w:id="292" w:name="_Toc175168916"/>
      <w:r w:rsidRPr="00837B66">
        <w:rPr>
          <w:rFonts w:ascii="Times New Roman" w:hAnsi="Times New Roman"/>
        </w:rPr>
        <w:lastRenderedPageBreak/>
        <w:t>5.3 POLICY ON ACADEMIC HONESTY</w:t>
      </w:r>
      <w:bookmarkEnd w:id="292"/>
      <w:r w:rsidRPr="00837B66">
        <w:rPr>
          <w:rFonts w:ascii="Times New Roman" w:hAnsi="Times New Roman"/>
        </w:rPr>
        <w:t xml:space="preserve"> </w:t>
      </w:r>
    </w:p>
    <w:p w14:paraId="64E836FA" w14:textId="77777777" w:rsidR="00186BBA" w:rsidRPr="00837B66" w:rsidRDefault="00186BBA" w:rsidP="00186BBA">
      <w:pPr>
        <w:rPr>
          <w:rFonts w:ascii="Times New Roman" w:hAnsi="Times New Roman"/>
        </w:rPr>
      </w:pPr>
    </w:p>
    <w:p w14:paraId="028A1A63" w14:textId="77777777" w:rsidR="00B52090" w:rsidRPr="00837B66" w:rsidRDefault="009E235E" w:rsidP="00BB37AF">
      <w:pPr>
        <w:pStyle w:val="BodyTextIndent2"/>
        <w:keepLines/>
        <w:spacing w:after="0"/>
        <w:ind w:left="0" w:firstLine="360"/>
        <w:rPr>
          <w:rFonts w:ascii="Times New Roman" w:hAnsi="Times New Roman"/>
        </w:rPr>
      </w:pPr>
      <w:r w:rsidRPr="00837B66">
        <w:rPr>
          <w:rFonts w:ascii="Times New Roman" w:hAnsi="Times New Roman"/>
        </w:rPr>
        <w:t>The Wheaton College Community Covenant which all members of our academic community affirm, states that, “According to the Scriptures, followers of Jesus Christ will…be people of integrity whose word can be fully trusted (Psalm 15:4; Matt. 5:33-37).” It is expected that Wheaton College students, faculty and staff understand and subscribe to the ideal of academic integrity and take full personal responsibility and accountability for their work. Wheaton College considers academic dishonesty a serious offense against the basic meaning of an academic community and against the standards of excellence, integrity, and behavior expected of members of our academic community. Plagiarism is a form of dishonesty. Acts of academic dishonesty violate the trust that exists among members of the learning community at Wheaton and degrade the College’s educational and research mission.</w:t>
      </w:r>
      <w:r w:rsidR="00B52090" w:rsidRPr="00837B66">
        <w:rPr>
          <w:rFonts w:ascii="Times New Roman" w:hAnsi="Times New Roman"/>
        </w:rPr>
        <w:t xml:space="preserve"> </w:t>
      </w:r>
    </w:p>
    <w:p w14:paraId="029294C6" w14:textId="4D117FD1" w:rsidR="009E235E" w:rsidRDefault="009F453C" w:rsidP="00B52090">
      <w:pPr>
        <w:pStyle w:val="BodyTextIndent2"/>
        <w:keepLines/>
        <w:spacing w:after="0"/>
        <w:ind w:left="0"/>
        <w:rPr>
          <w:rStyle w:val="Hyperlink"/>
          <w:rFonts w:ascii="Times New Roman" w:hAnsi="Times New Roman"/>
          <w:b/>
        </w:rPr>
      </w:pPr>
      <w:r>
        <w:rPr>
          <w:rFonts w:ascii="Times New Roman" w:eastAsia="Symbol" w:hAnsi="Times New Roman"/>
        </w:rPr>
        <w:sym w:font="Symbol" w:char="F0DE"/>
      </w:r>
      <w:r w:rsidR="00B52090" w:rsidRPr="00837B66">
        <w:rPr>
          <w:rFonts w:ascii="Times New Roman" w:hAnsi="Times New Roman"/>
        </w:rPr>
        <w:t xml:space="preserve"> </w:t>
      </w:r>
      <w:hyperlink r:id="rId53" w:history="1">
        <w:r w:rsidR="001041A8" w:rsidRPr="00837B66">
          <w:rPr>
            <w:rStyle w:val="Hyperlink"/>
            <w:rFonts w:ascii="Times New Roman" w:hAnsi="Times New Roman"/>
            <w:b/>
          </w:rPr>
          <w:t>http://www.wheaton.edu/About-Wheaton/Community-Covenant</w:t>
        </w:r>
      </w:hyperlink>
    </w:p>
    <w:p w14:paraId="336143C0" w14:textId="41A430C5" w:rsidR="005A183B" w:rsidRPr="005A183B" w:rsidRDefault="005A183B" w:rsidP="009B1752">
      <w:pPr>
        <w:pStyle w:val="BodyTextIndent2"/>
        <w:keepLines/>
        <w:spacing w:after="0"/>
        <w:ind w:left="360" w:hanging="360"/>
        <w:rPr>
          <w:rFonts w:ascii="Times New Roman" w:hAnsi="Times New Roman"/>
          <w:b/>
          <w:bCs/>
        </w:rPr>
      </w:pPr>
      <w:r>
        <w:rPr>
          <w:rFonts w:ascii="Times New Roman" w:eastAsia="Symbol" w:hAnsi="Times New Roman"/>
        </w:rPr>
        <w:sym w:font="Symbol" w:char="F0DE"/>
      </w:r>
      <w:r>
        <w:rPr>
          <w:rFonts w:ascii="Times New Roman" w:eastAsia="Symbol" w:hAnsi="Times New Roman"/>
        </w:rPr>
        <w:t xml:space="preserve"> </w:t>
      </w:r>
      <w:hyperlink r:id="rId54" w:history="1">
        <w:r w:rsidRPr="005A183B">
          <w:rPr>
            <w:rStyle w:val="Hyperlink"/>
            <w:rFonts w:ascii="Times New Roman" w:hAnsi="Times New Roman"/>
            <w:b/>
            <w:bCs/>
          </w:rPr>
          <w:t>https://www.wheaton.edu/academics/departments/politics-and-international-relations/current-students/plagiarism-policy/</w:t>
        </w:r>
      </w:hyperlink>
    </w:p>
    <w:p w14:paraId="3CE9723E" w14:textId="77777777" w:rsidR="00B46AA0" w:rsidRPr="00837B66" w:rsidRDefault="00B46AA0" w:rsidP="007B5B46">
      <w:pPr>
        <w:pStyle w:val="BodyTextIndent2"/>
        <w:spacing w:after="0"/>
        <w:ind w:left="0"/>
        <w:rPr>
          <w:rFonts w:ascii="Times New Roman" w:hAnsi="Times New Roman"/>
        </w:rPr>
      </w:pPr>
    </w:p>
    <w:p w14:paraId="6931A87D" w14:textId="77777777" w:rsidR="001615E2" w:rsidRPr="00837B66" w:rsidRDefault="001615E2" w:rsidP="003F093F">
      <w:pPr>
        <w:pStyle w:val="Heading3"/>
        <w:spacing w:after="120" w:line="240" w:lineRule="auto"/>
        <w:rPr>
          <w:rFonts w:ascii="Times New Roman" w:hAnsi="Times New Roman"/>
        </w:rPr>
      </w:pPr>
      <w:bookmarkStart w:id="293" w:name="_Toc301189868"/>
      <w:bookmarkStart w:id="294" w:name="_Toc332019818"/>
      <w:bookmarkStart w:id="295" w:name="_Toc175168917"/>
      <w:r w:rsidRPr="00837B66">
        <w:rPr>
          <w:rFonts w:ascii="Times New Roman" w:hAnsi="Times New Roman"/>
        </w:rPr>
        <w:t>Definitions</w:t>
      </w:r>
      <w:bookmarkEnd w:id="293"/>
      <w:bookmarkEnd w:id="294"/>
      <w:bookmarkEnd w:id="295"/>
    </w:p>
    <w:p w14:paraId="2CAA0F1A" w14:textId="77777777" w:rsidR="009E235E" w:rsidRPr="00837B66" w:rsidRDefault="001615E2" w:rsidP="003F093F">
      <w:pPr>
        <w:pStyle w:val="BodyTextIndent2"/>
        <w:tabs>
          <w:tab w:val="clear" w:pos="720"/>
          <w:tab w:val="left" w:pos="0"/>
        </w:tabs>
        <w:ind w:left="360"/>
        <w:rPr>
          <w:rFonts w:ascii="Times New Roman" w:hAnsi="Times New Roman"/>
        </w:rPr>
      </w:pPr>
      <w:r w:rsidRPr="00837B66">
        <w:rPr>
          <w:rFonts w:ascii="Times New Roman" w:hAnsi="Times New Roman"/>
          <w:b/>
          <w:i/>
        </w:rPr>
        <w:t>Plagiarism</w:t>
      </w:r>
      <w:r w:rsidRPr="00837B66">
        <w:rPr>
          <w:rFonts w:ascii="Times New Roman" w:hAnsi="Times New Roman"/>
        </w:rPr>
        <w:t xml:space="preserve"> </w:t>
      </w:r>
      <w:r w:rsidR="009E235E" w:rsidRPr="00837B66">
        <w:rPr>
          <w:rFonts w:ascii="Times New Roman" w:hAnsi="Times New Roman"/>
        </w:rPr>
        <w:t xml:space="preserve">is defined as using material created by others–-in part or in whole–-without properly attributing authorial and publication references for the correct source(s). Plagiarism can occur in dealing with written texts, but can also occur in the arts when, for instance, images or musical themes created by another are presented as if they were the original composition or creation of the student. Reference credit must be given for direct quotations, for work (including a form of argument, progression of ideas, or artistic creation), whether in whole or in part, that is paraphrased, adapted or summarized in the student’s own words or creative work, and for information that is not common. </w:t>
      </w:r>
    </w:p>
    <w:p w14:paraId="425E67A2" w14:textId="5E498132" w:rsidR="001615E2" w:rsidRPr="00837B66" w:rsidRDefault="001615E2" w:rsidP="003F093F">
      <w:pPr>
        <w:pStyle w:val="BodyTextIndent2"/>
        <w:tabs>
          <w:tab w:val="clear" w:pos="720"/>
          <w:tab w:val="left" w:pos="0"/>
        </w:tabs>
        <w:ind w:left="360"/>
        <w:rPr>
          <w:rFonts w:ascii="Times New Roman" w:hAnsi="Times New Roman"/>
        </w:rPr>
      </w:pPr>
      <w:r w:rsidRPr="00837B66">
        <w:rPr>
          <w:rFonts w:ascii="Times New Roman" w:hAnsi="Times New Roman"/>
          <w:b/>
          <w:i/>
        </w:rPr>
        <w:t xml:space="preserve">Cheating </w:t>
      </w:r>
      <w:r w:rsidR="009E235E" w:rsidRPr="00837B66">
        <w:rPr>
          <w:rFonts w:ascii="Times New Roman" w:hAnsi="Times New Roman"/>
        </w:rPr>
        <w:t>is defined as use of unauthorized notes, study aids, or non-approved sources for an examination, unauthorized alteration of a graded work after it has been returned and resubmission of that work for re-grading, submission of another person’s work to meet requirements for a course, and submission of identical or similar papers for credit in more than one course (concurrently or sequentially) without prior permission from the course instructors.</w:t>
      </w:r>
    </w:p>
    <w:p w14:paraId="3ABA865F" w14:textId="4CE6074F" w:rsidR="001615E2" w:rsidRPr="00837B66" w:rsidRDefault="001615E2" w:rsidP="003F093F">
      <w:pPr>
        <w:pStyle w:val="BodyTextIndent2"/>
        <w:tabs>
          <w:tab w:val="clear" w:pos="720"/>
          <w:tab w:val="left" w:pos="0"/>
        </w:tabs>
        <w:ind w:left="360"/>
        <w:rPr>
          <w:rFonts w:ascii="Times New Roman" w:hAnsi="Times New Roman"/>
        </w:rPr>
      </w:pPr>
      <w:r w:rsidRPr="00837B66">
        <w:rPr>
          <w:rFonts w:ascii="Times New Roman" w:hAnsi="Times New Roman"/>
          <w:b/>
          <w:i/>
        </w:rPr>
        <w:t>Fabrication</w:t>
      </w:r>
      <w:r w:rsidRPr="00837B66">
        <w:rPr>
          <w:rFonts w:ascii="Times New Roman" w:hAnsi="Times New Roman"/>
        </w:rPr>
        <w:t xml:space="preserve"> </w:t>
      </w:r>
      <w:r w:rsidR="009E235E" w:rsidRPr="00837B66">
        <w:rPr>
          <w:rFonts w:ascii="Times New Roman" w:hAnsi="Times New Roman"/>
        </w:rPr>
        <w:t>is defined as falsifying or inventing any information, data, or citation, presenting data that were not gathered in accordance with standard guidelines defining the appropriate methods for collecting or generating data as if they were gathered in accord with those guidelines, and failing to include an accurate account of the method by which the data were gathered or collected.</w:t>
      </w:r>
    </w:p>
    <w:p w14:paraId="62D08751" w14:textId="6C9EE0A3" w:rsidR="00B46AA0" w:rsidRPr="00837B66" w:rsidRDefault="009E235E" w:rsidP="009E235E">
      <w:pPr>
        <w:spacing w:after="240"/>
        <w:ind w:firstLine="360"/>
        <w:rPr>
          <w:rFonts w:ascii="Times New Roman" w:hAnsi="Times New Roman"/>
        </w:rPr>
      </w:pPr>
      <w:bookmarkStart w:id="296" w:name="_Toc301189869"/>
      <w:bookmarkStart w:id="297" w:name="_Toc332019819"/>
      <w:r w:rsidRPr="00837B66">
        <w:rPr>
          <w:rFonts w:ascii="Times New Roman" w:hAnsi="Times New Roman"/>
          <w:bCs/>
          <w:iCs/>
        </w:rPr>
        <w:t>Academic dishonesty also includes any lack of integrity exhibited through lying, misrepresenting, defrauding, or deceiving related to assigned or voluntary academic work. It further includes any deliberate attempt to gain unfair advantage in completing examinations or other required work, colluding, aiding or abetting the academic dishonesty of another student, and the falsification of academic records and official documents. These definitions are not exhaustive.</w:t>
      </w:r>
    </w:p>
    <w:p w14:paraId="43F5899C" w14:textId="37B68960" w:rsidR="001615E2" w:rsidRPr="00837B66" w:rsidRDefault="0096095F" w:rsidP="006A7E3D">
      <w:pPr>
        <w:rPr>
          <w:rFonts w:ascii="Times New Roman" w:hAnsi="Times New Roman"/>
        </w:rPr>
      </w:pPr>
      <w:r w:rsidRPr="00837B66">
        <w:rPr>
          <w:rFonts w:ascii="Times New Roman" w:hAnsi="Times New Roman"/>
        </w:rPr>
        <w:br w:type="page"/>
      </w:r>
      <w:r w:rsidR="001615E2" w:rsidRPr="00837B66">
        <w:rPr>
          <w:rFonts w:ascii="Times New Roman" w:hAnsi="Times New Roman"/>
        </w:rPr>
        <w:lastRenderedPageBreak/>
        <w:t>Responsibility for Disciplinary Action</w:t>
      </w:r>
      <w:bookmarkEnd w:id="296"/>
      <w:bookmarkEnd w:id="297"/>
      <w:r w:rsidR="001615E2" w:rsidRPr="00837B66">
        <w:rPr>
          <w:rFonts w:ascii="Times New Roman" w:hAnsi="Times New Roman"/>
        </w:rPr>
        <w:t xml:space="preserve"> </w:t>
      </w:r>
    </w:p>
    <w:p w14:paraId="3AA7826C" w14:textId="77777777" w:rsidR="00855A83" w:rsidRPr="00837B66" w:rsidRDefault="009E235E" w:rsidP="00855A83">
      <w:pPr>
        <w:spacing w:after="120"/>
        <w:ind w:firstLine="360"/>
        <w:rPr>
          <w:rFonts w:ascii="Times New Roman" w:eastAsia="Calibri" w:hAnsi="Times New Roman"/>
          <w:color w:val="000000"/>
        </w:rPr>
      </w:pPr>
      <w:r w:rsidRPr="00837B66">
        <w:rPr>
          <w:rFonts w:ascii="Times New Roman" w:eastAsia="Calibri" w:hAnsi="Times New Roman"/>
          <w:color w:val="000000"/>
        </w:rPr>
        <w:t xml:space="preserve">Disciplinary authority and responsibility for addressing student violations of the College’s academic honesty policy has been delegated by the President to the Provost and, in turn, to the Academic Deans and Faculty members. </w:t>
      </w:r>
    </w:p>
    <w:p w14:paraId="7948EEE4" w14:textId="77777777" w:rsidR="00855A83" w:rsidRPr="00837B66" w:rsidRDefault="009E235E" w:rsidP="00855A83">
      <w:pPr>
        <w:spacing w:after="120"/>
        <w:ind w:firstLine="360"/>
        <w:rPr>
          <w:rFonts w:ascii="Times New Roman" w:eastAsia="Calibri" w:hAnsi="Times New Roman"/>
          <w:color w:val="000000"/>
        </w:rPr>
      </w:pPr>
      <w:r w:rsidRPr="00837B66">
        <w:rPr>
          <w:rFonts w:ascii="Times New Roman" w:eastAsia="Calibri" w:hAnsi="Times New Roman"/>
          <w:color w:val="000000"/>
        </w:rPr>
        <w:t xml:space="preserve">The Provost and Academic Deans have the discretion to modify the following procedures at any time during a specific investigation or adjudication, as circumstances warrant. Nothing contained in these procedures is intended to create, or be interpreted as creating, any contractual rights on the part of any student. </w:t>
      </w:r>
    </w:p>
    <w:p w14:paraId="5FF44CA3" w14:textId="3448BF7D" w:rsidR="00B46AA0" w:rsidRPr="00837B66" w:rsidRDefault="009E235E" w:rsidP="009E235E">
      <w:pPr>
        <w:ind w:firstLine="360"/>
        <w:rPr>
          <w:rFonts w:ascii="Times New Roman" w:eastAsia="Calibri" w:hAnsi="Times New Roman"/>
          <w:color w:val="000000"/>
        </w:rPr>
      </w:pPr>
      <w:r w:rsidRPr="00837B66">
        <w:rPr>
          <w:rFonts w:ascii="Times New Roman" w:eastAsia="Calibri" w:hAnsi="Times New Roman"/>
          <w:color w:val="000000"/>
        </w:rPr>
        <w:t>Students who commit acts of academic dishonesty should report their own violations of this standard to the appropriate person (i.e., the professor); honest confession is expected as the appropriate expression of remorse. It is the responsibility of every student who is a witness to such behavior to confront academic dishonesty whenever they become aware of it (in the spirit of the mutual responsibility as discussed in the Community Covenant). College faculty and all staff similarly must address every act of dishonesty as they become aware of it.</w:t>
      </w:r>
    </w:p>
    <w:p w14:paraId="65E6F6D3" w14:textId="77777777" w:rsidR="00855A83" w:rsidRPr="00837B66" w:rsidRDefault="00855A83" w:rsidP="009E235E">
      <w:pPr>
        <w:ind w:firstLine="360"/>
        <w:rPr>
          <w:rFonts w:ascii="Times New Roman" w:hAnsi="Times New Roman"/>
        </w:rPr>
      </w:pPr>
    </w:p>
    <w:p w14:paraId="75BE3190" w14:textId="77777777" w:rsidR="001615E2" w:rsidRPr="00837B66" w:rsidRDefault="001615E2" w:rsidP="003F093F">
      <w:pPr>
        <w:pStyle w:val="Heading3"/>
        <w:spacing w:after="120" w:line="240" w:lineRule="auto"/>
        <w:rPr>
          <w:rFonts w:ascii="Times New Roman" w:hAnsi="Times New Roman"/>
        </w:rPr>
      </w:pPr>
      <w:bookmarkStart w:id="298" w:name="_Toc301189870"/>
      <w:bookmarkStart w:id="299" w:name="_Toc332019820"/>
      <w:bookmarkStart w:id="300" w:name="_Toc175168918"/>
      <w:r w:rsidRPr="00837B66">
        <w:rPr>
          <w:rFonts w:ascii="Times New Roman" w:hAnsi="Times New Roman"/>
        </w:rPr>
        <w:t>Disciplinary Process</w:t>
      </w:r>
      <w:bookmarkEnd w:id="298"/>
      <w:bookmarkEnd w:id="299"/>
      <w:bookmarkEnd w:id="300"/>
      <w:r w:rsidRPr="00837B66">
        <w:rPr>
          <w:rFonts w:ascii="Times New Roman" w:hAnsi="Times New Roman"/>
        </w:rPr>
        <w:t xml:space="preserve"> </w:t>
      </w:r>
    </w:p>
    <w:p w14:paraId="5D97AC10" w14:textId="77777777" w:rsidR="00855A83" w:rsidRPr="00837B66" w:rsidRDefault="00855A83" w:rsidP="00855A83">
      <w:pPr>
        <w:pStyle w:val="Default"/>
        <w:spacing w:after="120"/>
        <w:ind w:firstLine="360"/>
      </w:pPr>
      <w:r w:rsidRPr="00837B66">
        <w:t xml:space="preserve">When a student is perceived to have violated the academic honesty policy, the faculty member will meet with the student to discuss the alleged violation. The faculty member may ask another faculty member or Department Chair to attend this meeting. The goal of this meeting is to communicate to the student the nature of the allegation, to gather more information regarding the situation, and to allow the student(s) to share his/her perspective about the incident. Student(s) will be given the opportunity to share any information or evidence that may support their position. The College will approach these initial conversations balancing the tension between grace and truth with a genuine interest in the student’s wellbeing and development within the context of community and relationships. </w:t>
      </w:r>
    </w:p>
    <w:p w14:paraId="119E1DE5" w14:textId="77777777" w:rsidR="00855A83" w:rsidRPr="00837B66" w:rsidRDefault="00855A83" w:rsidP="00855A83">
      <w:pPr>
        <w:pStyle w:val="Default"/>
        <w:spacing w:after="120"/>
        <w:ind w:firstLine="360"/>
      </w:pPr>
      <w:r w:rsidRPr="00837B66">
        <w:t xml:space="preserve">The decision of whether or not a student has committed an academic violation will be communicated to the student in writing by the faculty member within five (5) working days of the initial meeting. If the faculty member determines that an infraction has occurred, a copy of the letter will be forwarded to the Academic Department Chair and the Dean of the division to which the faculty member is assigned. The letter must include a complete description of the events including the date of the meeting with the student and the conclusions and sanctions reached as a result of the meeting. The faculty member should keep originals of tests, papers etc. that give evidence of the violation. The faculty member must also consult with the Dean of Residence Life prior to determining any disciplinary action to ascertain whether the student has been cited for previous violations of the academic policy. </w:t>
      </w:r>
    </w:p>
    <w:p w14:paraId="6F04DBF9" w14:textId="57A5E063" w:rsidR="00B46AA0" w:rsidRPr="00837B66" w:rsidRDefault="00855A83" w:rsidP="00855A83">
      <w:pPr>
        <w:pStyle w:val="Default"/>
        <w:ind w:firstLine="360"/>
      </w:pPr>
      <w:r w:rsidRPr="00837B66">
        <w:t xml:space="preserve">Outcomes for academic dishonesty are assigned with the intent of maintaining appropriateness to the severity of the infraction, consistency, and fairness. Decisions about the nature and severity of disciplinary responses to academic dishonesty will take into consideration three factors: 1) the level of maturity of the student and the programmatic expectations on the student (e.g., the freshman in the first writing course versus the doctoral student working on a dissertation), 2) the severity of the infraction </w:t>
      </w:r>
      <w:r w:rsidRPr="00837B66">
        <w:lastRenderedPageBreak/>
        <w:t>(from an apparently incidental failure to quote properly a source to an act of wholesale plagiarism in purchasing an academic paper on-line), and 3) any pattern of prior incidents.</w:t>
      </w:r>
    </w:p>
    <w:p w14:paraId="53A429EB" w14:textId="77777777" w:rsidR="00855A83" w:rsidRPr="00837B66" w:rsidRDefault="00855A83" w:rsidP="007B5B46">
      <w:pPr>
        <w:pStyle w:val="Default"/>
      </w:pPr>
    </w:p>
    <w:p w14:paraId="0CE053E5" w14:textId="77777777" w:rsidR="001615E2" w:rsidRPr="00837B66" w:rsidRDefault="001615E2" w:rsidP="003F093F">
      <w:pPr>
        <w:pStyle w:val="Heading3"/>
        <w:spacing w:after="120" w:line="240" w:lineRule="auto"/>
        <w:rPr>
          <w:rFonts w:ascii="Times New Roman" w:hAnsi="Times New Roman"/>
        </w:rPr>
      </w:pPr>
      <w:bookmarkStart w:id="301" w:name="_Toc301189871"/>
      <w:bookmarkStart w:id="302" w:name="_Toc332019821"/>
      <w:bookmarkStart w:id="303" w:name="_Toc175168919"/>
      <w:r w:rsidRPr="00837B66">
        <w:rPr>
          <w:rFonts w:ascii="Times New Roman" w:hAnsi="Times New Roman"/>
        </w:rPr>
        <w:t>Academic Dishonesty Outcomes</w:t>
      </w:r>
      <w:bookmarkEnd w:id="301"/>
      <w:bookmarkEnd w:id="302"/>
      <w:bookmarkEnd w:id="303"/>
    </w:p>
    <w:p w14:paraId="14FF2514" w14:textId="425D2779" w:rsidR="001615E2" w:rsidRPr="00837B66" w:rsidRDefault="001615E2" w:rsidP="003F093F">
      <w:pPr>
        <w:pStyle w:val="Default"/>
        <w:spacing w:after="120"/>
        <w:ind w:firstLine="360"/>
      </w:pPr>
      <w:r w:rsidRPr="00837B66">
        <w:t>If a student is found to have violated the Academic Honesty Policy</w:t>
      </w:r>
      <w:r w:rsidR="00494939" w:rsidRPr="00837B66">
        <w:t>,</w:t>
      </w:r>
      <w:r w:rsidRPr="00837B66">
        <w:t xml:space="preserve"> the faculty member has the authority and sole discretion to give one of the following responses: </w:t>
      </w:r>
    </w:p>
    <w:p w14:paraId="08D3CF54" w14:textId="28D351E3" w:rsidR="00494939" w:rsidRPr="00837B66" w:rsidRDefault="00494939" w:rsidP="009159DA">
      <w:pPr>
        <w:pStyle w:val="Default"/>
        <w:numPr>
          <w:ilvl w:val="0"/>
          <w:numId w:val="44"/>
        </w:numPr>
        <w:spacing w:after="80"/>
        <w:ind w:left="907"/>
      </w:pPr>
      <w:r w:rsidRPr="00837B66">
        <w:t>Reprimand/warning</w:t>
      </w:r>
    </w:p>
    <w:p w14:paraId="4DF946E2" w14:textId="50137F84" w:rsidR="00494939" w:rsidRPr="00837B66" w:rsidRDefault="00494939" w:rsidP="009159DA">
      <w:pPr>
        <w:pStyle w:val="Default"/>
        <w:numPr>
          <w:ilvl w:val="0"/>
          <w:numId w:val="44"/>
        </w:numPr>
        <w:spacing w:after="80"/>
        <w:ind w:left="907"/>
      </w:pPr>
      <w:r w:rsidRPr="00837B66">
        <w:t>Assignment of additional work</w:t>
      </w:r>
    </w:p>
    <w:p w14:paraId="5F9E5AE8" w14:textId="77777777" w:rsidR="00494939" w:rsidRPr="00837B66" w:rsidRDefault="001615E2" w:rsidP="00494939">
      <w:pPr>
        <w:pStyle w:val="Default"/>
        <w:numPr>
          <w:ilvl w:val="0"/>
          <w:numId w:val="44"/>
        </w:numPr>
        <w:spacing w:after="80"/>
        <w:ind w:left="907"/>
      </w:pPr>
      <w:r w:rsidRPr="00837B66">
        <w:t>Lower the grade assigned for the specific assignment by one or more grade steps</w:t>
      </w:r>
    </w:p>
    <w:p w14:paraId="727AE5B9" w14:textId="0868D7F4" w:rsidR="00391E11" w:rsidRPr="00837B66" w:rsidRDefault="00494939" w:rsidP="009159DA">
      <w:pPr>
        <w:pStyle w:val="Default"/>
        <w:numPr>
          <w:ilvl w:val="0"/>
          <w:numId w:val="44"/>
        </w:numPr>
        <w:spacing w:after="80"/>
        <w:ind w:left="907"/>
      </w:pPr>
      <w:r w:rsidRPr="00837B66">
        <w:t>Re-examination</w:t>
      </w:r>
      <w:r w:rsidR="001615E2" w:rsidRPr="00837B66">
        <w:t xml:space="preserve"> </w:t>
      </w:r>
    </w:p>
    <w:p w14:paraId="2877C6C9" w14:textId="21637641" w:rsidR="00B46AA0" w:rsidRPr="00837B66" w:rsidRDefault="001615E2" w:rsidP="00494939">
      <w:pPr>
        <w:pStyle w:val="Default"/>
        <w:numPr>
          <w:ilvl w:val="0"/>
          <w:numId w:val="43"/>
        </w:numPr>
        <w:spacing w:after="120"/>
        <w:ind w:left="907"/>
      </w:pPr>
      <w:r w:rsidRPr="00837B66">
        <w:t xml:space="preserve">Lower the grade to zero credit for the specific assignment on which academic dishonesty occurred </w:t>
      </w:r>
    </w:p>
    <w:p w14:paraId="3291AEBD" w14:textId="23F11B96" w:rsidR="00391E11" w:rsidRPr="00837B66" w:rsidRDefault="001615E2" w:rsidP="00494939">
      <w:pPr>
        <w:pStyle w:val="Default"/>
        <w:spacing w:after="120"/>
      </w:pPr>
      <w:r w:rsidRPr="00837B66">
        <w:t>In consultation with the Academic Department Chair</w:t>
      </w:r>
      <w:r w:rsidR="00494939" w:rsidRPr="00837B66">
        <w:t xml:space="preserve">, the </w:t>
      </w:r>
      <w:r w:rsidRPr="00837B66">
        <w:t xml:space="preserve">faculty member may also assign the grade of F (Failed) for the course </w:t>
      </w:r>
    </w:p>
    <w:p w14:paraId="5873A191" w14:textId="77777777" w:rsidR="00494939" w:rsidRPr="00837B66" w:rsidRDefault="00494939" w:rsidP="00494939">
      <w:pPr>
        <w:pStyle w:val="Default"/>
        <w:spacing w:after="120"/>
        <w:ind w:firstLine="360"/>
      </w:pPr>
      <w:r w:rsidRPr="00837B66">
        <w:t xml:space="preserve">The disciplinary actions listed in this section are not exhaustive. Sanctions may be imposed in any combination. Prior to imposing a sanction, a faculty member should seek input from the student’s academic advisor and department chair or Dean of the School in which the student is a major. The faculty member must also consult with the Dean of Residence Life prior to determining any disciplinary action to ascertain whether the student has been cited for previous violations of the academic policy. Prior determinations of misconduct under this or other student conduct policies should be considered in determining disciplinary action for a present violation. </w:t>
      </w:r>
    </w:p>
    <w:p w14:paraId="3B32642D" w14:textId="77777777" w:rsidR="00494939" w:rsidRPr="00837B66" w:rsidRDefault="00494939" w:rsidP="00494939">
      <w:pPr>
        <w:pStyle w:val="Default"/>
        <w:spacing w:after="120"/>
        <w:ind w:firstLine="360"/>
      </w:pPr>
      <w:r w:rsidRPr="00837B66">
        <w:t xml:space="preserve">All decisions (initial sanctions and any appeals) will be communicated to the student in writing by the faculty member, Academic Department Chair or whomever the College determines should render a response. A copy of all adjudicative documents must be sent to the Dean of Residence Life to be added to the student’s file as this office has been charged with maintaining records for all enrolled students. </w:t>
      </w:r>
    </w:p>
    <w:p w14:paraId="5E15B497" w14:textId="77777777" w:rsidR="001041A8" w:rsidRPr="00837B66" w:rsidRDefault="00494939" w:rsidP="001041A8">
      <w:pPr>
        <w:pStyle w:val="Default"/>
      </w:pPr>
      <w:r w:rsidRPr="00837B66">
        <w:rPr>
          <w:b/>
          <w:i/>
        </w:rPr>
        <w:t>Suspension and Expulsion</w:t>
      </w:r>
      <w:r w:rsidRPr="00837B66">
        <w:t xml:space="preserve"> </w:t>
      </w:r>
    </w:p>
    <w:p w14:paraId="64743EDA" w14:textId="6E52FE58" w:rsidR="001615E2" w:rsidRPr="00837B66" w:rsidRDefault="001041A8" w:rsidP="001041A8">
      <w:pPr>
        <w:pStyle w:val="Default"/>
        <w:spacing w:after="120"/>
      </w:pPr>
      <w:r w:rsidRPr="00837B66">
        <w:t xml:space="preserve">Suspension and expulsion </w:t>
      </w:r>
      <w:r w:rsidR="00494939" w:rsidRPr="00837B66">
        <w:t>may only be imposed by recommendation of the Academic Dean to whom the involved faculty member reports. The Academic Dean will make this recommendation in consultation with the reporting faculty member, the student’s faculty advisor, the academic department chair, and the Dean of Residence Life.</w:t>
      </w:r>
    </w:p>
    <w:p w14:paraId="163CFB77" w14:textId="77777777" w:rsidR="00494939" w:rsidRPr="00837B66" w:rsidRDefault="00494939" w:rsidP="001041A8">
      <w:pPr>
        <w:pStyle w:val="Default"/>
        <w:numPr>
          <w:ilvl w:val="0"/>
          <w:numId w:val="55"/>
        </w:numPr>
        <w:spacing w:after="80"/>
        <w:ind w:left="1080"/>
      </w:pPr>
      <w:r w:rsidRPr="00837B66">
        <w:rPr>
          <w:b/>
        </w:rPr>
        <w:t>Suspension</w:t>
      </w:r>
      <w:r w:rsidRPr="00837B66">
        <w:t xml:space="preserve"> - The student is involuntarily separated from the College for a specified length of time.  </w:t>
      </w:r>
    </w:p>
    <w:p w14:paraId="6C7632E4" w14:textId="03E0B03A" w:rsidR="00B46AA0" w:rsidRPr="00837B66" w:rsidRDefault="00494939" w:rsidP="001041A8">
      <w:pPr>
        <w:pStyle w:val="Default"/>
        <w:numPr>
          <w:ilvl w:val="0"/>
          <w:numId w:val="55"/>
        </w:numPr>
        <w:spacing w:after="120"/>
        <w:ind w:left="1080"/>
      </w:pPr>
      <w:r w:rsidRPr="00837B66">
        <w:rPr>
          <w:b/>
        </w:rPr>
        <w:t>Expulsion</w:t>
      </w:r>
      <w:r w:rsidRPr="00837B66">
        <w:t xml:space="preserve"> - The student is permanently separated from the College with an appropriate notation of the reasons for such termination on the student’s permanent record.</w:t>
      </w:r>
    </w:p>
    <w:p w14:paraId="4BB82CA0" w14:textId="77777777" w:rsidR="00187376" w:rsidRPr="00837B66" w:rsidRDefault="00187376">
      <w:pPr>
        <w:rPr>
          <w:rFonts w:ascii="Times New Roman" w:eastAsia="Calibri" w:hAnsi="Times New Roman"/>
          <w:b/>
          <w:i/>
          <w:color w:val="000000"/>
        </w:rPr>
      </w:pPr>
      <w:r w:rsidRPr="00837B66">
        <w:rPr>
          <w:rFonts w:ascii="Times New Roman" w:hAnsi="Times New Roman"/>
          <w:b/>
          <w:i/>
        </w:rPr>
        <w:br w:type="page"/>
      </w:r>
    </w:p>
    <w:p w14:paraId="153FAB0F" w14:textId="37FEF98B" w:rsidR="001041A8" w:rsidRPr="00837B66" w:rsidRDefault="00494939" w:rsidP="001041A8">
      <w:pPr>
        <w:pStyle w:val="Default"/>
        <w:rPr>
          <w:b/>
        </w:rPr>
      </w:pPr>
      <w:r w:rsidRPr="00837B66">
        <w:rPr>
          <w:b/>
          <w:i/>
        </w:rPr>
        <w:lastRenderedPageBreak/>
        <w:t>Multiple Violations</w:t>
      </w:r>
    </w:p>
    <w:p w14:paraId="6E3CED60" w14:textId="196365A8" w:rsidR="00494939" w:rsidRPr="00837B66" w:rsidRDefault="00494939" w:rsidP="001041A8">
      <w:pPr>
        <w:pStyle w:val="Default"/>
        <w:spacing w:after="120"/>
      </w:pPr>
      <w:r w:rsidRPr="00837B66">
        <w:t>Students who have multiple academic honesty violations will meet with the Dean of Residence Life, or his/her designee to determine the appropriate institutional response outlined in the student conduct process.</w:t>
      </w:r>
    </w:p>
    <w:p w14:paraId="4E85F3A4" w14:textId="77777777" w:rsidR="00494939" w:rsidRPr="00837B66" w:rsidRDefault="00494939" w:rsidP="00494939">
      <w:pPr>
        <w:pStyle w:val="Default"/>
        <w:ind w:left="720"/>
      </w:pPr>
    </w:p>
    <w:p w14:paraId="5C163335" w14:textId="77777777" w:rsidR="001615E2" w:rsidRPr="00837B66" w:rsidRDefault="001615E2" w:rsidP="001041A8">
      <w:pPr>
        <w:pStyle w:val="Heading3"/>
        <w:spacing w:after="120" w:line="240" w:lineRule="auto"/>
        <w:rPr>
          <w:rFonts w:ascii="Times New Roman" w:hAnsi="Times New Roman"/>
        </w:rPr>
      </w:pPr>
      <w:bookmarkStart w:id="304" w:name="_Toc175168920"/>
      <w:r w:rsidRPr="00837B66">
        <w:rPr>
          <w:rFonts w:ascii="Times New Roman" w:hAnsi="Times New Roman"/>
        </w:rPr>
        <w:t>Academic Appeals</w:t>
      </w:r>
      <w:bookmarkEnd w:id="304"/>
      <w:r w:rsidRPr="00837B66">
        <w:rPr>
          <w:rFonts w:ascii="Times New Roman" w:hAnsi="Times New Roman"/>
        </w:rPr>
        <w:t xml:space="preserve"> </w:t>
      </w:r>
    </w:p>
    <w:p w14:paraId="4AC1D3B7" w14:textId="77777777" w:rsidR="00B04210" w:rsidRPr="00837B66" w:rsidRDefault="00B04210" w:rsidP="00C74EED">
      <w:pPr>
        <w:pStyle w:val="Default"/>
        <w:keepLines/>
        <w:spacing w:after="120"/>
        <w:ind w:firstLine="360"/>
      </w:pPr>
      <w:r w:rsidRPr="00837B66">
        <w:t>If the student believes that the decision made about an outcome in response to the incident of dishonesty is not just or fair, the student may submit a letter of appeal stating objections and providing any supporting materials within five (5) working days of receiving the decision. If the student appeals a suspension or expulsion decision, he/she may be permitted to remain in school until the appeal has been heard and a decision rendered.</w:t>
      </w:r>
    </w:p>
    <w:p w14:paraId="5D8D288B" w14:textId="0F40F9F5" w:rsidR="00391E11" w:rsidRPr="00837B66" w:rsidRDefault="001615E2" w:rsidP="00B04210">
      <w:pPr>
        <w:pStyle w:val="Default"/>
        <w:keepLines/>
        <w:numPr>
          <w:ilvl w:val="0"/>
          <w:numId w:val="56"/>
        </w:numPr>
        <w:spacing w:after="80"/>
      </w:pPr>
      <w:r w:rsidRPr="00837B66">
        <w:t xml:space="preserve">In the case of an outcome determined by the professor alone, the appropriate and final appeal is to the Academic Department Chairperson. </w:t>
      </w:r>
    </w:p>
    <w:p w14:paraId="72E9AA13" w14:textId="77777777" w:rsidR="00391E11" w:rsidRPr="00837B66" w:rsidRDefault="001615E2" w:rsidP="009159DA">
      <w:pPr>
        <w:pStyle w:val="Default"/>
        <w:keepLines/>
        <w:numPr>
          <w:ilvl w:val="0"/>
          <w:numId w:val="45"/>
        </w:numPr>
        <w:spacing w:after="80"/>
      </w:pPr>
      <w:r w:rsidRPr="00837B66">
        <w:t xml:space="preserve">In the case of an outcome determined by the professor together with the Academic Department Chairperson (i.e., failure of a course), the appropriate and final appeal is to the divisional Academic Dean. </w:t>
      </w:r>
    </w:p>
    <w:p w14:paraId="6FCD6995" w14:textId="77777777" w:rsidR="008C0CEA" w:rsidRPr="00837B66" w:rsidRDefault="001615E2" w:rsidP="00C74EED">
      <w:pPr>
        <w:pStyle w:val="Default"/>
        <w:keepLines/>
        <w:numPr>
          <w:ilvl w:val="0"/>
          <w:numId w:val="45"/>
        </w:numPr>
        <w:spacing w:after="120"/>
      </w:pPr>
      <w:r w:rsidRPr="00837B66">
        <w:t xml:space="preserve">In the case of a recommendation of suspension or expulsion being rendered by the divisional Academic Dean, </w:t>
      </w:r>
      <w:r w:rsidR="008C0CEA" w:rsidRPr="00837B66">
        <w:t xml:space="preserve">the appropriate and final appeal is to a Hearing Panel composed of five faculty outside the academic department and one student representative. </w:t>
      </w:r>
    </w:p>
    <w:p w14:paraId="3A2CBF39" w14:textId="3E5C81E6" w:rsidR="001615E2" w:rsidRPr="00837B66" w:rsidRDefault="001615E2" w:rsidP="00F22E6B">
      <w:pPr>
        <w:pStyle w:val="Default"/>
        <w:keepLines/>
        <w:ind w:firstLine="360"/>
      </w:pPr>
      <w:r w:rsidRPr="00837B66">
        <w:t xml:space="preserve">Students may appeal the decision of the </w:t>
      </w:r>
      <w:r w:rsidR="008C0CEA" w:rsidRPr="00837B66">
        <w:t>Hearing Panel to the Provost</w:t>
      </w:r>
      <w:r w:rsidR="00391E11" w:rsidRPr="00837B66">
        <w:t>.</w:t>
      </w:r>
      <w:r w:rsidR="002B281F" w:rsidRPr="00837B66">
        <w:t xml:space="preserve"> </w:t>
      </w:r>
      <w:r w:rsidRPr="00837B66">
        <w:t xml:space="preserve">The Provost shall notify the student within a reasonable amount of time of </w:t>
      </w:r>
      <w:r w:rsidR="008C0CEA" w:rsidRPr="00837B66">
        <w:t>her</w:t>
      </w:r>
      <w:r w:rsidRPr="00837B66">
        <w:t xml:space="preserve"> final decision. The decision of the Provost is not subject to further appeal.</w:t>
      </w:r>
    </w:p>
    <w:p w14:paraId="7DF02879" w14:textId="77777777" w:rsidR="008C0CEA" w:rsidRPr="00837B66" w:rsidRDefault="008C0CEA" w:rsidP="008C0CEA">
      <w:pPr>
        <w:pStyle w:val="Default"/>
        <w:keepLines/>
      </w:pPr>
    </w:p>
    <w:p w14:paraId="26E17E17" w14:textId="220C009F" w:rsidR="008C0CEA" w:rsidRPr="00837B66" w:rsidRDefault="008C0CEA" w:rsidP="008C0CEA">
      <w:pPr>
        <w:pStyle w:val="Default"/>
        <w:keepLines/>
        <w:spacing w:after="120"/>
        <w:rPr>
          <w:b/>
        </w:rPr>
      </w:pPr>
      <w:r w:rsidRPr="00837B66">
        <w:rPr>
          <w:b/>
        </w:rPr>
        <w:t>Academic Dishonesty &amp; the Graduate School</w:t>
      </w:r>
    </w:p>
    <w:p w14:paraId="507A35CE" w14:textId="5274D179" w:rsidR="008C0CEA" w:rsidRPr="00837B66" w:rsidRDefault="008C0CEA" w:rsidP="008C0CEA">
      <w:pPr>
        <w:pStyle w:val="Default"/>
        <w:keepLines/>
        <w:spacing w:after="120"/>
        <w:ind w:firstLine="360"/>
      </w:pPr>
      <w:r w:rsidRPr="00837B66">
        <w:t xml:space="preserve">The Graduate School has established a framework review process that differs in some aspects from the undergraduate policy. In addition, some graduate programs have established additional student review processes that take the place of the academic department chair’s role described above. Where such procedures are clearly specified in department or program student handbooks, those procedures take precedence over the more basic process outlined in this policy. However, the Wheaton College appeals process remains the same. A copy of the full Academic Honesty Policy is available in each academic department office, the office of each divisional Academic Dean, the Student Development office, the Graduate Student Care office and the Provost’s office. </w:t>
      </w:r>
    </w:p>
    <w:p w14:paraId="3BFC7D50" w14:textId="7D70E0B6" w:rsidR="008C0CEA" w:rsidRPr="00837B66" w:rsidRDefault="008C0CEA" w:rsidP="00C74EED">
      <w:pPr>
        <w:pStyle w:val="Default"/>
        <w:keepLines/>
        <w:ind w:firstLine="360"/>
      </w:pPr>
      <w:r w:rsidRPr="00837B66">
        <w:t>For further information on the Graduate School Academic Honesty Policy, please contact the Dean of the Graduate School, 630-752-5949.</w:t>
      </w:r>
    </w:p>
    <w:bookmarkEnd w:id="282"/>
    <w:p w14:paraId="31A4F82A" w14:textId="77777777" w:rsidR="00B46AA0" w:rsidRPr="00837B66" w:rsidRDefault="00B46AA0" w:rsidP="007B5B46">
      <w:pPr>
        <w:keepLines/>
        <w:rPr>
          <w:rFonts w:ascii="Times New Roman" w:hAnsi="Times New Roman"/>
        </w:rPr>
      </w:pPr>
    </w:p>
    <w:p w14:paraId="61B0BE07" w14:textId="41DFF594" w:rsidR="001615E2" w:rsidRPr="00837B66" w:rsidRDefault="1E1856B6" w:rsidP="1E1856B6">
      <w:pPr>
        <w:pStyle w:val="Heading2"/>
        <w:keepNext/>
        <w:spacing w:after="0" w:line="240" w:lineRule="auto"/>
        <w:jc w:val="left"/>
        <w:rPr>
          <w:rFonts w:ascii="Times New Roman" w:hAnsi="Times New Roman"/>
        </w:rPr>
      </w:pPr>
      <w:bookmarkStart w:id="305" w:name="_Toc301189872"/>
      <w:bookmarkStart w:id="306" w:name="_Toc332019822"/>
      <w:bookmarkStart w:id="307" w:name="_Toc175168921"/>
      <w:r w:rsidRPr="00837B66">
        <w:rPr>
          <w:rFonts w:ascii="Times New Roman" w:hAnsi="Times New Roman"/>
        </w:rPr>
        <w:t>5.4 PROGRAM EVALUATION POLICIES</w:t>
      </w:r>
      <w:bookmarkEnd w:id="305"/>
      <w:bookmarkEnd w:id="306"/>
      <w:bookmarkEnd w:id="307"/>
    </w:p>
    <w:p w14:paraId="20D11FBA" w14:textId="77777777" w:rsidR="00B46AA0" w:rsidRPr="00837B66" w:rsidRDefault="00B46AA0" w:rsidP="00B46AA0">
      <w:pPr>
        <w:rPr>
          <w:rFonts w:ascii="Times New Roman" w:hAnsi="Times New Roman"/>
        </w:rPr>
      </w:pPr>
    </w:p>
    <w:p w14:paraId="62FEEA97" w14:textId="595B31EF" w:rsidR="009A6277" w:rsidRPr="00837B66" w:rsidRDefault="009A6277" w:rsidP="004349E8">
      <w:pPr>
        <w:pStyle w:val="Default"/>
        <w:keepLines/>
        <w:ind w:firstLine="360"/>
      </w:pPr>
      <w:bookmarkStart w:id="308" w:name="_Toc301189873"/>
      <w:r w:rsidRPr="00837B66">
        <w:t xml:space="preserve">Wheaton College’s M.A. in Marriage and Family Therapy Program’s policies, </w:t>
      </w:r>
      <w:r w:rsidR="005266E1" w:rsidRPr="00837B66">
        <w:t xml:space="preserve">intended </w:t>
      </w:r>
      <w:r w:rsidRPr="00837B66">
        <w:t xml:space="preserve">to ensure the continued strength of the program, involve the following ongoing evaluation procedures. </w:t>
      </w:r>
    </w:p>
    <w:p w14:paraId="75790DAE" w14:textId="1E3A0797" w:rsidR="001615E2" w:rsidRPr="00837B66" w:rsidRDefault="001615E2" w:rsidP="003F093F">
      <w:pPr>
        <w:pStyle w:val="Heading3"/>
        <w:spacing w:after="120" w:line="240" w:lineRule="auto"/>
        <w:rPr>
          <w:rFonts w:ascii="Times New Roman" w:hAnsi="Times New Roman"/>
        </w:rPr>
      </w:pPr>
      <w:bookmarkStart w:id="309" w:name="_Toc332019823"/>
      <w:bookmarkStart w:id="310" w:name="_Toc175168922"/>
      <w:r w:rsidRPr="00837B66">
        <w:rPr>
          <w:rFonts w:ascii="Times New Roman" w:hAnsi="Times New Roman"/>
        </w:rPr>
        <w:lastRenderedPageBreak/>
        <w:t>Evaluation of Program Objectives</w:t>
      </w:r>
      <w:bookmarkEnd w:id="308"/>
      <w:bookmarkEnd w:id="309"/>
      <w:bookmarkEnd w:id="310"/>
    </w:p>
    <w:p w14:paraId="6FF9B776" w14:textId="0064E06D" w:rsidR="00355576" w:rsidRPr="00837B66" w:rsidRDefault="2D76F00B" w:rsidP="004349E8">
      <w:pPr>
        <w:pStyle w:val="Default"/>
        <w:keepLines/>
        <w:ind w:firstLine="360"/>
      </w:pPr>
      <w:r w:rsidRPr="00837B66">
        <w:t>Evaluations of students are carried out to determine if students are prepared to continue in the program, and to monitor the effectiveness of the program in meeting educational outcomes and training objectives. As student portfolios are reviewed, the faculty are looking for consistent areas of weakness in the students. Patterns may suggest areas that are not covered adequately. The Personal and Professional Comportment Evaluations, the Practicum/</w:t>
      </w:r>
      <w:r w:rsidR="00FE1897">
        <w:t>Internship</w:t>
      </w:r>
      <w:r w:rsidRPr="00837B66">
        <w:t xml:space="preserve"> Student Evaluations, and the end of semester re</w:t>
      </w:r>
      <w:r w:rsidR="00EA1915" w:rsidRPr="00837B66">
        <w:t>view of students by f</w:t>
      </w:r>
      <w:r w:rsidRPr="00837B66">
        <w:t>aculty will be utilized for these evaluations</w:t>
      </w:r>
      <w:bookmarkStart w:id="311" w:name="_Toc301189876"/>
      <w:bookmarkStart w:id="312" w:name="_Toc332019824"/>
      <w:bookmarkStart w:id="313" w:name="_Toc301189874"/>
      <w:r w:rsidR="00612C7A">
        <w:t>.</w:t>
      </w:r>
    </w:p>
    <w:p w14:paraId="5A001610" w14:textId="77777777" w:rsidR="00355576" w:rsidRPr="00837B66" w:rsidRDefault="00355576" w:rsidP="00355576">
      <w:pPr>
        <w:rPr>
          <w:rFonts w:ascii="Times New Roman" w:hAnsi="Times New Roman"/>
        </w:rPr>
      </w:pPr>
    </w:p>
    <w:p w14:paraId="5B440F51" w14:textId="77777777" w:rsidR="0035474F" w:rsidRPr="00837B66" w:rsidRDefault="0035474F" w:rsidP="003F093F">
      <w:pPr>
        <w:pStyle w:val="Heading3"/>
        <w:spacing w:after="120" w:line="240" w:lineRule="auto"/>
        <w:rPr>
          <w:rFonts w:ascii="Times New Roman" w:hAnsi="Times New Roman"/>
        </w:rPr>
      </w:pPr>
      <w:bookmarkStart w:id="314" w:name="_Toc175168923"/>
      <w:r w:rsidRPr="00837B66">
        <w:rPr>
          <w:rFonts w:ascii="Times New Roman" w:hAnsi="Times New Roman"/>
        </w:rPr>
        <w:t>Student Evaluations of Course/Instructor</w:t>
      </w:r>
      <w:bookmarkEnd w:id="311"/>
      <w:bookmarkEnd w:id="312"/>
      <w:bookmarkEnd w:id="314"/>
    </w:p>
    <w:p w14:paraId="6851DC39" w14:textId="67772F0F" w:rsidR="009A6277" w:rsidRPr="00837B66" w:rsidRDefault="009A6277" w:rsidP="004349E8">
      <w:pPr>
        <w:pStyle w:val="Default"/>
        <w:keepLines/>
        <w:ind w:firstLine="360"/>
      </w:pPr>
      <w:r w:rsidRPr="00837B66">
        <w:t>At the end of each course, students will complete an electronic evaluation (sent via email) of the course and instructor using one of the college’s forms established for this purpose (</w:t>
      </w:r>
      <w:r w:rsidR="00612C7A">
        <w:t xml:space="preserve">see copy on </w:t>
      </w:r>
      <w:hyperlink r:id="rId55" w:history="1">
        <w:r w:rsidR="00612C7A" w:rsidRPr="00612C7A">
          <w:rPr>
            <w:rStyle w:val="Hyperlink"/>
          </w:rPr>
          <w:t>Box</w:t>
        </w:r>
      </w:hyperlink>
      <w:r w:rsidR="00612C7A">
        <w:t xml:space="preserve"> for reference</w:t>
      </w:r>
      <w:r w:rsidRPr="00837B66">
        <w:t>).</w:t>
      </w:r>
    </w:p>
    <w:p w14:paraId="07A59C1A" w14:textId="77777777" w:rsidR="003F093F" w:rsidRPr="00837B66" w:rsidRDefault="003F093F" w:rsidP="004349E8">
      <w:pPr>
        <w:pStyle w:val="Default"/>
        <w:keepLines/>
        <w:ind w:firstLine="360"/>
      </w:pPr>
    </w:p>
    <w:p w14:paraId="64BEDEA6" w14:textId="375A2188" w:rsidR="0035474F" w:rsidRPr="00837B66" w:rsidRDefault="0035474F" w:rsidP="003F093F">
      <w:pPr>
        <w:pStyle w:val="Heading3"/>
        <w:spacing w:after="120" w:line="240" w:lineRule="auto"/>
        <w:rPr>
          <w:rFonts w:ascii="Times New Roman" w:hAnsi="Times New Roman"/>
        </w:rPr>
      </w:pPr>
      <w:bookmarkStart w:id="315" w:name="_Toc301189875"/>
      <w:bookmarkStart w:id="316" w:name="_Toc332019825"/>
      <w:bookmarkStart w:id="317" w:name="_Toc175168924"/>
      <w:r w:rsidRPr="00837B66">
        <w:rPr>
          <w:rFonts w:ascii="Times New Roman" w:hAnsi="Times New Roman"/>
        </w:rPr>
        <w:t xml:space="preserve">Student Evaluation of </w:t>
      </w:r>
      <w:r w:rsidR="00C906A3">
        <w:rPr>
          <w:rFonts w:ascii="Times New Roman" w:hAnsi="Times New Roman"/>
        </w:rPr>
        <w:t>Internship</w:t>
      </w:r>
      <w:r w:rsidRPr="00837B66">
        <w:rPr>
          <w:rFonts w:ascii="Times New Roman" w:hAnsi="Times New Roman"/>
        </w:rPr>
        <w:t xml:space="preserve"> Site</w:t>
      </w:r>
      <w:bookmarkEnd w:id="315"/>
      <w:bookmarkEnd w:id="316"/>
      <w:bookmarkEnd w:id="317"/>
    </w:p>
    <w:p w14:paraId="7DAB32CE" w14:textId="759324DE" w:rsidR="005266E1" w:rsidRPr="00837B66" w:rsidRDefault="005266E1" w:rsidP="004349E8">
      <w:pPr>
        <w:pStyle w:val="Default"/>
        <w:keepLines/>
        <w:ind w:firstLine="360"/>
      </w:pPr>
      <w:r w:rsidRPr="00837B66">
        <w:t xml:space="preserve">The MFT Program at Wheaton College surveys students upon completion of their </w:t>
      </w:r>
      <w:r w:rsidR="00C906A3">
        <w:t>internship</w:t>
      </w:r>
      <w:r w:rsidRPr="00837B66">
        <w:t xml:space="preserve"> via a</w:t>
      </w:r>
      <w:r w:rsidR="00C906A3">
        <w:t>n</w:t>
      </w:r>
      <w:r w:rsidRPr="00837B66">
        <w:t xml:space="preserve"> </w:t>
      </w:r>
      <w:r w:rsidR="00C906A3">
        <w:t>Internship</w:t>
      </w:r>
      <w:r w:rsidRPr="00837B66">
        <w:t xml:space="preserve"> Site Evaluation administered </w:t>
      </w:r>
      <w:r w:rsidR="009467B6" w:rsidRPr="00837B66">
        <w:t>electronically</w:t>
      </w:r>
      <w:r w:rsidR="00391E11" w:rsidRPr="00837B66">
        <w:t xml:space="preserve">. </w:t>
      </w:r>
      <w:r w:rsidRPr="00837B66">
        <w:t xml:space="preserve">This survey serves </w:t>
      </w:r>
      <w:r w:rsidR="001D5349" w:rsidRPr="00837B66">
        <w:t xml:space="preserve">to </w:t>
      </w:r>
      <w:r w:rsidRPr="00837B66">
        <w:t xml:space="preserve">collect student feedback regarding the quality of their clinical training and supervision experience at their site and is used to help the MFT program partner with sites that meet the clinical training needs of our students (see </w:t>
      </w:r>
      <w:r w:rsidR="00612C7A">
        <w:t>copy of</w:t>
      </w:r>
      <w:r w:rsidRPr="00837B66">
        <w:t xml:space="preserve"> </w:t>
      </w:r>
      <w:r w:rsidR="00C906A3">
        <w:t>Internship</w:t>
      </w:r>
      <w:r w:rsidRPr="00837B66">
        <w:t xml:space="preserve"> Site Evaluation </w:t>
      </w:r>
      <w:r w:rsidR="00D11CEF" w:rsidRPr="00837B66">
        <w:t xml:space="preserve">on </w:t>
      </w:r>
      <w:hyperlink r:id="rId56" w:history="1">
        <w:r w:rsidR="00612C7A" w:rsidRPr="00612C7A">
          <w:rPr>
            <w:rStyle w:val="Hyperlink"/>
          </w:rPr>
          <w:t>Box</w:t>
        </w:r>
      </w:hyperlink>
      <w:r w:rsidR="00612C7A">
        <w:t xml:space="preserve"> for reference</w:t>
      </w:r>
      <w:r w:rsidRPr="00837B66">
        <w:t>).</w:t>
      </w:r>
    </w:p>
    <w:p w14:paraId="483EFBC4" w14:textId="77777777" w:rsidR="003F093F" w:rsidRPr="00837B66" w:rsidRDefault="003F093F" w:rsidP="004349E8">
      <w:pPr>
        <w:pStyle w:val="Default"/>
        <w:keepLines/>
        <w:ind w:firstLine="360"/>
      </w:pPr>
    </w:p>
    <w:p w14:paraId="0FA5B436" w14:textId="77777777" w:rsidR="001615E2" w:rsidRPr="00837B66" w:rsidRDefault="001615E2" w:rsidP="003F093F">
      <w:pPr>
        <w:pStyle w:val="Heading3"/>
        <w:spacing w:after="120" w:line="240" w:lineRule="auto"/>
        <w:rPr>
          <w:rFonts w:ascii="Times New Roman" w:hAnsi="Times New Roman"/>
        </w:rPr>
      </w:pPr>
      <w:bookmarkStart w:id="318" w:name="_Toc332019826"/>
      <w:bookmarkStart w:id="319" w:name="_Toc175168925"/>
      <w:r w:rsidRPr="00837B66">
        <w:rPr>
          <w:rFonts w:ascii="Times New Roman" w:hAnsi="Times New Roman"/>
        </w:rPr>
        <w:t>Student Evaluation of Program</w:t>
      </w:r>
      <w:bookmarkEnd w:id="313"/>
      <w:bookmarkEnd w:id="318"/>
      <w:bookmarkEnd w:id="319"/>
    </w:p>
    <w:p w14:paraId="1121EB2F" w14:textId="2322E970" w:rsidR="005266E1" w:rsidRPr="00837B66" w:rsidRDefault="005266E1" w:rsidP="004349E8">
      <w:pPr>
        <w:pStyle w:val="Default"/>
        <w:keepLines/>
        <w:ind w:firstLine="360"/>
      </w:pPr>
      <w:r w:rsidRPr="00837B66">
        <w:t xml:space="preserve">The MFT Program at Wheaton College surveys students during their final semester via a Program Evaluation administered </w:t>
      </w:r>
      <w:r w:rsidR="009467B6" w:rsidRPr="00837B66">
        <w:t>electronically</w:t>
      </w:r>
      <w:r w:rsidR="00391E11" w:rsidRPr="00837B66">
        <w:t>.</w:t>
      </w:r>
      <w:r w:rsidR="00B44904" w:rsidRPr="00837B66">
        <w:t xml:space="preserve"> </w:t>
      </w:r>
      <w:r w:rsidRPr="00837B66">
        <w:t xml:space="preserve">This survey serves </w:t>
      </w:r>
      <w:r w:rsidR="003A6C9B" w:rsidRPr="00837B66">
        <w:t xml:space="preserve">to </w:t>
      </w:r>
      <w:r w:rsidRPr="00837B66">
        <w:t xml:space="preserve">collect student feedback on the program and its effectiveness in meeting its Educational Outcomes and objectives (see </w:t>
      </w:r>
      <w:r w:rsidR="00612C7A">
        <w:t>copy of</w:t>
      </w:r>
      <w:r w:rsidRPr="00837B66">
        <w:t xml:space="preserve"> Program Evaluation </w:t>
      </w:r>
      <w:r w:rsidR="00612C7A">
        <w:t xml:space="preserve">on </w:t>
      </w:r>
      <w:hyperlink r:id="rId57" w:history="1">
        <w:r w:rsidR="00612C7A" w:rsidRPr="00612C7A">
          <w:rPr>
            <w:rStyle w:val="Hyperlink"/>
          </w:rPr>
          <w:t>Box</w:t>
        </w:r>
      </w:hyperlink>
      <w:r w:rsidRPr="00837B66">
        <w:t xml:space="preserve"> </w:t>
      </w:r>
      <w:r w:rsidR="00612C7A">
        <w:t>for reference</w:t>
      </w:r>
      <w:r w:rsidRPr="00837B66">
        <w:t>).</w:t>
      </w:r>
    </w:p>
    <w:p w14:paraId="1206096B" w14:textId="77777777" w:rsidR="003F093F" w:rsidRPr="00837B66" w:rsidRDefault="003F093F" w:rsidP="004349E8">
      <w:pPr>
        <w:pStyle w:val="Default"/>
        <w:keepLines/>
        <w:ind w:firstLine="360"/>
      </w:pPr>
    </w:p>
    <w:p w14:paraId="2FD7736A" w14:textId="20EB111B" w:rsidR="00164700" w:rsidRPr="00837B66" w:rsidRDefault="00423E9F" w:rsidP="003F093F">
      <w:pPr>
        <w:pStyle w:val="Heading3"/>
        <w:spacing w:after="120" w:line="240" w:lineRule="auto"/>
        <w:rPr>
          <w:rFonts w:ascii="Times New Roman" w:hAnsi="Times New Roman"/>
        </w:rPr>
      </w:pPr>
      <w:bookmarkStart w:id="320" w:name="_Toc301189877"/>
      <w:bookmarkStart w:id="321" w:name="_Toc332019827"/>
      <w:bookmarkStart w:id="322" w:name="_Toc175168926"/>
      <w:r w:rsidRPr="00837B66">
        <w:rPr>
          <w:rFonts w:ascii="Times New Roman" w:hAnsi="Times New Roman"/>
        </w:rPr>
        <w:t>Alumni Survey</w:t>
      </w:r>
      <w:bookmarkEnd w:id="320"/>
      <w:bookmarkEnd w:id="321"/>
      <w:bookmarkEnd w:id="322"/>
    </w:p>
    <w:p w14:paraId="7BACBC6A" w14:textId="0C637B40" w:rsidR="005266E1" w:rsidRPr="00837B66" w:rsidRDefault="005266E1" w:rsidP="004349E8">
      <w:pPr>
        <w:pStyle w:val="Default"/>
        <w:keepLines/>
        <w:ind w:firstLine="360"/>
      </w:pPr>
      <w:r w:rsidRPr="00837B66">
        <w:t xml:space="preserve">The MFT Program at Wheaton College surveys program </w:t>
      </w:r>
      <w:r w:rsidR="00A94CC9" w:rsidRPr="00837B66">
        <w:t>al</w:t>
      </w:r>
      <w:r w:rsidRPr="00837B66">
        <w:t xml:space="preserve">umni </w:t>
      </w:r>
      <w:r w:rsidR="00DB4C4B" w:rsidRPr="00837B66">
        <w:t>annually</w:t>
      </w:r>
      <w:r w:rsidRPr="00837B66">
        <w:t xml:space="preserve"> via an Alumni Survey administered </w:t>
      </w:r>
      <w:r w:rsidR="009467B6" w:rsidRPr="00837B66">
        <w:t>electronically</w:t>
      </w:r>
      <w:r w:rsidR="00391E11" w:rsidRPr="00837B66">
        <w:t xml:space="preserve">. </w:t>
      </w:r>
      <w:r w:rsidRPr="00837B66">
        <w:t xml:space="preserve">This survey serves </w:t>
      </w:r>
      <w:r w:rsidR="007F2559" w:rsidRPr="00837B66">
        <w:t>to collect</w:t>
      </w:r>
      <w:r w:rsidRPr="00837B66">
        <w:t xml:space="preserve"> information including, but not limited to, year of enrollment, year of graduation, licensure exam attempts and pass rates, state of licensure, and job placement</w:t>
      </w:r>
      <w:r w:rsidR="003E1747" w:rsidRPr="00837B66">
        <w:t>. The fall immediately after gr</w:t>
      </w:r>
      <w:r w:rsidR="00301AA7" w:rsidRPr="00837B66">
        <w:t xml:space="preserve">aduation, alumni receive a </w:t>
      </w:r>
      <w:r w:rsidR="003E1747" w:rsidRPr="00837B66">
        <w:t>comprehensive “</w:t>
      </w:r>
      <w:r w:rsidR="00C906A3">
        <w:t>Recent Graduate</w:t>
      </w:r>
      <w:r w:rsidR="003E1747" w:rsidRPr="00837B66">
        <w:t xml:space="preserve"> Survey”, whereas in following years alumni receive a more abbreviated “</w:t>
      </w:r>
      <w:r w:rsidR="00C906A3">
        <w:t>Alumni</w:t>
      </w:r>
      <w:r w:rsidR="003E1747" w:rsidRPr="00837B66">
        <w:t xml:space="preserve"> Survey”</w:t>
      </w:r>
      <w:r w:rsidRPr="00837B66">
        <w:t xml:space="preserve"> (see </w:t>
      </w:r>
      <w:r w:rsidR="00612C7A">
        <w:t>copy of</w:t>
      </w:r>
      <w:r w:rsidRPr="00837B66">
        <w:t xml:space="preserve"> </w:t>
      </w:r>
      <w:r w:rsidR="0025781C">
        <w:t xml:space="preserve">Annual </w:t>
      </w:r>
      <w:r w:rsidRPr="00837B66">
        <w:t>Alumni Survey</w:t>
      </w:r>
      <w:r w:rsidR="0025781C">
        <w:t xml:space="preserve"> and Recent Graduate Survey in </w:t>
      </w:r>
      <w:hyperlink r:id="rId58" w:history="1">
        <w:r w:rsidR="0025781C" w:rsidRPr="0025781C">
          <w:rPr>
            <w:rStyle w:val="Hyperlink"/>
          </w:rPr>
          <w:t>Box</w:t>
        </w:r>
      </w:hyperlink>
      <w:r w:rsidR="0025781C">
        <w:t xml:space="preserve"> for reference</w:t>
      </w:r>
      <w:r w:rsidRPr="00837B66">
        <w:t>).</w:t>
      </w:r>
    </w:p>
    <w:p w14:paraId="661CB7C6" w14:textId="77777777" w:rsidR="003F093F" w:rsidRPr="00837B66" w:rsidRDefault="003F093F" w:rsidP="004349E8">
      <w:pPr>
        <w:pStyle w:val="Default"/>
        <w:keepLines/>
        <w:ind w:firstLine="360"/>
      </w:pPr>
    </w:p>
    <w:p w14:paraId="03C181A9" w14:textId="37AC64B7" w:rsidR="00423E9F" w:rsidRPr="00837B66" w:rsidRDefault="00423E9F" w:rsidP="003F093F">
      <w:pPr>
        <w:pStyle w:val="Heading3"/>
        <w:spacing w:after="120" w:line="240" w:lineRule="auto"/>
        <w:rPr>
          <w:rFonts w:ascii="Times New Roman" w:hAnsi="Times New Roman"/>
        </w:rPr>
      </w:pPr>
      <w:bookmarkStart w:id="323" w:name="_Toc332019828"/>
      <w:bookmarkStart w:id="324" w:name="_Toc175168927"/>
      <w:r w:rsidRPr="00837B66">
        <w:rPr>
          <w:rFonts w:ascii="Times New Roman" w:hAnsi="Times New Roman"/>
        </w:rPr>
        <w:t>Employer Survey</w:t>
      </w:r>
      <w:bookmarkEnd w:id="323"/>
      <w:bookmarkEnd w:id="324"/>
    </w:p>
    <w:p w14:paraId="029773C5" w14:textId="6D8B0A19" w:rsidR="005266E1" w:rsidRPr="00837B66" w:rsidRDefault="005266E1" w:rsidP="004349E8">
      <w:pPr>
        <w:pStyle w:val="Default"/>
        <w:keepLines/>
        <w:ind w:firstLine="360"/>
      </w:pPr>
      <w:r w:rsidRPr="00837B66">
        <w:t xml:space="preserve">The MFT Program at Wheaton College surveys alumni employers every two years via an Employer Survey administered </w:t>
      </w:r>
      <w:r w:rsidR="009467B6" w:rsidRPr="00837B66">
        <w:t>electronically</w:t>
      </w:r>
      <w:r w:rsidR="00391E11" w:rsidRPr="00837B66">
        <w:t xml:space="preserve">. </w:t>
      </w:r>
      <w:r w:rsidR="006C448D" w:rsidRPr="00837B66">
        <w:t xml:space="preserve">The program only contacts employers when alumni provide employer contact information and consent to the program doing so. </w:t>
      </w:r>
      <w:r w:rsidRPr="00837B66">
        <w:t xml:space="preserve">This survey serves </w:t>
      </w:r>
      <w:r w:rsidR="007F2559" w:rsidRPr="00837B66">
        <w:t>to collect</w:t>
      </w:r>
      <w:r w:rsidRPr="00837B66">
        <w:t xml:space="preserve"> information including, but not limited to, employer satisfaction and rating of employee clinical competency</w:t>
      </w:r>
      <w:r w:rsidR="00E27138" w:rsidRPr="00837B66">
        <w:t xml:space="preserve"> </w:t>
      </w:r>
      <w:r w:rsidRPr="00837B66">
        <w:t xml:space="preserve">(see </w:t>
      </w:r>
      <w:r w:rsidR="0025781C">
        <w:t>copy of</w:t>
      </w:r>
      <w:r w:rsidRPr="00837B66">
        <w:t xml:space="preserve"> Employer Survey </w:t>
      </w:r>
      <w:r w:rsidR="00D76B6B" w:rsidRPr="00837B66">
        <w:t xml:space="preserve">on </w:t>
      </w:r>
      <w:hyperlink r:id="rId59" w:history="1">
        <w:r w:rsidR="0025781C" w:rsidRPr="0025781C">
          <w:rPr>
            <w:rStyle w:val="Hyperlink"/>
          </w:rPr>
          <w:t>Box</w:t>
        </w:r>
      </w:hyperlink>
      <w:r w:rsidR="0025781C">
        <w:t xml:space="preserve"> for reference</w:t>
      </w:r>
      <w:r w:rsidRPr="00837B66">
        <w:t>).</w:t>
      </w:r>
    </w:p>
    <w:p w14:paraId="44DF4C47" w14:textId="77777777" w:rsidR="003F093F" w:rsidRPr="00837B66" w:rsidRDefault="003F093F" w:rsidP="004349E8">
      <w:pPr>
        <w:pStyle w:val="Default"/>
        <w:keepLines/>
        <w:ind w:firstLine="360"/>
      </w:pPr>
    </w:p>
    <w:p w14:paraId="4CB901E3" w14:textId="38E5786A" w:rsidR="001870F5" w:rsidRPr="00837B66" w:rsidRDefault="001870F5" w:rsidP="003F093F">
      <w:pPr>
        <w:pStyle w:val="Heading3"/>
        <w:spacing w:after="120" w:line="240" w:lineRule="auto"/>
        <w:rPr>
          <w:rFonts w:ascii="Times New Roman" w:hAnsi="Times New Roman"/>
        </w:rPr>
      </w:pPr>
      <w:bookmarkStart w:id="325" w:name="_Toc175168928"/>
      <w:bookmarkStart w:id="326" w:name="_Toc332019829"/>
      <w:r w:rsidRPr="00837B66">
        <w:rPr>
          <w:rFonts w:ascii="Times New Roman" w:hAnsi="Times New Roman"/>
        </w:rPr>
        <w:t>Faculty Survey</w:t>
      </w:r>
      <w:bookmarkEnd w:id="325"/>
    </w:p>
    <w:p w14:paraId="49B8AC5B" w14:textId="4A0C053E" w:rsidR="001870F5" w:rsidRPr="00837B66" w:rsidRDefault="001870F5" w:rsidP="004349E8">
      <w:pPr>
        <w:pStyle w:val="Default"/>
        <w:keepLines/>
        <w:ind w:firstLine="360"/>
      </w:pPr>
      <w:r w:rsidRPr="00837B66">
        <w:t xml:space="preserve">The MFT Program at Wheaton College surveys MFT faculty </w:t>
      </w:r>
      <w:r w:rsidR="001D5B34" w:rsidRPr="00837B66">
        <w:t>annually</w:t>
      </w:r>
      <w:r w:rsidRPr="00837B66">
        <w:t xml:space="preserve"> via a Faculty Survey administered electronically. This survey serves </w:t>
      </w:r>
      <w:r w:rsidR="007F2559" w:rsidRPr="00837B66">
        <w:t>to</w:t>
      </w:r>
      <w:r w:rsidRPr="00837B66">
        <w:t xml:space="preserve"> collect information including, but not limited to, </w:t>
      </w:r>
      <w:r w:rsidR="00F83DC1" w:rsidRPr="00837B66">
        <w:t xml:space="preserve">faculty’s perceptions of the overall sufficiency of fiscal, physical, technological, instructional, clinical, academic, and student support services resources </w:t>
      </w:r>
      <w:r w:rsidRPr="00837B66">
        <w:t xml:space="preserve">(see </w:t>
      </w:r>
      <w:r w:rsidR="0025781C">
        <w:t>copy of</w:t>
      </w:r>
      <w:r w:rsidRPr="00837B66">
        <w:t xml:space="preserve"> </w:t>
      </w:r>
      <w:r w:rsidR="00F83DC1" w:rsidRPr="00837B66">
        <w:t xml:space="preserve">Faculty </w:t>
      </w:r>
      <w:r w:rsidRPr="00837B66">
        <w:t xml:space="preserve">Survey </w:t>
      </w:r>
      <w:r w:rsidR="00D76B6B" w:rsidRPr="00837B66">
        <w:t xml:space="preserve">on </w:t>
      </w:r>
      <w:hyperlink r:id="rId60" w:history="1">
        <w:r w:rsidR="0025781C" w:rsidRPr="0025781C">
          <w:rPr>
            <w:rStyle w:val="Hyperlink"/>
          </w:rPr>
          <w:t>Box</w:t>
        </w:r>
      </w:hyperlink>
      <w:r w:rsidR="0025781C">
        <w:t xml:space="preserve"> for reference</w:t>
      </w:r>
      <w:r w:rsidRPr="00837B66">
        <w:t>).</w:t>
      </w:r>
    </w:p>
    <w:p w14:paraId="2AC545BC" w14:textId="77777777" w:rsidR="003F093F" w:rsidRPr="00837B66" w:rsidRDefault="003F093F" w:rsidP="004349E8">
      <w:pPr>
        <w:pStyle w:val="Default"/>
        <w:keepLines/>
        <w:ind w:firstLine="360"/>
      </w:pPr>
    </w:p>
    <w:p w14:paraId="7A9B3EE0" w14:textId="45B4F21A" w:rsidR="005266E1" w:rsidRPr="00837B66" w:rsidRDefault="005266E1" w:rsidP="003F093F">
      <w:pPr>
        <w:pStyle w:val="Heading3"/>
        <w:spacing w:after="120" w:line="240" w:lineRule="auto"/>
        <w:rPr>
          <w:rFonts w:ascii="Times New Roman" w:hAnsi="Times New Roman"/>
        </w:rPr>
      </w:pPr>
      <w:bookmarkStart w:id="327" w:name="_Toc175168929"/>
      <w:r w:rsidRPr="00837B66">
        <w:rPr>
          <w:rFonts w:ascii="Times New Roman" w:hAnsi="Times New Roman"/>
        </w:rPr>
        <w:t>MFT Support Services Survey</w:t>
      </w:r>
      <w:bookmarkEnd w:id="326"/>
      <w:bookmarkEnd w:id="327"/>
    </w:p>
    <w:p w14:paraId="30C8134F" w14:textId="10DB72DA" w:rsidR="005266E1" w:rsidRDefault="005266E1" w:rsidP="004349E8">
      <w:pPr>
        <w:pStyle w:val="Default"/>
        <w:keepLines/>
        <w:ind w:firstLine="360"/>
      </w:pPr>
      <w:r w:rsidRPr="00837B66">
        <w:t xml:space="preserve">The MFT Program at Wheaton College surveys students annually via an MFT Support Services Survey administered </w:t>
      </w:r>
      <w:r w:rsidR="009467B6" w:rsidRPr="00837B66">
        <w:t>electronically</w:t>
      </w:r>
      <w:r w:rsidR="00391E11" w:rsidRPr="00837B66">
        <w:t xml:space="preserve">. </w:t>
      </w:r>
      <w:r w:rsidRPr="00837B66">
        <w:t xml:space="preserve">This survey serves </w:t>
      </w:r>
      <w:r w:rsidR="007F2559" w:rsidRPr="00837B66">
        <w:t>to collect</w:t>
      </w:r>
      <w:r w:rsidRPr="00837B66">
        <w:t xml:space="preserve"> data on students’ usage of support services and the effectiveness of these services in meeting the Educational Outcomes of the MFT program (see </w:t>
      </w:r>
      <w:r w:rsidR="0025781C">
        <w:t>copy of</w:t>
      </w:r>
      <w:r w:rsidRPr="00837B66">
        <w:t xml:space="preserve"> MFT Support Services Survey </w:t>
      </w:r>
      <w:r w:rsidR="00D254E8" w:rsidRPr="00837B66">
        <w:t xml:space="preserve">on </w:t>
      </w:r>
      <w:hyperlink r:id="rId61" w:history="1">
        <w:r w:rsidR="0025781C" w:rsidRPr="0025781C">
          <w:rPr>
            <w:rStyle w:val="Hyperlink"/>
          </w:rPr>
          <w:t>Box</w:t>
        </w:r>
      </w:hyperlink>
      <w:r w:rsidR="0025781C">
        <w:t xml:space="preserve"> for reference</w:t>
      </w:r>
      <w:r w:rsidRPr="00837B66">
        <w:t>).</w:t>
      </w:r>
    </w:p>
    <w:p w14:paraId="741ED41D" w14:textId="5DBC4D3A" w:rsidR="00952A0B" w:rsidRDefault="00952A0B" w:rsidP="004349E8">
      <w:pPr>
        <w:pStyle w:val="Default"/>
        <w:keepLines/>
        <w:ind w:firstLine="360"/>
      </w:pPr>
    </w:p>
    <w:p w14:paraId="427DEA9E" w14:textId="7337BA3D" w:rsidR="00952A0B" w:rsidRPr="00837B66" w:rsidRDefault="00952A0B" w:rsidP="00952A0B">
      <w:pPr>
        <w:pStyle w:val="Heading3"/>
        <w:spacing w:after="120" w:line="240" w:lineRule="auto"/>
        <w:rPr>
          <w:rFonts w:ascii="Times New Roman" w:hAnsi="Times New Roman"/>
        </w:rPr>
      </w:pPr>
      <w:bookmarkStart w:id="328" w:name="_Toc175168930"/>
      <w:r w:rsidRPr="00837B66">
        <w:rPr>
          <w:rFonts w:ascii="Times New Roman" w:hAnsi="Times New Roman"/>
        </w:rPr>
        <w:t xml:space="preserve">MFT </w:t>
      </w:r>
      <w:r>
        <w:rPr>
          <w:rFonts w:ascii="Times New Roman" w:hAnsi="Times New Roman"/>
        </w:rPr>
        <w:t>Site Supervisor</w:t>
      </w:r>
      <w:r w:rsidRPr="00837B66">
        <w:rPr>
          <w:rFonts w:ascii="Times New Roman" w:hAnsi="Times New Roman"/>
        </w:rPr>
        <w:t xml:space="preserve"> Survey</w:t>
      </w:r>
      <w:bookmarkEnd w:id="328"/>
    </w:p>
    <w:p w14:paraId="35FFC600" w14:textId="524F658B" w:rsidR="002727EB" w:rsidRDefault="00952A0B" w:rsidP="00952A0B">
      <w:pPr>
        <w:ind w:firstLine="360"/>
      </w:pPr>
      <w:r w:rsidRPr="00837B66">
        <w:t xml:space="preserve">The MFT Program at Wheaton College surveys </w:t>
      </w:r>
      <w:r>
        <w:t>site supervisors</w:t>
      </w:r>
      <w:r w:rsidRPr="00837B66">
        <w:t xml:space="preserve"> annually via an MFT </w:t>
      </w:r>
      <w:r>
        <w:t>Site Supervisor</w:t>
      </w:r>
      <w:r w:rsidRPr="00837B66">
        <w:t xml:space="preserve"> Survey administered electronically. This survey serves to collect </w:t>
      </w:r>
      <w:r>
        <w:t>feedback from supervisors regarding the</w:t>
      </w:r>
      <w:r w:rsidRPr="00837B66">
        <w:t xml:space="preserve"> </w:t>
      </w:r>
      <w:r>
        <w:t xml:space="preserve">program’s </w:t>
      </w:r>
      <w:r w:rsidRPr="00837B66">
        <w:t xml:space="preserve">effectiveness </w:t>
      </w:r>
      <w:r>
        <w:t>and progress toward the</w:t>
      </w:r>
      <w:r w:rsidRPr="00837B66">
        <w:t xml:space="preserve"> Educational Outcomes of the MFT program (see </w:t>
      </w:r>
      <w:r w:rsidR="0025781C">
        <w:t>copy of</w:t>
      </w:r>
      <w:r w:rsidRPr="00837B66">
        <w:t xml:space="preserve"> MFT </w:t>
      </w:r>
      <w:r>
        <w:t>Site Supervisor</w:t>
      </w:r>
      <w:r w:rsidRPr="00837B66">
        <w:t xml:space="preserve"> Survey on </w:t>
      </w:r>
      <w:hyperlink r:id="rId62" w:history="1">
        <w:r w:rsidR="0025781C" w:rsidRPr="0025781C">
          <w:rPr>
            <w:rStyle w:val="Hyperlink"/>
          </w:rPr>
          <w:t>Box</w:t>
        </w:r>
      </w:hyperlink>
      <w:r w:rsidR="0025781C">
        <w:t xml:space="preserve"> for reference</w:t>
      </w:r>
      <w:r w:rsidRPr="00837B66">
        <w:t>).</w:t>
      </w:r>
    </w:p>
    <w:p w14:paraId="685E410D" w14:textId="77777777" w:rsidR="00952A0B" w:rsidRPr="00837B66" w:rsidRDefault="00952A0B" w:rsidP="00952A0B">
      <w:pPr>
        <w:ind w:firstLine="360"/>
        <w:rPr>
          <w:rFonts w:ascii="Times New Roman" w:hAnsi="Times New Roman"/>
        </w:rPr>
      </w:pPr>
    </w:p>
    <w:p w14:paraId="069981D0" w14:textId="41B2AADA" w:rsidR="005266E1" w:rsidRPr="00837B66" w:rsidRDefault="005266E1" w:rsidP="003F093F">
      <w:pPr>
        <w:pStyle w:val="Heading3"/>
        <w:spacing w:after="120" w:line="240" w:lineRule="auto"/>
        <w:rPr>
          <w:rFonts w:ascii="Times New Roman" w:hAnsi="Times New Roman"/>
        </w:rPr>
      </w:pPr>
      <w:bookmarkStart w:id="329" w:name="_Toc332019830"/>
      <w:bookmarkStart w:id="330" w:name="_Toc175168931"/>
      <w:r w:rsidRPr="00837B66">
        <w:rPr>
          <w:rFonts w:ascii="Times New Roman" w:hAnsi="Times New Roman"/>
        </w:rPr>
        <w:t>Publication Policy</w:t>
      </w:r>
      <w:bookmarkEnd w:id="329"/>
      <w:bookmarkEnd w:id="330"/>
    </w:p>
    <w:p w14:paraId="305BACB7" w14:textId="0567B8DA" w:rsidR="002727EB" w:rsidRPr="00837B66" w:rsidRDefault="78BBF77E" w:rsidP="00D751F3">
      <w:pPr>
        <w:pStyle w:val="Default"/>
        <w:keepLines/>
        <w:ind w:firstLine="360"/>
      </w:pPr>
      <w:r w:rsidRPr="00837B66">
        <w:t xml:space="preserve">The data collected by the MFT Program at Wheaton College is published on the Wheaton College MFT Program website per the program’s Two-Year Cycle of Assessment (see M.A. in MFT Two-Year Cycle of Assessment in Appendix A). </w:t>
      </w:r>
    </w:p>
    <w:p w14:paraId="7A45A031" w14:textId="2AE55838" w:rsidR="00D751F3" w:rsidRPr="00837B66" w:rsidRDefault="00952A0B" w:rsidP="006A7E3D">
      <w:pPr>
        <w:pStyle w:val="Default"/>
        <w:keepLines/>
        <w:spacing w:after="120"/>
        <w:ind w:left="360" w:hanging="360"/>
      </w:pPr>
      <w:r>
        <w:sym w:font="Symbol" w:char="F0DE"/>
      </w:r>
      <w:r w:rsidR="00D751F3" w:rsidRPr="00837B66">
        <w:t xml:space="preserve"> </w:t>
      </w:r>
      <w:hyperlink r:id="rId63" w:history="1">
        <w:r w:rsidR="007D33F5" w:rsidRPr="00837B66">
          <w:rPr>
            <w:rStyle w:val="Hyperlink"/>
            <w:b/>
          </w:rPr>
          <w:t>https://www.wheaton.edu/graduate-school/degrees/ma-in-marriage-and-family-therapy/curriculum/</w:t>
        </w:r>
      </w:hyperlink>
    </w:p>
    <w:p w14:paraId="4A15C04F" w14:textId="47FDC398" w:rsidR="005266E1" w:rsidRPr="00837B66" w:rsidRDefault="005266E1" w:rsidP="00FE1D8B">
      <w:pPr>
        <w:spacing w:after="120"/>
        <w:rPr>
          <w:rFonts w:ascii="Times New Roman" w:hAnsi="Times New Roman"/>
        </w:rPr>
      </w:pPr>
      <w:r w:rsidRPr="00837B66">
        <w:rPr>
          <w:rFonts w:ascii="Times New Roman" w:hAnsi="Times New Roman"/>
        </w:rPr>
        <w:t>Below are the policies regarding when data is updated on the website.</w:t>
      </w:r>
    </w:p>
    <w:p w14:paraId="3F7F75EF" w14:textId="3A6C4130" w:rsidR="005266E1" w:rsidRPr="00837B66" w:rsidRDefault="005266E1" w:rsidP="00FE1D8B">
      <w:pPr>
        <w:numPr>
          <w:ilvl w:val="0"/>
          <w:numId w:val="17"/>
        </w:numPr>
        <w:spacing w:after="80"/>
        <w:rPr>
          <w:rFonts w:ascii="Times New Roman" w:hAnsi="Times New Roman"/>
        </w:rPr>
      </w:pPr>
      <w:r w:rsidRPr="00837B66">
        <w:rPr>
          <w:rFonts w:ascii="Times New Roman" w:hAnsi="Times New Roman"/>
          <w:i/>
        </w:rPr>
        <w:t>Graduation Rates</w:t>
      </w:r>
      <w:r w:rsidRPr="00837B66">
        <w:rPr>
          <w:rFonts w:ascii="Times New Roman" w:hAnsi="Times New Roman"/>
        </w:rPr>
        <w:t xml:space="preserve">: </w:t>
      </w:r>
      <w:r w:rsidR="008247CD" w:rsidRPr="00837B66">
        <w:rPr>
          <w:rFonts w:ascii="Times New Roman" w:hAnsi="Times New Roman"/>
        </w:rPr>
        <w:t xml:space="preserve"> </w:t>
      </w:r>
      <w:r w:rsidRPr="00837B66">
        <w:rPr>
          <w:rFonts w:ascii="Times New Roman" w:hAnsi="Times New Roman"/>
        </w:rPr>
        <w:t xml:space="preserve">Data is updated on website every </w:t>
      </w:r>
      <w:r w:rsidR="00C73949" w:rsidRPr="00837B66">
        <w:rPr>
          <w:rFonts w:ascii="Times New Roman" w:hAnsi="Times New Roman"/>
        </w:rPr>
        <w:t>January</w:t>
      </w:r>
      <w:r w:rsidRPr="00837B66">
        <w:rPr>
          <w:rFonts w:ascii="Times New Roman" w:hAnsi="Times New Roman"/>
        </w:rPr>
        <w:t>.</w:t>
      </w:r>
    </w:p>
    <w:p w14:paraId="17DC267F" w14:textId="660DA833" w:rsidR="005266E1" w:rsidRPr="00837B66" w:rsidRDefault="005266E1" w:rsidP="003F093F">
      <w:pPr>
        <w:numPr>
          <w:ilvl w:val="0"/>
          <w:numId w:val="17"/>
        </w:numPr>
        <w:spacing w:after="80"/>
        <w:rPr>
          <w:rFonts w:ascii="Times New Roman" w:hAnsi="Times New Roman"/>
        </w:rPr>
      </w:pPr>
      <w:r w:rsidRPr="00837B66">
        <w:rPr>
          <w:rFonts w:ascii="Times New Roman" w:hAnsi="Times New Roman"/>
          <w:i/>
        </w:rPr>
        <w:t>Licensure Exam Pass Rates</w:t>
      </w:r>
      <w:r w:rsidRPr="00837B66">
        <w:rPr>
          <w:rFonts w:ascii="Times New Roman" w:hAnsi="Times New Roman"/>
        </w:rPr>
        <w:t xml:space="preserve">: </w:t>
      </w:r>
      <w:r w:rsidR="008247CD" w:rsidRPr="00837B66">
        <w:rPr>
          <w:rFonts w:ascii="Times New Roman" w:hAnsi="Times New Roman"/>
        </w:rPr>
        <w:t xml:space="preserve"> </w:t>
      </w:r>
      <w:r w:rsidRPr="00837B66">
        <w:rPr>
          <w:rFonts w:ascii="Times New Roman" w:hAnsi="Times New Roman"/>
        </w:rPr>
        <w:t xml:space="preserve">Data is updated on website every </w:t>
      </w:r>
      <w:r w:rsidR="00A11707" w:rsidRPr="00837B66">
        <w:rPr>
          <w:rFonts w:ascii="Times New Roman" w:hAnsi="Times New Roman"/>
        </w:rPr>
        <w:t>January</w:t>
      </w:r>
      <w:r w:rsidR="001870F5" w:rsidRPr="00837B66">
        <w:rPr>
          <w:rFonts w:ascii="Times New Roman" w:hAnsi="Times New Roman"/>
        </w:rPr>
        <w:t>.</w:t>
      </w:r>
    </w:p>
    <w:p w14:paraId="73BD935A" w14:textId="24BF7065" w:rsidR="005266E1" w:rsidRPr="00837B66" w:rsidRDefault="005266E1" w:rsidP="003F093F">
      <w:pPr>
        <w:numPr>
          <w:ilvl w:val="0"/>
          <w:numId w:val="17"/>
        </w:numPr>
        <w:spacing w:after="80"/>
        <w:rPr>
          <w:rFonts w:ascii="Times New Roman" w:hAnsi="Times New Roman"/>
        </w:rPr>
      </w:pPr>
      <w:r w:rsidRPr="00837B66">
        <w:rPr>
          <w:rFonts w:ascii="Times New Roman" w:hAnsi="Times New Roman"/>
          <w:i/>
        </w:rPr>
        <w:t>Employer Satisfaction</w:t>
      </w:r>
      <w:r w:rsidRPr="00837B66">
        <w:rPr>
          <w:rFonts w:ascii="Times New Roman" w:hAnsi="Times New Roman"/>
        </w:rPr>
        <w:t xml:space="preserve">: </w:t>
      </w:r>
      <w:r w:rsidR="008247CD" w:rsidRPr="00837B66">
        <w:rPr>
          <w:rFonts w:ascii="Times New Roman" w:hAnsi="Times New Roman"/>
        </w:rPr>
        <w:t xml:space="preserve"> </w:t>
      </w:r>
      <w:r w:rsidRPr="00837B66">
        <w:rPr>
          <w:rFonts w:ascii="Times New Roman" w:hAnsi="Times New Roman"/>
        </w:rPr>
        <w:t xml:space="preserve">Data is updated </w:t>
      </w:r>
      <w:r w:rsidR="00616C49" w:rsidRPr="00837B66">
        <w:rPr>
          <w:rFonts w:ascii="Times New Roman" w:hAnsi="Times New Roman"/>
        </w:rPr>
        <w:t xml:space="preserve">in the </w:t>
      </w:r>
      <w:r w:rsidR="00616C49" w:rsidRPr="00837B66">
        <w:rPr>
          <w:rFonts w:ascii="Times New Roman" w:hAnsi="Times New Roman"/>
          <w:i/>
        </w:rPr>
        <w:t>MFT Program Student Handbook</w:t>
      </w:r>
      <w:r w:rsidRPr="00837B66">
        <w:rPr>
          <w:rFonts w:ascii="Times New Roman" w:hAnsi="Times New Roman"/>
        </w:rPr>
        <w:t xml:space="preserve"> every other August</w:t>
      </w:r>
      <w:r w:rsidR="001870F5" w:rsidRPr="00837B66">
        <w:rPr>
          <w:rFonts w:ascii="Times New Roman" w:hAnsi="Times New Roman"/>
        </w:rPr>
        <w:t>.</w:t>
      </w:r>
    </w:p>
    <w:p w14:paraId="4ACACCE5" w14:textId="5F47A63C" w:rsidR="005266E1" w:rsidRPr="00837B66" w:rsidRDefault="005266E1" w:rsidP="00767DC7">
      <w:pPr>
        <w:numPr>
          <w:ilvl w:val="0"/>
          <w:numId w:val="17"/>
        </w:numPr>
        <w:rPr>
          <w:rFonts w:ascii="Times New Roman" w:hAnsi="Times New Roman"/>
        </w:rPr>
      </w:pPr>
      <w:r w:rsidRPr="00837B66">
        <w:rPr>
          <w:rFonts w:ascii="Times New Roman" w:hAnsi="Times New Roman"/>
          <w:i/>
        </w:rPr>
        <w:t>Job Placement Rates</w:t>
      </w:r>
      <w:r w:rsidRPr="00837B66">
        <w:rPr>
          <w:rFonts w:ascii="Times New Roman" w:hAnsi="Times New Roman"/>
        </w:rPr>
        <w:t xml:space="preserve">: </w:t>
      </w:r>
      <w:r w:rsidR="008247CD" w:rsidRPr="00837B66">
        <w:rPr>
          <w:rFonts w:ascii="Times New Roman" w:hAnsi="Times New Roman"/>
        </w:rPr>
        <w:t xml:space="preserve"> </w:t>
      </w:r>
      <w:r w:rsidRPr="00837B66">
        <w:rPr>
          <w:rFonts w:ascii="Times New Roman" w:hAnsi="Times New Roman"/>
        </w:rPr>
        <w:t xml:space="preserve">Data is updated </w:t>
      </w:r>
      <w:r w:rsidR="00616C49" w:rsidRPr="00837B66">
        <w:rPr>
          <w:rFonts w:ascii="Times New Roman" w:hAnsi="Times New Roman"/>
        </w:rPr>
        <w:t xml:space="preserve">in the </w:t>
      </w:r>
      <w:r w:rsidR="00616C49" w:rsidRPr="00837B66">
        <w:rPr>
          <w:rFonts w:ascii="Times New Roman" w:hAnsi="Times New Roman"/>
          <w:i/>
        </w:rPr>
        <w:t xml:space="preserve">MFT Program Student Handbook </w:t>
      </w:r>
      <w:r w:rsidRPr="00837B66">
        <w:rPr>
          <w:rFonts w:ascii="Times New Roman" w:hAnsi="Times New Roman"/>
        </w:rPr>
        <w:t xml:space="preserve">every other </w:t>
      </w:r>
      <w:r w:rsidR="001870F5" w:rsidRPr="00837B66">
        <w:rPr>
          <w:rFonts w:ascii="Times New Roman" w:hAnsi="Times New Roman"/>
        </w:rPr>
        <w:t>August.</w:t>
      </w:r>
    </w:p>
    <w:p w14:paraId="37996ACD" w14:textId="77777777" w:rsidR="002727EB" w:rsidRPr="00837B66" w:rsidRDefault="002727EB" w:rsidP="002727EB">
      <w:pPr>
        <w:ind w:left="720"/>
        <w:rPr>
          <w:rFonts w:ascii="Times New Roman" w:hAnsi="Times New Roman"/>
        </w:rPr>
      </w:pPr>
    </w:p>
    <w:p w14:paraId="641E8A8D" w14:textId="47DCFEF0" w:rsidR="00BD3CD5" w:rsidRPr="00837B66" w:rsidRDefault="00B472FD" w:rsidP="002727EB">
      <w:pPr>
        <w:pStyle w:val="Heading2"/>
        <w:keepNext/>
        <w:spacing w:after="0" w:line="240" w:lineRule="auto"/>
        <w:jc w:val="left"/>
        <w:rPr>
          <w:rFonts w:ascii="Times New Roman" w:hAnsi="Times New Roman"/>
        </w:rPr>
      </w:pPr>
      <w:bookmarkStart w:id="331" w:name="_Toc332019831"/>
      <w:bookmarkStart w:id="332" w:name="_Toc175168932"/>
      <w:r w:rsidRPr="00837B66">
        <w:rPr>
          <w:rFonts w:ascii="Times New Roman" w:hAnsi="Times New Roman"/>
        </w:rPr>
        <w:t xml:space="preserve">5.5 </w:t>
      </w:r>
      <w:r w:rsidR="00BD3CD5" w:rsidRPr="00837B66">
        <w:rPr>
          <w:rFonts w:ascii="Times New Roman" w:hAnsi="Times New Roman"/>
        </w:rPr>
        <w:t>PROGRAM DATA</w:t>
      </w:r>
      <w:bookmarkEnd w:id="331"/>
      <w:bookmarkEnd w:id="332"/>
    </w:p>
    <w:p w14:paraId="1C63B167" w14:textId="77777777" w:rsidR="002727EB" w:rsidRPr="00837B66" w:rsidRDefault="002727EB" w:rsidP="002727EB">
      <w:pPr>
        <w:rPr>
          <w:rFonts w:ascii="Times New Roman" w:hAnsi="Times New Roman"/>
        </w:rPr>
      </w:pPr>
    </w:p>
    <w:p w14:paraId="02B6333F" w14:textId="55C29779" w:rsidR="00BD3CD5" w:rsidRPr="00837B66" w:rsidRDefault="00BD3CD5" w:rsidP="004349E8">
      <w:pPr>
        <w:ind w:firstLine="360"/>
        <w:rPr>
          <w:rFonts w:ascii="Times New Roman" w:hAnsi="Times New Roman"/>
        </w:rPr>
      </w:pPr>
      <w:r w:rsidRPr="00837B66">
        <w:rPr>
          <w:rFonts w:ascii="Times New Roman" w:hAnsi="Times New Roman"/>
        </w:rPr>
        <w:t>Wheaton College’s M.A. in Marriage and Family Therapy Program collects and publishes program data, as described in the Program Evaluation Policies section above. Data regarding employer satisfaction and alumni job placement rates is as follows.</w:t>
      </w:r>
    </w:p>
    <w:p w14:paraId="2539DDD7" w14:textId="77777777" w:rsidR="00D509CA" w:rsidRPr="00837B66" w:rsidRDefault="00D509CA" w:rsidP="004349E8">
      <w:pPr>
        <w:ind w:firstLine="360"/>
        <w:rPr>
          <w:rFonts w:ascii="Times New Roman" w:hAnsi="Times New Roman"/>
        </w:rPr>
      </w:pPr>
    </w:p>
    <w:p w14:paraId="4BB2D0D6" w14:textId="77777777" w:rsidR="00A06A99" w:rsidRDefault="00A06A99">
      <w:pPr>
        <w:rPr>
          <w:rFonts w:ascii="Times New Roman" w:hAnsi="Times New Roman"/>
          <w:b/>
        </w:rPr>
      </w:pPr>
      <w:bookmarkStart w:id="333" w:name="_Toc332019832"/>
      <w:r>
        <w:rPr>
          <w:rFonts w:ascii="Times New Roman" w:hAnsi="Times New Roman"/>
        </w:rPr>
        <w:br w:type="page"/>
      </w:r>
    </w:p>
    <w:p w14:paraId="22D89A35" w14:textId="5CB2A00C" w:rsidR="00BD3CD5" w:rsidRPr="00837B66" w:rsidRDefault="00BD3CD5" w:rsidP="003F093F">
      <w:pPr>
        <w:pStyle w:val="Heading3"/>
        <w:spacing w:after="120" w:line="240" w:lineRule="auto"/>
        <w:rPr>
          <w:rFonts w:ascii="Times New Roman" w:hAnsi="Times New Roman"/>
        </w:rPr>
      </w:pPr>
      <w:bookmarkStart w:id="334" w:name="_Toc175168933"/>
      <w:r w:rsidRPr="00837B66">
        <w:rPr>
          <w:rFonts w:ascii="Times New Roman" w:hAnsi="Times New Roman"/>
        </w:rPr>
        <w:lastRenderedPageBreak/>
        <w:t>Employer Satisfaction</w:t>
      </w:r>
      <w:bookmarkEnd w:id="333"/>
      <w:bookmarkEnd w:id="334"/>
    </w:p>
    <w:p w14:paraId="6AA09E13" w14:textId="6A2B8DEB" w:rsidR="00BD3CD5" w:rsidRPr="00837B66" w:rsidRDefault="005A208E" w:rsidP="004349E8">
      <w:pPr>
        <w:ind w:firstLine="360"/>
        <w:rPr>
          <w:rFonts w:ascii="Times New Roman" w:hAnsi="Times New Roman"/>
        </w:rPr>
      </w:pPr>
      <w:r w:rsidRPr="00837B66">
        <w:rPr>
          <w:rFonts w:ascii="Times New Roman" w:hAnsi="Times New Roman"/>
        </w:rPr>
        <w:t>Of the e</w:t>
      </w:r>
      <w:r w:rsidR="00BD3CD5" w:rsidRPr="00837B66">
        <w:rPr>
          <w:rFonts w:ascii="Times New Roman" w:hAnsi="Times New Roman"/>
        </w:rPr>
        <w:t xml:space="preserve">mployers who responded to the most recent Employer Survey (administered </w:t>
      </w:r>
      <w:r w:rsidR="00A30B36" w:rsidRPr="00837B66">
        <w:rPr>
          <w:rFonts w:ascii="Times New Roman" w:hAnsi="Times New Roman"/>
        </w:rPr>
        <w:t>Spring 202</w:t>
      </w:r>
      <w:r w:rsidR="003C1338">
        <w:rPr>
          <w:rFonts w:ascii="Times New Roman" w:hAnsi="Times New Roman"/>
        </w:rPr>
        <w:t>2</w:t>
      </w:r>
      <w:r w:rsidR="00BD3CD5" w:rsidRPr="00837B66">
        <w:rPr>
          <w:rFonts w:ascii="Times New Roman" w:hAnsi="Times New Roman"/>
        </w:rPr>
        <w:t>)</w:t>
      </w:r>
      <w:r w:rsidRPr="00837B66">
        <w:rPr>
          <w:rFonts w:ascii="Times New Roman" w:hAnsi="Times New Roman"/>
        </w:rPr>
        <w:t xml:space="preserve">, </w:t>
      </w:r>
      <w:r w:rsidR="003C1338">
        <w:rPr>
          <w:rFonts w:ascii="Times New Roman" w:hAnsi="Times New Roman"/>
        </w:rPr>
        <w:t>100</w:t>
      </w:r>
      <w:r w:rsidRPr="00837B66">
        <w:rPr>
          <w:rFonts w:ascii="Times New Roman" w:hAnsi="Times New Roman"/>
        </w:rPr>
        <w:t xml:space="preserve">% rated their </w:t>
      </w:r>
      <w:r w:rsidR="00BD3CD5" w:rsidRPr="00837B66">
        <w:rPr>
          <w:rFonts w:ascii="Times New Roman" w:hAnsi="Times New Roman"/>
        </w:rPr>
        <w:t xml:space="preserve">Wheaton College MFT alumni </w:t>
      </w:r>
      <w:r w:rsidRPr="00837B66">
        <w:rPr>
          <w:rFonts w:ascii="Times New Roman" w:hAnsi="Times New Roman"/>
        </w:rPr>
        <w:t>as a 3 – “Good” or above (on a 5</w:t>
      </w:r>
      <w:r w:rsidR="00C07B78" w:rsidRPr="00837B66">
        <w:rPr>
          <w:rFonts w:ascii="Times New Roman" w:hAnsi="Times New Roman"/>
        </w:rPr>
        <w:t>-</w:t>
      </w:r>
      <w:r w:rsidRPr="00837B66">
        <w:rPr>
          <w:rFonts w:ascii="Times New Roman" w:hAnsi="Times New Roman"/>
        </w:rPr>
        <w:t xml:space="preserve">point scale) for </w:t>
      </w:r>
      <w:r w:rsidR="00A30B36" w:rsidRPr="00837B66">
        <w:rPr>
          <w:rFonts w:ascii="Times New Roman" w:hAnsi="Times New Roman"/>
        </w:rPr>
        <w:t>all</w:t>
      </w:r>
      <w:r w:rsidRPr="00837B66">
        <w:rPr>
          <w:rFonts w:ascii="Times New Roman" w:hAnsi="Times New Roman"/>
        </w:rPr>
        <w:t xml:space="preserve"> eight domains of professional competency.</w:t>
      </w:r>
      <w:r w:rsidR="00391E11" w:rsidRPr="00837B66">
        <w:rPr>
          <w:rFonts w:ascii="Times New Roman" w:hAnsi="Times New Roman"/>
        </w:rPr>
        <w:t xml:space="preserve"> </w:t>
      </w:r>
      <w:r w:rsidR="00BD3CD5" w:rsidRPr="00837B66">
        <w:rPr>
          <w:rFonts w:ascii="Times New Roman" w:hAnsi="Times New Roman"/>
        </w:rPr>
        <w:t xml:space="preserve">For further information regarding employer satisfaction, please contact the MFT </w:t>
      </w:r>
      <w:r w:rsidR="00980853" w:rsidRPr="00837B66">
        <w:rPr>
          <w:rFonts w:ascii="Times New Roman" w:hAnsi="Times New Roman"/>
        </w:rPr>
        <w:t>Clinical Training</w:t>
      </w:r>
      <w:r w:rsidR="00BD3CD5" w:rsidRPr="00837B66">
        <w:rPr>
          <w:rFonts w:ascii="Times New Roman" w:hAnsi="Times New Roman"/>
        </w:rPr>
        <w:t xml:space="preserve"> Administrator.</w:t>
      </w:r>
    </w:p>
    <w:p w14:paraId="6F10581B" w14:textId="77777777" w:rsidR="002727EB" w:rsidRPr="00837B66" w:rsidRDefault="002727EB" w:rsidP="007B5B46">
      <w:pPr>
        <w:rPr>
          <w:rFonts w:ascii="Times New Roman" w:hAnsi="Times New Roman"/>
        </w:rPr>
      </w:pPr>
    </w:p>
    <w:p w14:paraId="2EDD1FF0" w14:textId="5D249F1A" w:rsidR="00BD3CD5" w:rsidRPr="00837B66" w:rsidRDefault="00BD3CD5" w:rsidP="003F093F">
      <w:pPr>
        <w:pStyle w:val="Heading3"/>
        <w:spacing w:after="120" w:line="240" w:lineRule="auto"/>
        <w:rPr>
          <w:rFonts w:ascii="Times New Roman" w:hAnsi="Times New Roman"/>
        </w:rPr>
      </w:pPr>
      <w:bookmarkStart w:id="335" w:name="_Toc332019833"/>
      <w:bookmarkStart w:id="336" w:name="_Toc175168934"/>
      <w:r w:rsidRPr="00837B66">
        <w:rPr>
          <w:rFonts w:ascii="Times New Roman" w:hAnsi="Times New Roman"/>
        </w:rPr>
        <w:t>Alumni Job Placement Rate</w:t>
      </w:r>
      <w:bookmarkEnd w:id="335"/>
      <w:bookmarkEnd w:id="336"/>
    </w:p>
    <w:p w14:paraId="5A128094" w14:textId="019027A7" w:rsidR="00355576" w:rsidRPr="00837B66" w:rsidRDefault="00E73817" w:rsidP="004349E8">
      <w:pPr>
        <w:ind w:firstLine="360"/>
        <w:rPr>
          <w:rFonts w:ascii="Times New Roman" w:hAnsi="Times New Roman"/>
        </w:rPr>
      </w:pPr>
      <w:r w:rsidRPr="00837B66">
        <w:rPr>
          <w:rFonts w:ascii="Times New Roman" w:hAnsi="Times New Roman"/>
        </w:rPr>
        <w:t>Of the Wheaton College MFT a</w:t>
      </w:r>
      <w:r w:rsidR="00BD3CD5" w:rsidRPr="00837B66">
        <w:rPr>
          <w:rFonts w:ascii="Times New Roman" w:hAnsi="Times New Roman"/>
        </w:rPr>
        <w:t xml:space="preserve">lumni who </w:t>
      </w:r>
      <w:r w:rsidR="00640D9A" w:rsidRPr="00837B66">
        <w:rPr>
          <w:rFonts w:ascii="Times New Roman" w:hAnsi="Times New Roman"/>
        </w:rPr>
        <w:t xml:space="preserve">self-reported on employment status, including by </w:t>
      </w:r>
      <w:r w:rsidR="00BD3CD5" w:rsidRPr="00837B66">
        <w:rPr>
          <w:rFonts w:ascii="Times New Roman" w:hAnsi="Times New Roman"/>
        </w:rPr>
        <w:t>respond</w:t>
      </w:r>
      <w:r w:rsidR="00640D9A" w:rsidRPr="00837B66">
        <w:rPr>
          <w:rFonts w:ascii="Times New Roman" w:hAnsi="Times New Roman"/>
        </w:rPr>
        <w:t>ing to the Alumni Survey (most recently administered Fall 20</w:t>
      </w:r>
      <w:r w:rsidR="007D3316" w:rsidRPr="00837B66">
        <w:rPr>
          <w:rFonts w:ascii="Times New Roman" w:hAnsi="Times New Roman"/>
        </w:rPr>
        <w:t>2</w:t>
      </w:r>
      <w:r w:rsidR="0043317A">
        <w:rPr>
          <w:rFonts w:ascii="Times New Roman" w:hAnsi="Times New Roman"/>
        </w:rPr>
        <w:t>1</w:t>
      </w:r>
      <w:r w:rsidR="00640D9A" w:rsidRPr="00837B66">
        <w:rPr>
          <w:rFonts w:ascii="Times New Roman" w:hAnsi="Times New Roman"/>
        </w:rPr>
        <w:t xml:space="preserve">), </w:t>
      </w:r>
      <w:r w:rsidRPr="00837B66">
        <w:rPr>
          <w:rFonts w:ascii="Times New Roman" w:hAnsi="Times New Roman"/>
        </w:rPr>
        <w:t xml:space="preserve">over </w:t>
      </w:r>
      <w:r w:rsidR="0043317A">
        <w:rPr>
          <w:rFonts w:ascii="Times New Roman" w:hAnsi="Times New Roman"/>
        </w:rPr>
        <w:t>90</w:t>
      </w:r>
      <w:r w:rsidRPr="00837B66">
        <w:rPr>
          <w:rFonts w:ascii="Times New Roman" w:hAnsi="Times New Roman"/>
        </w:rPr>
        <w:t>% reported obtaining a job in the mental health field.</w:t>
      </w:r>
      <w:r w:rsidR="00BD3CD5" w:rsidRPr="00837B66">
        <w:rPr>
          <w:rFonts w:ascii="Times New Roman" w:hAnsi="Times New Roman"/>
        </w:rPr>
        <w:t xml:space="preserve"> </w:t>
      </w:r>
      <w:r w:rsidRPr="00837B66">
        <w:rPr>
          <w:rFonts w:ascii="Times New Roman" w:hAnsi="Times New Roman"/>
        </w:rPr>
        <w:t xml:space="preserve">For further information regarding alumni job placements, please contact the MFT </w:t>
      </w:r>
      <w:r w:rsidR="00AC0368" w:rsidRPr="00837B66">
        <w:rPr>
          <w:rFonts w:ascii="Times New Roman" w:hAnsi="Times New Roman"/>
        </w:rPr>
        <w:t>Clinical Training</w:t>
      </w:r>
      <w:r w:rsidRPr="00837B66">
        <w:rPr>
          <w:rFonts w:ascii="Times New Roman" w:hAnsi="Times New Roman"/>
        </w:rPr>
        <w:t xml:space="preserve"> Administrator.</w:t>
      </w:r>
    </w:p>
    <w:p w14:paraId="12DB9BB0" w14:textId="77777777" w:rsidR="00355576" w:rsidRPr="00837B66" w:rsidRDefault="00355576" w:rsidP="007B5B46">
      <w:pPr>
        <w:rPr>
          <w:rFonts w:ascii="Times New Roman" w:hAnsi="Times New Roman"/>
        </w:rPr>
      </w:pPr>
    </w:p>
    <w:p w14:paraId="76936AF7" w14:textId="042D24AB" w:rsidR="001615E2" w:rsidRPr="00837B66" w:rsidRDefault="00B472FD" w:rsidP="002727EB">
      <w:pPr>
        <w:pStyle w:val="Heading2"/>
        <w:keepNext/>
        <w:spacing w:after="0" w:line="240" w:lineRule="auto"/>
        <w:jc w:val="left"/>
        <w:rPr>
          <w:rFonts w:ascii="Times New Roman" w:hAnsi="Times New Roman"/>
        </w:rPr>
      </w:pPr>
      <w:bookmarkStart w:id="337" w:name="_Toc301189878"/>
      <w:bookmarkStart w:id="338" w:name="_Toc332019834"/>
      <w:bookmarkStart w:id="339" w:name="_Toc175168935"/>
      <w:r w:rsidRPr="00837B66">
        <w:rPr>
          <w:rFonts w:ascii="Times New Roman" w:hAnsi="Times New Roman"/>
        </w:rPr>
        <w:t xml:space="preserve">5.6 </w:t>
      </w:r>
      <w:r w:rsidR="001615E2" w:rsidRPr="00837B66">
        <w:rPr>
          <w:rFonts w:ascii="Times New Roman" w:hAnsi="Times New Roman"/>
        </w:rPr>
        <w:t>GRIEVANCE PROCEDURE</w:t>
      </w:r>
      <w:bookmarkEnd w:id="337"/>
      <w:bookmarkEnd w:id="338"/>
      <w:bookmarkEnd w:id="339"/>
    </w:p>
    <w:p w14:paraId="65049690" w14:textId="77777777" w:rsidR="002727EB" w:rsidRPr="00837B66" w:rsidRDefault="002727EB" w:rsidP="002727EB">
      <w:pPr>
        <w:rPr>
          <w:rFonts w:ascii="Times New Roman" w:hAnsi="Times New Roman"/>
        </w:rPr>
      </w:pPr>
    </w:p>
    <w:p w14:paraId="107B87A9" w14:textId="79520E80" w:rsidR="001615E2" w:rsidRPr="00837B66" w:rsidRDefault="001615E2" w:rsidP="004349E8">
      <w:pPr>
        <w:ind w:firstLine="360"/>
        <w:rPr>
          <w:rFonts w:ascii="Times New Roman" w:hAnsi="Times New Roman"/>
        </w:rPr>
      </w:pPr>
      <w:r w:rsidRPr="00837B66">
        <w:rPr>
          <w:rFonts w:ascii="Times New Roman" w:hAnsi="Times New Roman"/>
        </w:rPr>
        <w:t>In an evaluation-rich environment where workloads are heavy, disagreements and misunderstandings may occasionally occur.</w:t>
      </w:r>
    </w:p>
    <w:p w14:paraId="7C10F25E" w14:textId="77777777" w:rsidR="002727EB" w:rsidRPr="00837B66" w:rsidRDefault="002727EB" w:rsidP="007B5B46">
      <w:pPr>
        <w:keepNext/>
        <w:rPr>
          <w:rFonts w:ascii="Times New Roman" w:hAnsi="Times New Roman"/>
        </w:rPr>
      </w:pPr>
    </w:p>
    <w:p w14:paraId="6E1010AB" w14:textId="77777777" w:rsidR="001615E2" w:rsidRPr="00837B66" w:rsidRDefault="001615E2" w:rsidP="003F093F">
      <w:pPr>
        <w:pStyle w:val="Heading3"/>
        <w:keepNext/>
        <w:spacing w:after="120" w:line="240" w:lineRule="auto"/>
        <w:rPr>
          <w:rFonts w:ascii="Times New Roman" w:hAnsi="Times New Roman"/>
        </w:rPr>
      </w:pPr>
      <w:bookmarkStart w:id="340" w:name="_Toc301189879"/>
      <w:bookmarkStart w:id="341" w:name="_Toc332019835"/>
      <w:bookmarkStart w:id="342" w:name="_Toc175168936"/>
      <w:r w:rsidRPr="00837B66">
        <w:rPr>
          <w:rFonts w:ascii="Times New Roman" w:hAnsi="Times New Roman"/>
        </w:rPr>
        <w:t>Student-Faculty</w:t>
      </w:r>
      <w:bookmarkEnd w:id="340"/>
      <w:bookmarkEnd w:id="341"/>
      <w:bookmarkEnd w:id="342"/>
    </w:p>
    <w:p w14:paraId="795C6BC0" w14:textId="1094424F" w:rsidR="00BB4581" w:rsidRPr="00837B66" w:rsidRDefault="001615E2" w:rsidP="004349E8">
      <w:pPr>
        <w:ind w:firstLine="360"/>
        <w:rPr>
          <w:rFonts w:ascii="Times New Roman" w:hAnsi="Times New Roman"/>
        </w:rPr>
      </w:pPr>
      <w:r w:rsidRPr="00837B66">
        <w:rPr>
          <w:rFonts w:ascii="Times New Roman" w:hAnsi="Times New Roman"/>
        </w:rPr>
        <w:t xml:space="preserve">When a conflict arises between a student and a faculty member or when a conflict concerns issues of sexual harassment or discrimination, the student should follow the procedure outlined in the </w:t>
      </w:r>
      <w:r w:rsidRPr="00837B66">
        <w:rPr>
          <w:rFonts w:ascii="Times New Roman" w:hAnsi="Times New Roman"/>
          <w:i/>
        </w:rPr>
        <w:t>Student Handbook</w:t>
      </w:r>
      <w:r w:rsidRPr="00837B66">
        <w:rPr>
          <w:rFonts w:ascii="Times New Roman" w:hAnsi="Times New Roman"/>
        </w:rPr>
        <w:t xml:space="preserve"> of the Wh</w:t>
      </w:r>
      <w:r w:rsidR="00D62AFF" w:rsidRPr="00837B66">
        <w:rPr>
          <w:rFonts w:ascii="Times New Roman" w:hAnsi="Times New Roman"/>
        </w:rPr>
        <w:t>eaton College Graduate School</w:t>
      </w:r>
      <w:r w:rsidR="00BB4581" w:rsidRPr="00837B66">
        <w:rPr>
          <w:rFonts w:ascii="Times New Roman" w:hAnsi="Times New Roman"/>
        </w:rPr>
        <w:t>.</w:t>
      </w:r>
    </w:p>
    <w:p w14:paraId="312EFB1B" w14:textId="77777777" w:rsidR="002727EB" w:rsidRPr="00837B66" w:rsidRDefault="002727EB" w:rsidP="007B5B46">
      <w:pPr>
        <w:keepLines/>
        <w:rPr>
          <w:rFonts w:ascii="Times New Roman" w:hAnsi="Times New Roman"/>
        </w:rPr>
      </w:pPr>
    </w:p>
    <w:p w14:paraId="699E99DC" w14:textId="691AB8D3" w:rsidR="001615E2" w:rsidRPr="00837B66" w:rsidRDefault="001615E2" w:rsidP="003F093F">
      <w:pPr>
        <w:pStyle w:val="Heading3"/>
        <w:spacing w:after="120" w:line="240" w:lineRule="auto"/>
        <w:rPr>
          <w:rFonts w:ascii="Times New Roman" w:hAnsi="Times New Roman"/>
        </w:rPr>
      </w:pPr>
      <w:bookmarkStart w:id="343" w:name="_Toc301189880"/>
      <w:bookmarkStart w:id="344" w:name="_Toc332019836"/>
      <w:bookmarkStart w:id="345" w:name="_Toc175168937"/>
      <w:r w:rsidRPr="00837B66">
        <w:rPr>
          <w:rFonts w:ascii="Times New Roman" w:hAnsi="Times New Roman"/>
        </w:rPr>
        <w:t>Student-</w:t>
      </w:r>
      <w:r w:rsidR="00CA44FA">
        <w:rPr>
          <w:rFonts w:ascii="Times New Roman" w:hAnsi="Times New Roman"/>
        </w:rPr>
        <w:t>Internship</w:t>
      </w:r>
      <w:r w:rsidRPr="00837B66">
        <w:rPr>
          <w:rFonts w:ascii="Times New Roman" w:hAnsi="Times New Roman"/>
        </w:rPr>
        <w:t xml:space="preserve"> Supervisor/</w:t>
      </w:r>
      <w:r w:rsidR="00CA44FA">
        <w:rPr>
          <w:rFonts w:ascii="Times New Roman" w:hAnsi="Times New Roman"/>
        </w:rPr>
        <w:t>Internship</w:t>
      </w:r>
      <w:r w:rsidRPr="00837B66">
        <w:rPr>
          <w:rFonts w:ascii="Times New Roman" w:hAnsi="Times New Roman"/>
        </w:rPr>
        <w:t xml:space="preserve"> Site</w:t>
      </w:r>
      <w:bookmarkEnd w:id="343"/>
      <w:bookmarkEnd w:id="344"/>
      <w:bookmarkEnd w:id="345"/>
    </w:p>
    <w:p w14:paraId="04818988" w14:textId="5DA72BDB" w:rsidR="00834F15" w:rsidRPr="00837B66" w:rsidRDefault="00834F15" w:rsidP="003F093F">
      <w:pPr>
        <w:spacing w:after="120"/>
        <w:ind w:firstLine="360"/>
        <w:rPr>
          <w:rFonts w:ascii="Times New Roman" w:hAnsi="Times New Roman"/>
        </w:rPr>
      </w:pPr>
      <w:r w:rsidRPr="00837B66">
        <w:rPr>
          <w:rFonts w:ascii="Times New Roman" w:hAnsi="Times New Roman"/>
        </w:rPr>
        <w:t xml:space="preserve">When conflicts arise between an MFT student and his/her </w:t>
      </w:r>
      <w:r w:rsidR="00CA44FA">
        <w:rPr>
          <w:rFonts w:ascii="Times New Roman" w:hAnsi="Times New Roman"/>
        </w:rPr>
        <w:t>internship</w:t>
      </w:r>
      <w:r w:rsidRPr="00837B66">
        <w:rPr>
          <w:rFonts w:ascii="Times New Roman" w:hAnsi="Times New Roman"/>
        </w:rPr>
        <w:t xml:space="preserve"> supervisor (or other </w:t>
      </w:r>
      <w:r w:rsidR="00CA44FA">
        <w:rPr>
          <w:rFonts w:ascii="Times New Roman" w:hAnsi="Times New Roman"/>
        </w:rPr>
        <w:t>internship</w:t>
      </w:r>
      <w:r w:rsidRPr="00837B66">
        <w:rPr>
          <w:rFonts w:ascii="Times New Roman" w:hAnsi="Times New Roman"/>
        </w:rPr>
        <w:t xml:space="preserve"> site personnel), the following steps should be taken:</w:t>
      </w:r>
    </w:p>
    <w:p w14:paraId="7885DC80" w14:textId="77777777" w:rsidR="00AE2570" w:rsidRPr="00837B66" w:rsidRDefault="001615E2" w:rsidP="003F093F">
      <w:pPr>
        <w:pStyle w:val="ListParagraph"/>
        <w:numPr>
          <w:ilvl w:val="0"/>
          <w:numId w:val="22"/>
        </w:numPr>
        <w:spacing w:after="80"/>
        <w:contextualSpacing w:val="0"/>
        <w:rPr>
          <w:rFonts w:ascii="Times New Roman" w:hAnsi="Times New Roman"/>
        </w:rPr>
      </w:pPr>
      <w:r w:rsidRPr="00837B66">
        <w:rPr>
          <w:rFonts w:ascii="Times New Roman" w:hAnsi="Times New Roman"/>
        </w:rPr>
        <w:t>The student should first attempt to resolve the situation directly with the person or persons involved.</w:t>
      </w:r>
    </w:p>
    <w:p w14:paraId="05F2A2E4" w14:textId="46A1EB07" w:rsidR="00123AFF" w:rsidRPr="00837B66" w:rsidRDefault="001615E2" w:rsidP="003F093F">
      <w:pPr>
        <w:pStyle w:val="ListParagraph"/>
        <w:numPr>
          <w:ilvl w:val="0"/>
          <w:numId w:val="22"/>
        </w:numPr>
        <w:spacing w:after="80"/>
        <w:contextualSpacing w:val="0"/>
        <w:rPr>
          <w:rFonts w:ascii="Times New Roman" w:hAnsi="Times New Roman"/>
        </w:rPr>
      </w:pPr>
      <w:r w:rsidRPr="00837B66">
        <w:rPr>
          <w:rFonts w:ascii="Times New Roman" w:hAnsi="Times New Roman"/>
        </w:rPr>
        <w:t xml:space="preserve">If a suitable agreement is not reached, the student should document the concern in </w:t>
      </w:r>
      <w:r w:rsidR="00754689" w:rsidRPr="00837B66">
        <w:rPr>
          <w:rFonts w:ascii="Times New Roman" w:hAnsi="Times New Roman"/>
        </w:rPr>
        <w:t xml:space="preserve">writing and discuss it with his/her </w:t>
      </w:r>
      <w:r w:rsidR="00CA44FA">
        <w:rPr>
          <w:rFonts w:ascii="Times New Roman" w:hAnsi="Times New Roman"/>
        </w:rPr>
        <w:t>faculty supervisor</w:t>
      </w:r>
      <w:r w:rsidRPr="00837B66">
        <w:rPr>
          <w:rFonts w:ascii="Times New Roman" w:hAnsi="Times New Roman"/>
        </w:rPr>
        <w:t xml:space="preserve">. </w:t>
      </w:r>
    </w:p>
    <w:p w14:paraId="3D2AE204" w14:textId="789E281A" w:rsidR="009F2E90" w:rsidRPr="00837B66" w:rsidRDefault="00123AFF" w:rsidP="009F2E90">
      <w:pPr>
        <w:pStyle w:val="ListParagraph"/>
        <w:numPr>
          <w:ilvl w:val="0"/>
          <w:numId w:val="22"/>
        </w:numPr>
        <w:spacing w:after="80"/>
        <w:contextualSpacing w:val="0"/>
        <w:rPr>
          <w:rFonts w:ascii="Times New Roman" w:hAnsi="Times New Roman"/>
        </w:rPr>
      </w:pPr>
      <w:r w:rsidRPr="00837B66">
        <w:rPr>
          <w:rFonts w:ascii="Times New Roman" w:hAnsi="Times New Roman"/>
        </w:rPr>
        <w:t xml:space="preserve">If the student’s </w:t>
      </w:r>
      <w:r w:rsidR="00CA44FA">
        <w:rPr>
          <w:rFonts w:ascii="Times New Roman" w:hAnsi="Times New Roman"/>
        </w:rPr>
        <w:t>faculty supervisor</w:t>
      </w:r>
      <w:r w:rsidRPr="00837B66">
        <w:rPr>
          <w:rFonts w:ascii="Times New Roman" w:hAnsi="Times New Roman"/>
        </w:rPr>
        <w:t xml:space="preserve"> determines that the situation merits further investigation/intervention, the student will next appraise the MFT Clinical Training Coordinator of the situation to enlist his/her help in working toward a resolution.</w:t>
      </w:r>
    </w:p>
    <w:p w14:paraId="21AC63A4" w14:textId="2D50BBC4" w:rsidR="009F2E90" w:rsidRPr="00837B66" w:rsidRDefault="009F2E90" w:rsidP="009F2E90">
      <w:pPr>
        <w:pStyle w:val="ListParagraph"/>
        <w:numPr>
          <w:ilvl w:val="0"/>
          <w:numId w:val="22"/>
        </w:numPr>
        <w:spacing w:after="80"/>
        <w:contextualSpacing w:val="0"/>
        <w:rPr>
          <w:rFonts w:ascii="Times New Roman" w:hAnsi="Times New Roman"/>
        </w:rPr>
      </w:pPr>
      <w:r w:rsidRPr="00837B66">
        <w:rPr>
          <w:rFonts w:ascii="Times New Roman" w:hAnsi="Times New Roman"/>
        </w:rPr>
        <w:t xml:space="preserve">The MFT Clinical Training Coordinator, in conjunction with the MFT Program Director (as needed), will then develop a plan to work with the student and his/her </w:t>
      </w:r>
      <w:r w:rsidR="00CA44FA">
        <w:rPr>
          <w:rFonts w:ascii="Times New Roman" w:hAnsi="Times New Roman"/>
        </w:rPr>
        <w:t>internship</w:t>
      </w:r>
      <w:r w:rsidRPr="00837B66">
        <w:rPr>
          <w:rFonts w:ascii="Times New Roman" w:hAnsi="Times New Roman"/>
        </w:rPr>
        <w:t xml:space="preserve"> site to resolve the situation in an amicable manner. </w:t>
      </w:r>
      <w:r w:rsidRPr="00837B66">
        <w:rPr>
          <w:rFonts w:ascii="Times New Roman" w:hAnsi="Times New Roman"/>
          <w:szCs w:val="20"/>
        </w:rPr>
        <w:t xml:space="preserve">A student may be kept in or removed from his/her </w:t>
      </w:r>
      <w:r w:rsidR="00CA44FA">
        <w:rPr>
          <w:rFonts w:ascii="Times New Roman" w:hAnsi="Times New Roman"/>
          <w:szCs w:val="20"/>
        </w:rPr>
        <w:t>internship</w:t>
      </w:r>
      <w:r w:rsidRPr="00837B66">
        <w:rPr>
          <w:rFonts w:ascii="Times New Roman" w:hAnsi="Times New Roman"/>
          <w:szCs w:val="20"/>
        </w:rPr>
        <w:t xml:space="preserve"> site placement regardless of the outcome of this grievance procedure.</w:t>
      </w:r>
    </w:p>
    <w:p w14:paraId="63BAE3FB" w14:textId="48521051" w:rsidR="001615E2" w:rsidRPr="00837B66" w:rsidRDefault="001615E2" w:rsidP="009F2E90">
      <w:pPr>
        <w:spacing w:after="80"/>
        <w:ind w:firstLine="360"/>
        <w:rPr>
          <w:rFonts w:ascii="Times New Roman" w:hAnsi="Times New Roman"/>
          <w:i/>
        </w:rPr>
      </w:pPr>
      <w:r w:rsidRPr="00837B66">
        <w:rPr>
          <w:rFonts w:ascii="Times New Roman" w:hAnsi="Times New Roman"/>
        </w:rPr>
        <w:t>Students who have general concerns about their practicum</w:t>
      </w:r>
      <w:r w:rsidR="005C71E4" w:rsidRPr="00837B66">
        <w:rPr>
          <w:rFonts w:ascii="Times New Roman" w:hAnsi="Times New Roman"/>
        </w:rPr>
        <w:t xml:space="preserve">, </w:t>
      </w:r>
      <w:r w:rsidR="00CA44FA">
        <w:rPr>
          <w:rFonts w:ascii="Times New Roman" w:hAnsi="Times New Roman"/>
        </w:rPr>
        <w:t>internship</w:t>
      </w:r>
      <w:r w:rsidR="005C71E4" w:rsidRPr="00837B66">
        <w:rPr>
          <w:rFonts w:ascii="Times New Roman" w:hAnsi="Times New Roman"/>
        </w:rPr>
        <w:t xml:space="preserve">, or advanced </w:t>
      </w:r>
      <w:r w:rsidR="00CA44FA">
        <w:rPr>
          <w:rFonts w:ascii="Times New Roman" w:hAnsi="Times New Roman"/>
        </w:rPr>
        <w:t>internship</w:t>
      </w:r>
      <w:r w:rsidRPr="00837B66">
        <w:rPr>
          <w:rFonts w:ascii="Times New Roman" w:hAnsi="Times New Roman"/>
        </w:rPr>
        <w:t xml:space="preserve"> experiences should feel free to di</w:t>
      </w:r>
      <w:r w:rsidR="005C71E4" w:rsidRPr="00837B66">
        <w:rPr>
          <w:rFonts w:ascii="Times New Roman" w:hAnsi="Times New Roman"/>
        </w:rPr>
        <w:t xml:space="preserve">scuss these with their faculty </w:t>
      </w:r>
      <w:r w:rsidR="00CA44FA">
        <w:rPr>
          <w:rFonts w:ascii="Times New Roman" w:hAnsi="Times New Roman"/>
        </w:rPr>
        <w:t>supervisor</w:t>
      </w:r>
      <w:r w:rsidR="005C71E4" w:rsidRPr="00837B66">
        <w:rPr>
          <w:rFonts w:ascii="Times New Roman" w:hAnsi="Times New Roman"/>
        </w:rPr>
        <w:t xml:space="preserve">, </w:t>
      </w:r>
      <w:r w:rsidRPr="00837B66">
        <w:rPr>
          <w:rFonts w:ascii="Times New Roman" w:hAnsi="Times New Roman"/>
        </w:rPr>
        <w:t>the MFT Clinical Training Coordinator</w:t>
      </w:r>
      <w:r w:rsidR="005C71E4" w:rsidRPr="00837B66">
        <w:rPr>
          <w:rFonts w:ascii="Times New Roman" w:hAnsi="Times New Roman"/>
        </w:rPr>
        <w:t>, and/</w:t>
      </w:r>
      <w:r w:rsidRPr="00837B66">
        <w:rPr>
          <w:rFonts w:ascii="Times New Roman" w:hAnsi="Times New Roman"/>
        </w:rPr>
        <w:t xml:space="preserve">or MFT Program Director. </w:t>
      </w:r>
      <w:r w:rsidRPr="00837B66">
        <w:rPr>
          <w:rFonts w:ascii="Times New Roman" w:hAnsi="Times New Roman"/>
          <w:b/>
          <w:i/>
        </w:rPr>
        <w:t xml:space="preserve">Students may not </w:t>
      </w:r>
      <w:r w:rsidRPr="00837B66">
        <w:rPr>
          <w:rFonts w:ascii="Times New Roman" w:hAnsi="Times New Roman"/>
          <w:b/>
          <w:i/>
        </w:rPr>
        <w:lastRenderedPageBreak/>
        <w:t>terminate a placement without first co</w:t>
      </w:r>
      <w:r w:rsidR="00AE2570" w:rsidRPr="00837B66">
        <w:rPr>
          <w:rFonts w:ascii="Times New Roman" w:hAnsi="Times New Roman"/>
          <w:b/>
          <w:i/>
        </w:rPr>
        <w:t>mpleting the MFT program’s grievance procedures listed above</w:t>
      </w:r>
      <w:r w:rsidR="00AE2570" w:rsidRPr="00837B66">
        <w:rPr>
          <w:rFonts w:ascii="Times New Roman" w:hAnsi="Times New Roman"/>
          <w:i/>
        </w:rPr>
        <w:t>.</w:t>
      </w:r>
    </w:p>
    <w:p w14:paraId="77A3096F" w14:textId="77777777" w:rsidR="002727EB" w:rsidRPr="00837B66" w:rsidRDefault="002727EB" w:rsidP="007B5B46">
      <w:pPr>
        <w:rPr>
          <w:rFonts w:ascii="Times New Roman" w:hAnsi="Times New Roman"/>
          <w:i/>
        </w:rPr>
      </w:pPr>
    </w:p>
    <w:p w14:paraId="13C8FA04" w14:textId="77777777" w:rsidR="001615E2" w:rsidRPr="00837B66" w:rsidRDefault="001615E2" w:rsidP="003F093F">
      <w:pPr>
        <w:pStyle w:val="Heading3"/>
        <w:spacing w:after="120" w:line="240" w:lineRule="auto"/>
        <w:rPr>
          <w:rFonts w:ascii="Times New Roman" w:hAnsi="Times New Roman"/>
        </w:rPr>
      </w:pPr>
      <w:bookmarkStart w:id="346" w:name="_Toc301189881"/>
      <w:bookmarkStart w:id="347" w:name="_Toc332019837"/>
      <w:bookmarkStart w:id="348" w:name="_Toc175168938"/>
      <w:r w:rsidRPr="00837B66">
        <w:rPr>
          <w:rFonts w:ascii="Times New Roman" w:hAnsi="Times New Roman"/>
        </w:rPr>
        <w:t>Student-Student</w:t>
      </w:r>
      <w:bookmarkEnd w:id="346"/>
      <w:bookmarkEnd w:id="347"/>
      <w:bookmarkEnd w:id="348"/>
    </w:p>
    <w:p w14:paraId="6266A2E1" w14:textId="77777777" w:rsidR="00F36100" w:rsidRPr="00837B66" w:rsidRDefault="001615E2" w:rsidP="003F093F">
      <w:pPr>
        <w:spacing w:after="80"/>
        <w:rPr>
          <w:rFonts w:ascii="Times New Roman" w:hAnsi="Times New Roman"/>
        </w:rPr>
      </w:pPr>
      <w:r w:rsidRPr="00837B66">
        <w:rPr>
          <w:rFonts w:ascii="Times New Roman" w:hAnsi="Times New Roman"/>
        </w:rPr>
        <w:t>When conflicts arise between students, the following steps are recommended</w:t>
      </w:r>
      <w:r w:rsidR="00F36100" w:rsidRPr="00837B66">
        <w:rPr>
          <w:rFonts w:ascii="Times New Roman" w:hAnsi="Times New Roman"/>
        </w:rPr>
        <w:t>:</w:t>
      </w:r>
    </w:p>
    <w:p w14:paraId="08F0026E" w14:textId="3C53E29C" w:rsidR="00F36100" w:rsidRPr="00837B66" w:rsidRDefault="00F36100" w:rsidP="00767DC7">
      <w:pPr>
        <w:pStyle w:val="ListParagraph"/>
        <w:numPr>
          <w:ilvl w:val="0"/>
          <w:numId w:val="23"/>
        </w:numPr>
        <w:spacing w:after="60"/>
        <w:contextualSpacing w:val="0"/>
        <w:rPr>
          <w:rFonts w:ascii="Times New Roman" w:hAnsi="Times New Roman"/>
        </w:rPr>
      </w:pPr>
      <w:r w:rsidRPr="00837B66">
        <w:rPr>
          <w:rFonts w:ascii="Times New Roman" w:hAnsi="Times New Roman"/>
        </w:rPr>
        <w:t>T</w:t>
      </w:r>
      <w:r w:rsidR="001615E2" w:rsidRPr="00837B66">
        <w:rPr>
          <w:rFonts w:ascii="Times New Roman" w:hAnsi="Times New Roman"/>
        </w:rPr>
        <w:t xml:space="preserve">he one student should </w:t>
      </w:r>
      <w:r w:rsidRPr="00837B66">
        <w:rPr>
          <w:rFonts w:ascii="Times New Roman" w:hAnsi="Times New Roman"/>
        </w:rPr>
        <w:t xml:space="preserve">first </w:t>
      </w:r>
      <w:r w:rsidR="001615E2" w:rsidRPr="00837B66">
        <w:rPr>
          <w:rFonts w:ascii="Times New Roman" w:hAnsi="Times New Roman"/>
        </w:rPr>
        <w:t>approach th</w:t>
      </w:r>
      <w:r w:rsidR="00391E11" w:rsidRPr="00837B66">
        <w:rPr>
          <w:rFonts w:ascii="Times New Roman" w:hAnsi="Times New Roman"/>
        </w:rPr>
        <w:t xml:space="preserve">e other and state the concern. </w:t>
      </w:r>
      <w:r w:rsidR="001615E2" w:rsidRPr="00837B66">
        <w:rPr>
          <w:rFonts w:ascii="Times New Roman" w:hAnsi="Times New Roman"/>
        </w:rPr>
        <w:t>Informal negotiation and reconciliation may be poss</w:t>
      </w:r>
      <w:r w:rsidR="00391E11" w:rsidRPr="00837B66">
        <w:rPr>
          <w:rFonts w:ascii="Times New Roman" w:hAnsi="Times New Roman"/>
        </w:rPr>
        <w:t xml:space="preserve">ible under many circumstances. </w:t>
      </w:r>
      <w:r w:rsidR="001615E2" w:rsidRPr="00837B66">
        <w:rPr>
          <w:rFonts w:ascii="Times New Roman" w:hAnsi="Times New Roman"/>
        </w:rPr>
        <w:t xml:space="preserve">If a suitable agreement is not reached, the student may choose to repeat the concern in writing, giving the written version to the student involved.  </w:t>
      </w:r>
    </w:p>
    <w:p w14:paraId="56CE0C17" w14:textId="3FA20E06" w:rsidR="001615E2" w:rsidRPr="00837B66" w:rsidRDefault="00723D89" w:rsidP="003F093F">
      <w:pPr>
        <w:pStyle w:val="ListParagraph"/>
        <w:numPr>
          <w:ilvl w:val="0"/>
          <w:numId w:val="23"/>
        </w:numPr>
        <w:spacing w:after="80"/>
        <w:contextualSpacing w:val="0"/>
        <w:rPr>
          <w:rFonts w:ascii="Times New Roman" w:hAnsi="Times New Roman"/>
        </w:rPr>
      </w:pPr>
      <w:r w:rsidRPr="00837B66">
        <w:rPr>
          <w:rFonts w:ascii="Times New Roman" w:hAnsi="Times New Roman"/>
        </w:rPr>
        <w:t>If a satisfactory resolution is not obtained,</w:t>
      </w:r>
      <w:r w:rsidR="001615E2" w:rsidRPr="00837B66">
        <w:rPr>
          <w:rFonts w:ascii="Times New Roman" w:hAnsi="Times New Roman"/>
        </w:rPr>
        <w:t xml:space="preserve"> one or more individuals may </w:t>
      </w:r>
      <w:r w:rsidRPr="00837B66">
        <w:rPr>
          <w:rFonts w:ascii="Times New Roman" w:hAnsi="Times New Roman"/>
        </w:rPr>
        <w:t xml:space="preserve">next </w:t>
      </w:r>
      <w:r w:rsidR="001615E2" w:rsidRPr="00837B66">
        <w:rPr>
          <w:rFonts w:ascii="Times New Roman" w:hAnsi="Times New Roman"/>
        </w:rPr>
        <w:t>choose to take the concern to the MFT student who serve</w:t>
      </w:r>
      <w:r w:rsidR="00AE2570" w:rsidRPr="00837B66">
        <w:rPr>
          <w:rFonts w:ascii="Times New Roman" w:hAnsi="Times New Roman"/>
        </w:rPr>
        <w:t>s</w:t>
      </w:r>
      <w:r w:rsidR="001615E2" w:rsidRPr="00837B66">
        <w:rPr>
          <w:rFonts w:ascii="Times New Roman" w:hAnsi="Times New Roman"/>
        </w:rPr>
        <w:t xml:space="preserve"> as Vice President (VP) of the Graduate Psycholo</w:t>
      </w:r>
      <w:r w:rsidR="00391E11" w:rsidRPr="00837B66">
        <w:rPr>
          <w:rFonts w:ascii="Times New Roman" w:hAnsi="Times New Roman"/>
        </w:rPr>
        <w:t xml:space="preserve">gy Student Association (GPSA). </w:t>
      </w:r>
      <w:r w:rsidR="001615E2" w:rsidRPr="00837B66">
        <w:rPr>
          <w:rFonts w:ascii="Times New Roman" w:hAnsi="Times New Roman"/>
        </w:rPr>
        <w:t xml:space="preserve">The </w:t>
      </w:r>
      <w:r w:rsidRPr="00837B66">
        <w:rPr>
          <w:rFonts w:ascii="Times New Roman" w:hAnsi="Times New Roman"/>
        </w:rPr>
        <w:t>GPSA MFT-</w:t>
      </w:r>
      <w:r w:rsidR="001615E2" w:rsidRPr="00837B66">
        <w:rPr>
          <w:rFonts w:ascii="Times New Roman" w:hAnsi="Times New Roman"/>
        </w:rPr>
        <w:t xml:space="preserve">VP will meet with the students involved and propose a solution or a process for reconciliation.  </w:t>
      </w:r>
    </w:p>
    <w:p w14:paraId="39B2B229" w14:textId="77CE734F" w:rsidR="00B75B85" w:rsidRPr="00837B66" w:rsidRDefault="001615E2" w:rsidP="00767DC7">
      <w:pPr>
        <w:pStyle w:val="ListParagraph"/>
        <w:numPr>
          <w:ilvl w:val="0"/>
          <w:numId w:val="23"/>
        </w:numPr>
        <w:rPr>
          <w:rFonts w:ascii="Times New Roman" w:hAnsi="Times New Roman"/>
        </w:rPr>
      </w:pPr>
      <w:r w:rsidRPr="00837B66">
        <w:rPr>
          <w:rFonts w:ascii="Times New Roman" w:hAnsi="Times New Roman"/>
        </w:rPr>
        <w:t xml:space="preserve">If the solution proposed by </w:t>
      </w:r>
      <w:r w:rsidR="00723D89" w:rsidRPr="00837B66">
        <w:rPr>
          <w:rFonts w:ascii="Times New Roman" w:hAnsi="Times New Roman"/>
        </w:rPr>
        <w:t xml:space="preserve">GPSA </w:t>
      </w:r>
      <w:r w:rsidRPr="00837B66">
        <w:rPr>
          <w:rFonts w:ascii="Times New Roman" w:hAnsi="Times New Roman"/>
        </w:rPr>
        <w:t>student officers is not satisfactory to any person involved in the conflict, the conflict may be discussed with the Director of the MFT Program</w:t>
      </w:r>
      <w:r w:rsidR="00F36100" w:rsidRPr="00837B66">
        <w:rPr>
          <w:rFonts w:ascii="Times New Roman" w:hAnsi="Times New Roman"/>
        </w:rPr>
        <w:t>;</w:t>
      </w:r>
      <w:r w:rsidRPr="00837B66">
        <w:rPr>
          <w:rFonts w:ascii="Times New Roman" w:hAnsi="Times New Roman"/>
        </w:rPr>
        <w:t xml:space="preserve"> then, if</w:t>
      </w:r>
      <w:r w:rsidR="00F36100" w:rsidRPr="00837B66">
        <w:rPr>
          <w:rFonts w:ascii="Times New Roman" w:hAnsi="Times New Roman"/>
        </w:rPr>
        <w:t xml:space="preserve"> still</w:t>
      </w:r>
      <w:r w:rsidRPr="00837B66">
        <w:rPr>
          <w:rFonts w:ascii="Times New Roman" w:hAnsi="Times New Roman"/>
        </w:rPr>
        <w:t xml:space="preserve"> not </w:t>
      </w:r>
      <w:r w:rsidR="00F36100" w:rsidRPr="00837B66">
        <w:rPr>
          <w:rFonts w:ascii="Times New Roman" w:hAnsi="Times New Roman"/>
        </w:rPr>
        <w:t>resolved</w:t>
      </w:r>
      <w:r w:rsidRPr="00837B66">
        <w:rPr>
          <w:rFonts w:ascii="Times New Roman" w:hAnsi="Times New Roman"/>
        </w:rPr>
        <w:t xml:space="preserve">, with the </w:t>
      </w:r>
      <w:r w:rsidR="001457F6" w:rsidRPr="00837B66">
        <w:rPr>
          <w:rFonts w:ascii="Times New Roman" w:hAnsi="Times New Roman"/>
        </w:rPr>
        <w:t xml:space="preserve">Dean of PCFT. </w:t>
      </w:r>
      <w:r w:rsidRPr="00837B66">
        <w:rPr>
          <w:rFonts w:ascii="Times New Roman" w:hAnsi="Times New Roman"/>
        </w:rPr>
        <w:t xml:space="preserve">Although the decision of the </w:t>
      </w:r>
      <w:r w:rsidR="001457F6" w:rsidRPr="00837B66">
        <w:rPr>
          <w:rFonts w:ascii="Times New Roman" w:hAnsi="Times New Roman"/>
        </w:rPr>
        <w:t>Dean of PCFT</w:t>
      </w:r>
      <w:r w:rsidRPr="00837B66">
        <w:rPr>
          <w:rFonts w:ascii="Times New Roman" w:hAnsi="Times New Roman"/>
        </w:rPr>
        <w:t xml:space="preserve"> will generally be considered final, under unusual circumstances grievances </w:t>
      </w:r>
      <w:r w:rsidR="00F36100" w:rsidRPr="00837B66">
        <w:rPr>
          <w:rFonts w:ascii="Times New Roman" w:hAnsi="Times New Roman"/>
        </w:rPr>
        <w:t>may</w:t>
      </w:r>
      <w:r w:rsidRPr="00837B66">
        <w:rPr>
          <w:rFonts w:ascii="Times New Roman" w:hAnsi="Times New Roman"/>
        </w:rPr>
        <w:t xml:space="preserve"> be referred to an appropriate college committee, the Director of Human Resources, or the Graduate Dean.</w:t>
      </w:r>
    </w:p>
    <w:p w14:paraId="51A43E48" w14:textId="0272749C" w:rsidR="00C07734" w:rsidRPr="00837B66" w:rsidRDefault="00C07734" w:rsidP="007B5B46">
      <w:pPr>
        <w:rPr>
          <w:rFonts w:ascii="Times New Roman" w:hAnsi="Times New Roman"/>
        </w:rPr>
      </w:pPr>
    </w:p>
    <w:p w14:paraId="606AA7DC" w14:textId="77777777" w:rsidR="002463C6" w:rsidRPr="00837B66" w:rsidRDefault="002463C6">
      <w:pPr>
        <w:rPr>
          <w:rFonts w:ascii="Times New Roman" w:hAnsi="Times New Roman"/>
          <w:b/>
          <w:bCs/>
          <w:smallCaps/>
          <w:sz w:val="36"/>
          <w:szCs w:val="36"/>
        </w:rPr>
      </w:pPr>
      <w:bookmarkStart w:id="349" w:name="_Toc332019838"/>
      <w:bookmarkStart w:id="350" w:name="_Toc301189883"/>
      <w:r w:rsidRPr="00837B66">
        <w:rPr>
          <w:rFonts w:ascii="Times New Roman" w:hAnsi="Times New Roman"/>
          <w:bCs/>
          <w:smallCaps/>
          <w:szCs w:val="36"/>
        </w:rPr>
        <w:br w:type="page"/>
      </w:r>
    </w:p>
    <w:p w14:paraId="28C887F1" w14:textId="2DA9A6A4" w:rsidR="0089172F" w:rsidRPr="00837B66" w:rsidRDefault="00BF64A6" w:rsidP="007B5B46">
      <w:pPr>
        <w:pStyle w:val="Heading1"/>
        <w:spacing w:before="0" w:line="240" w:lineRule="auto"/>
        <w:rPr>
          <w:rFonts w:ascii="Times New Roman" w:hAnsi="Times New Roman"/>
          <w:bCs/>
          <w:smallCaps/>
          <w:szCs w:val="36"/>
          <w:u w:val="none"/>
        </w:rPr>
      </w:pPr>
      <w:bookmarkStart w:id="351" w:name="_Toc175168939"/>
      <w:r w:rsidRPr="00837B66">
        <w:rPr>
          <w:rFonts w:ascii="Times New Roman" w:hAnsi="Times New Roman"/>
          <w:bCs/>
          <w:smallCaps/>
          <w:szCs w:val="36"/>
          <w:u w:val="none"/>
        </w:rPr>
        <w:lastRenderedPageBreak/>
        <w:t>VI</w:t>
      </w:r>
      <w:r w:rsidR="00DF7C08" w:rsidRPr="00837B66">
        <w:rPr>
          <w:rFonts w:ascii="Times New Roman" w:hAnsi="Times New Roman"/>
          <w:bCs/>
          <w:smallCaps/>
          <w:szCs w:val="36"/>
          <w:u w:val="none"/>
        </w:rPr>
        <w:t>.  ETHICAL STANDARDS</w:t>
      </w:r>
      <w:bookmarkEnd w:id="349"/>
      <w:bookmarkEnd w:id="351"/>
    </w:p>
    <w:p w14:paraId="4488A359" w14:textId="77777777" w:rsidR="002727EB" w:rsidRPr="00837B66" w:rsidRDefault="002727EB" w:rsidP="002727EB">
      <w:pPr>
        <w:rPr>
          <w:rFonts w:ascii="Times New Roman" w:hAnsi="Times New Roman"/>
        </w:rPr>
      </w:pPr>
    </w:p>
    <w:p w14:paraId="110F6053" w14:textId="07BD2C6C" w:rsidR="001615E2" w:rsidRPr="00837B66" w:rsidRDefault="003E19C5" w:rsidP="002727EB">
      <w:pPr>
        <w:pStyle w:val="Heading2"/>
        <w:spacing w:after="0" w:line="240" w:lineRule="auto"/>
        <w:jc w:val="left"/>
        <w:rPr>
          <w:rFonts w:ascii="Times New Roman" w:hAnsi="Times New Roman"/>
        </w:rPr>
      </w:pPr>
      <w:bookmarkStart w:id="352" w:name="_Toc332019839"/>
      <w:bookmarkStart w:id="353" w:name="_Toc175168940"/>
      <w:r w:rsidRPr="00837B66">
        <w:rPr>
          <w:rFonts w:ascii="Times New Roman" w:hAnsi="Times New Roman"/>
        </w:rPr>
        <w:t>6</w:t>
      </w:r>
      <w:r w:rsidR="00B472FD" w:rsidRPr="00837B66">
        <w:rPr>
          <w:rFonts w:ascii="Times New Roman" w:hAnsi="Times New Roman"/>
        </w:rPr>
        <w:t xml:space="preserve">.1 </w:t>
      </w:r>
      <w:r w:rsidR="001615E2" w:rsidRPr="00837B66">
        <w:rPr>
          <w:rFonts w:ascii="Times New Roman" w:hAnsi="Times New Roman"/>
        </w:rPr>
        <w:t>STUDENT PRIVATE PRACTICE AND PROFESSIONAL STANDARDS</w:t>
      </w:r>
      <w:bookmarkEnd w:id="350"/>
      <w:bookmarkEnd w:id="352"/>
      <w:bookmarkEnd w:id="353"/>
    </w:p>
    <w:p w14:paraId="48EF5497" w14:textId="77777777" w:rsidR="002727EB" w:rsidRPr="00837B66" w:rsidRDefault="002727EB" w:rsidP="002727EB">
      <w:pPr>
        <w:rPr>
          <w:rFonts w:ascii="Times New Roman" w:hAnsi="Times New Roman"/>
        </w:rPr>
      </w:pPr>
    </w:p>
    <w:p w14:paraId="15EEFB2A" w14:textId="369D8506" w:rsidR="00B75B85" w:rsidRPr="00837B66" w:rsidRDefault="001615E2" w:rsidP="004349E8">
      <w:pPr>
        <w:tabs>
          <w:tab w:val="left" w:pos="360"/>
        </w:tabs>
        <w:ind w:firstLine="360"/>
        <w:rPr>
          <w:rFonts w:ascii="Times New Roman" w:hAnsi="Times New Roman"/>
        </w:rPr>
      </w:pPr>
      <w:r w:rsidRPr="00837B66">
        <w:rPr>
          <w:rFonts w:ascii="Times New Roman" w:hAnsi="Times New Roman"/>
        </w:rPr>
        <w:t xml:space="preserve">Based on the preceding discussion, it should be obvious that the department views it as inappropriate for any student in the program to provide therapy services for remuneration apart from an officially approved </w:t>
      </w:r>
      <w:r w:rsidR="006518BE">
        <w:rPr>
          <w:rFonts w:ascii="Times New Roman" w:hAnsi="Times New Roman"/>
        </w:rPr>
        <w:t>internship</w:t>
      </w:r>
      <w:r w:rsidRPr="00837B66">
        <w:rPr>
          <w:rFonts w:ascii="Times New Roman" w:hAnsi="Times New Roman"/>
        </w:rPr>
        <w:t xml:space="preserve"> or depa</w:t>
      </w:r>
      <w:r w:rsidR="00391E11" w:rsidRPr="00837B66">
        <w:rPr>
          <w:rFonts w:ascii="Times New Roman" w:hAnsi="Times New Roman"/>
        </w:rPr>
        <w:t>rtmentally approved employment.</w:t>
      </w:r>
      <w:r w:rsidRPr="00837B66">
        <w:rPr>
          <w:rFonts w:ascii="Times New Roman" w:hAnsi="Times New Roman"/>
        </w:rPr>
        <w:t xml:space="preserve"> Such behavior would represent a breach of the standards of ethical practice of the American Association for Marriage and Family Therapy</w:t>
      </w:r>
      <w:r w:rsidR="000F00FD" w:rsidRPr="00837B66">
        <w:rPr>
          <w:rFonts w:ascii="Times New Roman" w:hAnsi="Times New Roman"/>
        </w:rPr>
        <w:t xml:space="preserve">. </w:t>
      </w:r>
      <w:r w:rsidRPr="00837B66">
        <w:rPr>
          <w:rFonts w:ascii="Times New Roman" w:hAnsi="Times New Roman"/>
        </w:rPr>
        <w:t>These ethical principles or standards are applicable to graduate MFT students who are vi</w:t>
      </w:r>
      <w:r w:rsidR="00391E11" w:rsidRPr="00837B66">
        <w:rPr>
          <w:rFonts w:ascii="Times New Roman" w:hAnsi="Times New Roman"/>
        </w:rPr>
        <w:t>ewed as therapists-in-training.</w:t>
      </w:r>
      <w:r w:rsidRPr="00837B66">
        <w:rPr>
          <w:rFonts w:ascii="Times New Roman" w:hAnsi="Times New Roman"/>
        </w:rPr>
        <w:t xml:space="preserve"> You will be formally introduced to these principles in the course MAFT 624 </w:t>
      </w:r>
      <w:r w:rsidR="00391E11" w:rsidRPr="00837B66">
        <w:rPr>
          <w:rFonts w:ascii="Times New Roman" w:hAnsi="Times New Roman"/>
        </w:rPr>
        <w:t>–</w:t>
      </w:r>
      <w:r w:rsidRPr="00837B66">
        <w:rPr>
          <w:rFonts w:ascii="Times New Roman" w:hAnsi="Times New Roman"/>
        </w:rPr>
        <w:t xml:space="preserve"> </w:t>
      </w:r>
      <w:r w:rsidR="00391E11" w:rsidRPr="00837B66">
        <w:rPr>
          <w:rFonts w:ascii="Times New Roman" w:hAnsi="Times New Roman"/>
        </w:rPr>
        <w:t xml:space="preserve">MFT </w:t>
      </w:r>
      <w:r w:rsidRPr="00837B66">
        <w:rPr>
          <w:rFonts w:ascii="Times New Roman" w:hAnsi="Times New Roman"/>
        </w:rPr>
        <w:t xml:space="preserve">Ethics and Professional Practice, but you should be aware that you are responsible to operate within them. </w:t>
      </w:r>
    </w:p>
    <w:p w14:paraId="2503FF97" w14:textId="613420F2" w:rsidR="000F00FD" w:rsidRPr="00837B66" w:rsidRDefault="006518BE" w:rsidP="000F00FD">
      <w:pPr>
        <w:tabs>
          <w:tab w:val="left" w:pos="360"/>
        </w:tabs>
        <w:rPr>
          <w:rFonts w:ascii="Times New Roman" w:hAnsi="Times New Roman"/>
        </w:rPr>
      </w:pPr>
      <w:r>
        <w:rPr>
          <w:rFonts w:ascii="Times New Roman" w:eastAsia="Symbol" w:hAnsi="Times New Roman"/>
        </w:rPr>
        <w:sym w:font="Symbol" w:char="F0DE"/>
      </w:r>
      <w:r w:rsidR="000F00FD" w:rsidRPr="00837B66">
        <w:rPr>
          <w:rFonts w:ascii="Times New Roman" w:hAnsi="Times New Roman"/>
        </w:rPr>
        <w:t xml:space="preserve"> </w:t>
      </w:r>
      <w:hyperlink r:id="rId64" w:history="1">
        <w:r w:rsidR="000F00FD" w:rsidRPr="00837B66">
          <w:rPr>
            <w:rStyle w:val="Hyperlink"/>
            <w:rFonts w:ascii="Times New Roman" w:hAnsi="Times New Roman"/>
            <w:b/>
          </w:rPr>
          <w:t>https://www.aamft.org/Legal_Ethics/Code_of_Ethics.aspx</w:t>
        </w:r>
      </w:hyperlink>
    </w:p>
    <w:p w14:paraId="32CAED2D" w14:textId="2DF99A1C" w:rsidR="002727EB" w:rsidRPr="00837B66" w:rsidRDefault="00B75B85" w:rsidP="002727EB">
      <w:pPr>
        <w:rPr>
          <w:rFonts w:ascii="Times New Roman" w:hAnsi="Times New Roman"/>
        </w:rPr>
      </w:pPr>
      <w:r w:rsidRPr="00837B66">
        <w:rPr>
          <w:rFonts w:ascii="Times New Roman" w:hAnsi="Times New Roman"/>
        </w:rPr>
        <w:br w:type="page"/>
      </w:r>
    </w:p>
    <w:p w14:paraId="6C696457" w14:textId="09ED58ED" w:rsidR="005A208E" w:rsidRPr="00837B66" w:rsidRDefault="00BF64A6" w:rsidP="00B472FD">
      <w:pPr>
        <w:pStyle w:val="Heading1"/>
        <w:rPr>
          <w:rFonts w:ascii="Times New Roman" w:hAnsi="Times New Roman"/>
          <w:szCs w:val="36"/>
          <w:u w:val="none"/>
        </w:rPr>
      </w:pPr>
      <w:bookmarkStart w:id="354" w:name="_Toc175168941"/>
      <w:bookmarkStart w:id="355" w:name="_Toc332019841"/>
      <w:r w:rsidRPr="00837B66">
        <w:rPr>
          <w:rFonts w:ascii="Times New Roman" w:hAnsi="Times New Roman"/>
          <w:szCs w:val="36"/>
          <w:u w:val="none"/>
        </w:rPr>
        <w:lastRenderedPageBreak/>
        <w:t>VII</w:t>
      </w:r>
      <w:r w:rsidR="00E714D4" w:rsidRPr="00837B66">
        <w:rPr>
          <w:rFonts w:ascii="Times New Roman" w:hAnsi="Times New Roman"/>
          <w:szCs w:val="36"/>
          <w:u w:val="none"/>
        </w:rPr>
        <w:t xml:space="preserve">. </w:t>
      </w:r>
      <w:r w:rsidR="005A208E" w:rsidRPr="00837B66">
        <w:rPr>
          <w:rFonts w:ascii="Times New Roman" w:hAnsi="Times New Roman"/>
          <w:szCs w:val="36"/>
          <w:u w:val="none"/>
        </w:rPr>
        <w:t>APPENDICES</w:t>
      </w:r>
      <w:bookmarkEnd w:id="354"/>
    </w:p>
    <w:p w14:paraId="223B5EEF" w14:textId="77777777" w:rsidR="005A208E" w:rsidRPr="00837B66" w:rsidRDefault="005A208E" w:rsidP="00A23FC3">
      <w:pPr>
        <w:rPr>
          <w:rFonts w:ascii="Times New Roman" w:hAnsi="Times New Roman"/>
        </w:rPr>
      </w:pPr>
    </w:p>
    <w:p w14:paraId="38557E66" w14:textId="6A053C4B" w:rsidR="00E14CFB" w:rsidRPr="00837B66" w:rsidRDefault="00D4236F" w:rsidP="008A4FE6">
      <w:pPr>
        <w:pStyle w:val="Heading2"/>
        <w:spacing w:after="0" w:line="240" w:lineRule="auto"/>
        <w:jc w:val="left"/>
        <w:rPr>
          <w:rFonts w:ascii="Times New Roman" w:hAnsi="Times New Roman"/>
        </w:rPr>
      </w:pPr>
      <w:bookmarkStart w:id="356" w:name="_Toc175168942"/>
      <w:r w:rsidRPr="00837B66">
        <w:rPr>
          <w:rFonts w:ascii="Times New Roman" w:hAnsi="Times New Roman"/>
        </w:rPr>
        <w:t>APPENDIX A: MFT TWO-YEAR CYCLE OF ASSESSMENT</w:t>
      </w:r>
      <w:bookmarkEnd w:id="355"/>
      <w:bookmarkEnd w:id="356"/>
    </w:p>
    <w:p w14:paraId="14437767" w14:textId="3641E1F3" w:rsidR="00397AB3" w:rsidRDefault="00397AB3" w:rsidP="007B5B46">
      <w:pPr>
        <w:rPr>
          <w:rFonts w:ascii="Times New Roman" w:hAnsi="Times New Roman"/>
          <w:noProof/>
        </w:rPr>
      </w:pPr>
    </w:p>
    <w:bookmarkStart w:id="357" w:name="_MON_1720957347"/>
    <w:bookmarkEnd w:id="357"/>
    <w:p w14:paraId="1885F654" w14:textId="566FB0B8" w:rsidR="00DB67FB" w:rsidRPr="00837B66" w:rsidRDefault="00E47DE1" w:rsidP="007B5B46">
      <w:pPr>
        <w:rPr>
          <w:rFonts w:ascii="Times New Roman" w:hAnsi="Times New Roman"/>
        </w:rPr>
      </w:pPr>
      <w:r>
        <w:rPr>
          <w:rFonts w:ascii="Times New Roman" w:hAnsi="Times New Roman"/>
          <w:noProof/>
        </w:rPr>
        <w:object w:dxaOrig="9360" w:dyaOrig="449" w14:anchorId="15DB5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0.4pt;height:22.2pt;mso-width-percent:0;mso-height-percent:0;mso-width-percent:0;mso-height-percent:0" o:ole="">
            <v:imagedata r:id="rId65" o:title=""/>
          </v:shape>
          <o:OLEObject Type="Embed" ProgID="Word.Document.12" ShapeID="_x0000_i1025" DrawAspect="Content" ObjectID="_1787134032" r:id="rId66">
            <o:FieldCodes>\s</o:FieldCodes>
          </o:OLEObject>
        </w:object>
      </w:r>
    </w:p>
    <w:p w14:paraId="7B4877E4" w14:textId="2F6E0A57" w:rsidR="00397AB3" w:rsidRPr="00837B66" w:rsidRDefault="00DB67FB" w:rsidP="007B5B46">
      <w:pPr>
        <w:rPr>
          <w:rFonts w:ascii="Times New Roman" w:hAnsi="Times New Roman"/>
        </w:rPr>
      </w:pPr>
      <w:r>
        <w:rPr>
          <w:rFonts w:ascii="Times New Roman" w:hAnsi="Times New Roman"/>
          <w:noProof/>
        </w:rPr>
        <w:drawing>
          <wp:inline distT="0" distB="0" distL="0" distR="0" wp14:anchorId="2B8F8871" wp14:editId="00ABB8B6">
            <wp:extent cx="5475305" cy="30333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7"/>
                    <a:stretch>
                      <a:fillRect/>
                    </a:stretch>
                  </pic:blipFill>
                  <pic:spPr>
                    <a:xfrm>
                      <a:off x="0" y="0"/>
                      <a:ext cx="5475305" cy="3033395"/>
                    </a:xfrm>
                    <a:prstGeom prst="rect">
                      <a:avLst/>
                    </a:prstGeom>
                  </pic:spPr>
                </pic:pic>
              </a:graphicData>
            </a:graphic>
          </wp:inline>
        </w:drawing>
      </w:r>
    </w:p>
    <w:p w14:paraId="743C65F4" w14:textId="4BDDFE5B" w:rsidR="00D4236F" w:rsidRPr="00837B66" w:rsidRDefault="00D4236F" w:rsidP="007B5B46">
      <w:pPr>
        <w:rPr>
          <w:rFonts w:ascii="Times New Roman" w:hAnsi="Times New Roman"/>
        </w:rPr>
      </w:pPr>
    </w:p>
    <w:p w14:paraId="42DED33E" w14:textId="1DBFD815" w:rsidR="00E14CFB" w:rsidRPr="00837B66" w:rsidRDefault="00E14CFB" w:rsidP="007B5B46">
      <w:pPr>
        <w:rPr>
          <w:rFonts w:ascii="Times New Roman" w:hAnsi="Times New Roman"/>
        </w:rPr>
      </w:pPr>
    </w:p>
    <w:p w14:paraId="44DE0DB3" w14:textId="6BED3D73" w:rsidR="00CA4FDE" w:rsidRPr="00837B66" w:rsidRDefault="00E14CFB" w:rsidP="007B5B46">
      <w:pPr>
        <w:rPr>
          <w:rFonts w:ascii="Times New Roman" w:hAnsi="Times New Roman"/>
          <w:b/>
          <w:sz w:val="36"/>
          <w:szCs w:val="32"/>
        </w:rPr>
      </w:pPr>
      <w:r w:rsidRPr="00837B66">
        <w:rPr>
          <w:rFonts w:ascii="Times New Roman" w:hAnsi="Times New Roman"/>
        </w:rPr>
        <w:br w:type="page"/>
      </w:r>
    </w:p>
    <w:p w14:paraId="093095C6" w14:textId="297A43AB" w:rsidR="00D4236F" w:rsidRPr="00837B66" w:rsidRDefault="00945EB6" w:rsidP="007E4F32">
      <w:pPr>
        <w:pStyle w:val="Heading2"/>
        <w:spacing w:after="0" w:line="240" w:lineRule="auto"/>
        <w:rPr>
          <w:rFonts w:ascii="Times New Roman" w:hAnsi="Times New Roman"/>
        </w:rPr>
      </w:pPr>
      <w:bookmarkStart w:id="358" w:name="_Toc332019842"/>
      <w:bookmarkStart w:id="359" w:name="_Toc175168943"/>
      <w:r w:rsidRPr="00837B66">
        <w:rPr>
          <w:rFonts w:ascii="Times New Roman" w:hAnsi="Times New Roman"/>
        </w:rPr>
        <w:lastRenderedPageBreak/>
        <w:t xml:space="preserve">APPENDIX B: </w:t>
      </w:r>
      <w:r w:rsidR="00D4236F" w:rsidRPr="00837B66">
        <w:rPr>
          <w:rFonts w:ascii="Times New Roman" w:hAnsi="Times New Roman"/>
        </w:rPr>
        <w:t>MFT EDUCATIONAL OUTCOMES CHART</w:t>
      </w:r>
      <w:bookmarkEnd w:id="358"/>
      <w:bookmarkEnd w:id="359"/>
    </w:p>
    <w:p w14:paraId="27EE8654" w14:textId="4AF7DE9F" w:rsidR="00D4236F" w:rsidRPr="00837B66" w:rsidRDefault="00DB67FB" w:rsidP="007B5B46">
      <w:pPr>
        <w:rPr>
          <w:rFonts w:ascii="Times New Roman" w:hAnsi="Times New Roman"/>
        </w:rPr>
      </w:pPr>
      <w:r>
        <w:rPr>
          <w:rFonts w:ascii="Times New Roman" w:hAnsi="Times New Roman"/>
          <w:b/>
          <w:noProof/>
          <w:sz w:val="36"/>
          <w:szCs w:val="32"/>
        </w:rPr>
        <w:drawing>
          <wp:anchor distT="0" distB="0" distL="114300" distR="114300" simplePos="0" relativeHeight="251699200" behindDoc="1" locked="0" layoutInCell="1" allowOverlap="1" wp14:anchorId="34E80A2E" wp14:editId="0B78BF9A">
            <wp:simplePos x="0" y="0"/>
            <wp:positionH relativeFrom="margin">
              <wp:posOffset>-245110</wp:posOffset>
            </wp:positionH>
            <wp:positionV relativeFrom="paragraph">
              <wp:posOffset>320040</wp:posOffset>
            </wp:positionV>
            <wp:extent cx="5907405" cy="4546600"/>
            <wp:effectExtent l="0" t="0" r="0" b="6350"/>
            <wp:wrapTight wrapText="bothSides">
              <wp:wrapPolygon edited="0">
                <wp:start x="0" y="0"/>
                <wp:lineTo x="0" y="21540"/>
                <wp:lineTo x="21523" y="21540"/>
                <wp:lineTo x="21523" y="0"/>
                <wp:lineTo x="0" y="0"/>
              </wp:wrapPolygon>
            </wp:wrapTight>
            <wp:docPr id="14" name="Picture 1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imeline&#10;&#10;Description automatically generated"/>
                    <pic:cNvPicPr/>
                  </pic:nvPicPr>
                  <pic:blipFill>
                    <a:blip r:embed="rId68"/>
                    <a:stretch>
                      <a:fillRect/>
                    </a:stretch>
                  </pic:blipFill>
                  <pic:spPr>
                    <a:xfrm>
                      <a:off x="0" y="0"/>
                      <a:ext cx="5907405" cy="4546600"/>
                    </a:xfrm>
                    <a:prstGeom prst="rect">
                      <a:avLst/>
                    </a:prstGeom>
                  </pic:spPr>
                </pic:pic>
              </a:graphicData>
            </a:graphic>
            <wp14:sizeRelH relativeFrom="page">
              <wp14:pctWidth>0</wp14:pctWidth>
            </wp14:sizeRelH>
            <wp14:sizeRelV relativeFrom="page">
              <wp14:pctHeight>0</wp14:pctHeight>
            </wp14:sizeRelV>
          </wp:anchor>
        </w:drawing>
      </w:r>
    </w:p>
    <w:p w14:paraId="0F5EBADA" w14:textId="0480598B" w:rsidR="00CA4FDE" w:rsidRPr="00837B66" w:rsidRDefault="00CA4FDE" w:rsidP="007B5B46">
      <w:pPr>
        <w:rPr>
          <w:rFonts w:ascii="Times New Roman" w:hAnsi="Times New Roman"/>
          <w:b/>
          <w:sz w:val="36"/>
          <w:szCs w:val="32"/>
        </w:rPr>
      </w:pPr>
    </w:p>
    <w:p w14:paraId="4032F8B0" w14:textId="194D6323" w:rsidR="00CA4FDE" w:rsidRPr="00837B66" w:rsidRDefault="00CA4FDE" w:rsidP="007B5B46">
      <w:pPr>
        <w:rPr>
          <w:rFonts w:ascii="Times New Roman" w:hAnsi="Times New Roman"/>
          <w:b/>
          <w:sz w:val="36"/>
          <w:szCs w:val="32"/>
        </w:rPr>
      </w:pPr>
    </w:p>
    <w:p w14:paraId="25A47C06" w14:textId="060569EB" w:rsidR="005D6248" w:rsidRPr="00837B66" w:rsidRDefault="00534006" w:rsidP="007B5B46">
      <w:pPr>
        <w:rPr>
          <w:rFonts w:ascii="Times New Roman" w:hAnsi="Times New Roman"/>
          <w:b/>
          <w:noProof/>
          <w:sz w:val="36"/>
          <w:szCs w:val="32"/>
        </w:rPr>
      </w:pPr>
      <w:r w:rsidRPr="00837B66">
        <w:rPr>
          <w:rFonts w:ascii="Times New Roman" w:hAnsi="Times New Roman"/>
          <w:b/>
          <w:noProof/>
          <w:sz w:val="36"/>
          <w:szCs w:val="32"/>
        </w:rPr>
        <w:br w:type="page"/>
      </w:r>
    </w:p>
    <w:p w14:paraId="7C98CAE1" w14:textId="3BF96785" w:rsidR="005601B3" w:rsidRPr="00837B66" w:rsidRDefault="005601B3" w:rsidP="008A4FE6">
      <w:pPr>
        <w:pStyle w:val="Heading2"/>
        <w:spacing w:after="0" w:line="240" w:lineRule="auto"/>
        <w:jc w:val="left"/>
        <w:rPr>
          <w:rFonts w:ascii="Times New Roman" w:hAnsi="Times New Roman"/>
          <w:noProof/>
        </w:rPr>
      </w:pPr>
      <w:bookmarkStart w:id="360" w:name="_Toc332019843"/>
      <w:bookmarkStart w:id="361" w:name="_Toc175168944"/>
      <w:r w:rsidRPr="00837B66">
        <w:rPr>
          <w:rFonts w:ascii="Times New Roman" w:hAnsi="Times New Roman"/>
          <w:noProof/>
        </w:rPr>
        <w:lastRenderedPageBreak/>
        <w:t>APPENDIX C: GRADUATE STUDENT SUPPORT SERVICES AND RESOURCES</w:t>
      </w:r>
      <w:bookmarkEnd w:id="360"/>
      <w:bookmarkEnd w:id="361"/>
    </w:p>
    <w:p w14:paraId="68725C4E" w14:textId="2683F90F" w:rsidR="00C230C4" w:rsidRPr="00837B66" w:rsidRDefault="00C230C4" w:rsidP="00FF381F">
      <w:pPr>
        <w:rPr>
          <w:rFonts w:ascii="Times New Roman" w:hAnsi="Times New Roman"/>
        </w:rPr>
      </w:pPr>
    </w:p>
    <w:p w14:paraId="2FF66C1F" w14:textId="77777777" w:rsidR="005D3D52" w:rsidRPr="00837B66" w:rsidRDefault="005D3D52" w:rsidP="00FF381F">
      <w:pPr>
        <w:rPr>
          <w:rFonts w:ascii="Times New Roman" w:hAnsi="Times New Roman"/>
        </w:rPr>
      </w:pPr>
    </w:p>
    <w:p w14:paraId="58240095" w14:textId="0614F278" w:rsidR="00A23FC3" w:rsidRPr="00837B66" w:rsidRDefault="00A23FC3" w:rsidP="00FF381F">
      <w:pPr>
        <w:jc w:val="center"/>
        <w:rPr>
          <w:rFonts w:ascii="Times New Roman" w:hAnsi="Times New Roman"/>
          <w:b/>
          <w:bCs/>
          <w:sz w:val="36"/>
          <w:szCs w:val="36"/>
        </w:rPr>
      </w:pPr>
      <w:r w:rsidRPr="00837B66">
        <w:rPr>
          <w:rFonts w:ascii="Times New Roman" w:hAnsi="Times New Roman"/>
          <w:b/>
          <w:bCs/>
          <w:sz w:val="36"/>
          <w:szCs w:val="36"/>
        </w:rPr>
        <w:t>Wheaton College</w:t>
      </w:r>
      <w:r w:rsidR="00226006" w:rsidRPr="00837B66">
        <w:rPr>
          <w:rFonts w:ascii="Times New Roman" w:hAnsi="Times New Roman"/>
          <w:b/>
          <w:bCs/>
          <w:sz w:val="36"/>
          <w:szCs w:val="36"/>
        </w:rPr>
        <w:t xml:space="preserve"> </w:t>
      </w:r>
      <w:r w:rsidRPr="00837B66">
        <w:rPr>
          <w:rFonts w:ascii="Times New Roman" w:hAnsi="Times New Roman"/>
          <w:b/>
          <w:bCs/>
          <w:sz w:val="36"/>
          <w:szCs w:val="36"/>
        </w:rPr>
        <w:t>Graduate Student Support Services and Resources:</w:t>
      </w:r>
    </w:p>
    <w:p w14:paraId="7837433F" w14:textId="77777777" w:rsidR="00A23FC3" w:rsidRPr="00837B66" w:rsidRDefault="00A23FC3" w:rsidP="00A23FC3">
      <w:pPr>
        <w:jc w:val="center"/>
        <w:rPr>
          <w:rFonts w:ascii="Times New Roman" w:hAnsi="Times New Roman"/>
          <w:b/>
          <w:szCs w:val="28"/>
        </w:rPr>
      </w:pPr>
    </w:p>
    <w:p w14:paraId="1E4800B8" w14:textId="77777777" w:rsidR="003473C4" w:rsidRPr="00837B66" w:rsidRDefault="00A23FC3" w:rsidP="004E6C9B">
      <w:pPr>
        <w:widowControl w:val="0"/>
        <w:autoSpaceDE w:val="0"/>
        <w:autoSpaceDN w:val="0"/>
        <w:adjustRightInd w:val="0"/>
        <w:spacing w:after="120"/>
        <w:ind w:firstLine="360"/>
        <w:rPr>
          <w:rFonts w:ascii="Times New Roman" w:hAnsi="Times New Roman"/>
        </w:rPr>
      </w:pPr>
      <w:r w:rsidRPr="00837B66">
        <w:rPr>
          <w:rFonts w:ascii="Times New Roman" w:hAnsi="Times New Roman"/>
        </w:rPr>
        <w:t xml:space="preserve">The Wheaton College Graduate School offers a variety of resources to support students and to help them thrive throughout their graduate school experience. </w:t>
      </w:r>
      <w:r w:rsidR="003473C4" w:rsidRPr="00837B66">
        <w:rPr>
          <w:rFonts w:ascii="Times New Roman" w:hAnsi="Times New Roman"/>
        </w:rPr>
        <w:t>Below you will find brief descriptions of the resources available.  For more information, please visit the following webpages:</w:t>
      </w:r>
    </w:p>
    <w:p w14:paraId="0EE68BCC" w14:textId="72F2BB1C" w:rsidR="003473C4" w:rsidRPr="00837B66" w:rsidRDefault="00000000" w:rsidP="004E6C9B">
      <w:pPr>
        <w:pStyle w:val="ListParagraph"/>
        <w:widowControl w:val="0"/>
        <w:numPr>
          <w:ilvl w:val="0"/>
          <w:numId w:val="52"/>
        </w:numPr>
        <w:autoSpaceDE w:val="0"/>
        <w:autoSpaceDN w:val="0"/>
        <w:adjustRightInd w:val="0"/>
        <w:spacing w:after="80"/>
        <w:contextualSpacing w:val="0"/>
        <w:rPr>
          <w:rFonts w:ascii="Times New Roman" w:eastAsiaTheme="minorEastAsia" w:hAnsi="Times New Roman"/>
          <w:color w:val="000000"/>
        </w:rPr>
      </w:pPr>
      <w:hyperlink r:id="rId69" w:history="1">
        <w:r w:rsidR="00A23FC3" w:rsidRPr="00837B66">
          <w:rPr>
            <w:rStyle w:val="Hyperlink"/>
            <w:rFonts w:ascii="Times New Roman" w:hAnsi="Times New Roman"/>
            <w:b/>
          </w:rPr>
          <w:t>Graduate Student Life</w:t>
        </w:r>
      </w:hyperlink>
      <w:r w:rsidR="00A23FC3" w:rsidRPr="00837B66">
        <w:rPr>
          <w:rFonts w:ascii="Times New Roman" w:hAnsi="Times New Roman"/>
        </w:rPr>
        <w:t xml:space="preserve"> </w:t>
      </w:r>
      <w:r w:rsidR="00A23FC3" w:rsidRPr="00837B66">
        <w:rPr>
          <w:rFonts w:ascii="Times New Roman" w:eastAsiaTheme="minorEastAsia" w:hAnsi="Times New Roman"/>
          <w:color w:val="000000"/>
        </w:rPr>
        <w:t>(</w:t>
      </w:r>
      <w:r w:rsidR="003473C4" w:rsidRPr="00837B66">
        <w:rPr>
          <w:rFonts w:ascii="Times New Roman" w:eastAsiaTheme="minorEastAsia" w:hAnsi="Times New Roman"/>
          <w:color w:val="000000"/>
        </w:rPr>
        <w:t>http://www.wheaton.edu/Graduate-School/Student-Life)</w:t>
      </w:r>
    </w:p>
    <w:p w14:paraId="571EB0B4" w14:textId="1B8A1DF0" w:rsidR="003E7EB3" w:rsidRPr="00430D9B" w:rsidRDefault="00000000" w:rsidP="003E7EB3">
      <w:pPr>
        <w:pStyle w:val="ListParagraph"/>
        <w:widowControl w:val="0"/>
        <w:numPr>
          <w:ilvl w:val="0"/>
          <w:numId w:val="52"/>
        </w:numPr>
        <w:autoSpaceDE w:val="0"/>
        <w:autoSpaceDN w:val="0"/>
        <w:adjustRightInd w:val="0"/>
        <w:spacing w:after="80"/>
        <w:contextualSpacing w:val="0"/>
        <w:rPr>
          <w:rFonts w:ascii="Times New Roman" w:eastAsiaTheme="minorEastAsia" w:hAnsi="Times New Roman"/>
          <w:color w:val="000000"/>
        </w:rPr>
      </w:pPr>
      <w:hyperlink r:id="rId70" w:history="1">
        <w:r w:rsidR="00C74205" w:rsidRPr="00837B66">
          <w:rPr>
            <w:rStyle w:val="Hyperlink"/>
            <w:rFonts w:ascii="Times New Roman" w:eastAsiaTheme="minorEastAsia" w:hAnsi="Times New Roman"/>
            <w:b/>
          </w:rPr>
          <w:t>Grad Campus Resource Guide</w:t>
        </w:r>
      </w:hyperlink>
      <w:r w:rsidR="00A23FC3" w:rsidRPr="00837B66">
        <w:rPr>
          <w:rFonts w:ascii="Times New Roman" w:eastAsiaTheme="minorEastAsia" w:hAnsi="Times New Roman"/>
          <w:color w:val="000000"/>
        </w:rPr>
        <w:t xml:space="preserve"> (</w:t>
      </w:r>
      <w:r w:rsidR="00C74205" w:rsidRPr="00837B66">
        <w:rPr>
          <w:rFonts w:ascii="Times New Roman" w:eastAsiaTheme="minorEastAsia" w:hAnsi="Times New Roman"/>
          <w:color w:val="000000"/>
        </w:rPr>
        <w:t>https://www.wheaton.edu/graduate-school/student-life/resource-guide/</w:t>
      </w:r>
      <w:r w:rsidR="003473C4" w:rsidRPr="00837B66">
        <w:rPr>
          <w:rFonts w:ascii="Times New Roman" w:eastAsiaTheme="minorEastAsia" w:hAnsi="Times New Roman"/>
          <w:color w:val="000000"/>
        </w:rPr>
        <w:t>)</w:t>
      </w:r>
    </w:p>
    <w:p w14:paraId="3F76BD52" w14:textId="77777777" w:rsidR="009A004A" w:rsidRPr="00837B66" w:rsidRDefault="009A004A" w:rsidP="00A23FC3">
      <w:pPr>
        <w:rPr>
          <w:rFonts w:ascii="Times New Roman" w:hAnsi="Times New Roman"/>
          <w:b/>
        </w:rPr>
      </w:pPr>
    </w:p>
    <w:p w14:paraId="400A6830" w14:textId="541A185F" w:rsidR="00A23FC3" w:rsidRPr="00837B66" w:rsidRDefault="000D7C44" w:rsidP="00A23FC3">
      <w:pPr>
        <w:rPr>
          <w:rFonts w:ascii="Times New Roman" w:hAnsi="Times New Roman"/>
          <w:b/>
          <w:bCs/>
          <w:sz w:val="28"/>
          <w:szCs w:val="28"/>
        </w:rPr>
      </w:pPr>
      <w:r w:rsidRPr="00837B66">
        <w:rPr>
          <w:rFonts w:ascii="Times New Roman" w:hAnsi="Times New Roman"/>
          <w:b/>
          <w:bCs/>
          <w:sz w:val="28"/>
          <w:szCs w:val="28"/>
        </w:rPr>
        <w:t>I</w:t>
      </w:r>
      <w:r w:rsidR="00A23FC3" w:rsidRPr="00837B66">
        <w:rPr>
          <w:rFonts w:ascii="Times New Roman" w:hAnsi="Times New Roman"/>
          <w:b/>
          <w:bCs/>
          <w:sz w:val="28"/>
          <w:szCs w:val="28"/>
        </w:rPr>
        <w:t xml:space="preserve">. Support Services and Resources on the Mezzanine of Billy Graham </w:t>
      </w:r>
      <w:r w:rsidR="000527E9">
        <w:rPr>
          <w:rFonts w:ascii="Times New Roman" w:hAnsi="Times New Roman"/>
          <w:b/>
          <w:bCs/>
          <w:sz w:val="28"/>
          <w:szCs w:val="28"/>
        </w:rPr>
        <w:t>Hall</w:t>
      </w:r>
      <w:r w:rsidR="00A23FC3" w:rsidRPr="00837B66">
        <w:rPr>
          <w:rFonts w:ascii="Times New Roman" w:hAnsi="Times New Roman"/>
          <w:b/>
          <w:bCs/>
          <w:sz w:val="28"/>
          <w:szCs w:val="28"/>
        </w:rPr>
        <w:t xml:space="preserve">: </w:t>
      </w:r>
    </w:p>
    <w:p w14:paraId="6A4BC6C3" w14:textId="77777777" w:rsidR="00A23FC3" w:rsidRPr="00837B66" w:rsidRDefault="00A23FC3" w:rsidP="00A23FC3">
      <w:pPr>
        <w:rPr>
          <w:rFonts w:ascii="Times New Roman" w:hAnsi="Times New Roman"/>
        </w:rPr>
      </w:pPr>
    </w:p>
    <w:p w14:paraId="7815120F" w14:textId="208CA15F" w:rsidR="00A23FC3" w:rsidRPr="00837B66" w:rsidRDefault="00A23FC3" w:rsidP="00434A14">
      <w:pPr>
        <w:ind w:firstLine="360"/>
        <w:rPr>
          <w:rFonts w:ascii="Times New Roman" w:hAnsi="Times New Roman"/>
        </w:rPr>
      </w:pPr>
      <w:r w:rsidRPr="00837B66">
        <w:rPr>
          <w:rFonts w:ascii="Times New Roman" w:hAnsi="Times New Roman"/>
        </w:rPr>
        <w:t xml:space="preserve">The Mezzanine level of Billy Graham </w:t>
      </w:r>
      <w:r w:rsidR="000527E9">
        <w:rPr>
          <w:rFonts w:ascii="Times New Roman" w:hAnsi="Times New Roman"/>
        </w:rPr>
        <w:t>Hall</w:t>
      </w:r>
      <w:r w:rsidRPr="00837B66">
        <w:rPr>
          <w:rFonts w:ascii="Times New Roman" w:hAnsi="Times New Roman"/>
        </w:rPr>
        <w:t xml:space="preserve"> is home to the </w:t>
      </w:r>
      <w:r w:rsidR="00B17F70" w:rsidRPr="00837B66">
        <w:rPr>
          <w:rFonts w:ascii="Times New Roman" w:hAnsi="Times New Roman"/>
        </w:rPr>
        <w:t>School of Psychology, Counseling, and Family Therapy</w:t>
      </w:r>
      <w:r w:rsidR="00CB573E" w:rsidRPr="00837B66">
        <w:rPr>
          <w:rFonts w:ascii="Times New Roman" w:hAnsi="Times New Roman"/>
        </w:rPr>
        <w:t xml:space="preserve"> (</w:t>
      </w:r>
      <w:r w:rsidR="00A34C31">
        <w:rPr>
          <w:rFonts w:ascii="Times New Roman" w:hAnsi="Times New Roman"/>
        </w:rPr>
        <w:t>S</w:t>
      </w:r>
      <w:r w:rsidR="00CB573E" w:rsidRPr="00837B66">
        <w:rPr>
          <w:rFonts w:ascii="Times New Roman" w:hAnsi="Times New Roman"/>
        </w:rPr>
        <w:t>PCFT)</w:t>
      </w:r>
      <w:r w:rsidRPr="00837B66">
        <w:rPr>
          <w:rFonts w:ascii="Times New Roman" w:hAnsi="Times New Roman"/>
        </w:rPr>
        <w:t xml:space="preserve">, including the Marriage and Family Therapy Program (MFT), the Clinical Mental Health Counseling Program (CMHC), and the Clinical Psychology Program (Psy.D.). All </w:t>
      </w:r>
      <w:r w:rsidR="001D59BA" w:rsidRPr="00837B66">
        <w:rPr>
          <w:rFonts w:ascii="Times New Roman" w:hAnsi="Times New Roman"/>
        </w:rPr>
        <w:t>PCFT</w:t>
      </w:r>
      <w:r w:rsidRPr="00837B66">
        <w:rPr>
          <w:rFonts w:ascii="Times New Roman" w:hAnsi="Times New Roman"/>
        </w:rPr>
        <w:t xml:space="preserve"> faculty and staff are on this floor, as well as a number of resources for psychology students. Several of the resources available to you on this floor are as follow:</w:t>
      </w:r>
    </w:p>
    <w:p w14:paraId="5B62C6E1" w14:textId="77777777" w:rsidR="00A23FC3" w:rsidRPr="00837B66" w:rsidRDefault="00A23FC3" w:rsidP="00A23FC3">
      <w:pPr>
        <w:rPr>
          <w:rFonts w:ascii="Times New Roman" w:hAnsi="Times New Roman"/>
        </w:rPr>
      </w:pPr>
    </w:p>
    <w:p w14:paraId="77748246" w14:textId="7C0A8773" w:rsidR="00A23FC3" w:rsidRPr="00837B66" w:rsidRDefault="533FCC40" w:rsidP="00FF381F">
      <w:pPr>
        <w:pStyle w:val="ListParagraph"/>
        <w:numPr>
          <w:ilvl w:val="0"/>
          <w:numId w:val="20"/>
        </w:numPr>
        <w:spacing w:after="120"/>
        <w:contextualSpacing w:val="0"/>
        <w:rPr>
          <w:rFonts w:ascii="Times New Roman" w:hAnsi="Times New Roman"/>
        </w:rPr>
      </w:pPr>
      <w:r w:rsidRPr="00837B66">
        <w:rPr>
          <w:rFonts w:ascii="Times New Roman" w:hAnsi="Times New Roman"/>
          <w:b/>
        </w:rPr>
        <w:t>MFT Program Administrator</w:t>
      </w:r>
      <w:r w:rsidRPr="00837B66">
        <w:rPr>
          <w:rFonts w:ascii="Times New Roman" w:hAnsi="Times New Roman"/>
        </w:rPr>
        <w:t xml:space="preserve">: </w:t>
      </w:r>
      <w:r w:rsidR="00DA7F51">
        <w:rPr>
          <w:rFonts w:ascii="Times New Roman" w:hAnsi="Times New Roman"/>
        </w:rPr>
        <w:t>Christine Myka</w:t>
      </w:r>
      <w:r w:rsidRPr="00837B66">
        <w:rPr>
          <w:rFonts w:ascii="Times New Roman" w:hAnsi="Times New Roman"/>
        </w:rPr>
        <w:t xml:space="preserve"> serves as a support to students throughout their time in the program. She notifies students of program requirements and events, answers questions, helps connect students to other resources, and more. If you ever have any questions or need any help, contact </w:t>
      </w:r>
      <w:r w:rsidR="00C33609">
        <w:rPr>
          <w:rFonts w:ascii="Times New Roman" w:hAnsi="Times New Roman"/>
        </w:rPr>
        <w:t>Christine</w:t>
      </w:r>
      <w:r w:rsidRPr="00837B66">
        <w:rPr>
          <w:rFonts w:ascii="Times New Roman" w:hAnsi="Times New Roman"/>
        </w:rPr>
        <w:t>!</w:t>
      </w:r>
      <w:r w:rsidR="006E3E39" w:rsidRPr="00837B66">
        <w:rPr>
          <w:rFonts w:ascii="Times New Roman" w:hAnsi="Times New Roman"/>
        </w:rPr>
        <w:t xml:space="preserve"> </w:t>
      </w:r>
      <w:r w:rsidR="00830C9A" w:rsidRPr="00837B66">
        <w:rPr>
          <w:rFonts w:ascii="Times New Roman" w:hAnsi="Times New Roman"/>
        </w:rPr>
        <w:t>She is in office M2</w:t>
      </w:r>
      <w:r w:rsidR="00E006A1" w:rsidRPr="00837B66">
        <w:rPr>
          <w:rFonts w:ascii="Times New Roman" w:hAnsi="Times New Roman"/>
        </w:rPr>
        <w:t>59</w:t>
      </w:r>
      <w:r w:rsidR="00830C9A" w:rsidRPr="00837B66">
        <w:rPr>
          <w:rFonts w:ascii="Times New Roman" w:hAnsi="Times New Roman"/>
        </w:rPr>
        <w:t>.</w:t>
      </w:r>
      <w:r w:rsidR="00E43A69" w:rsidRPr="00837B66">
        <w:rPr>
          <w:rFonts w:ascii="Times New Roman" w:hAnsi="Times New Roman"/>
        </w:rPr>
        <w:t xml:space="preserve"> Her email is</w:t>
      </w:r>
      <w:r w:rsidR="00E43A69" w:rsidRPr="00837B66">
        <w:rPr>
          <w:rFonts w:ascii="Times New Roman" w:hAnsi="Times New Roman"/>
          <w:b/>
        </w:rPr>
        <w:t xml:space="preserve"> </w:t>
      </w:r>
      <w:hyperlink r:id="rId71" w:history="1">
        <w:r w:rsidR="00DA7F51" w:rsidRPr="000B3460">
          <w:rPr>
            <w:rStyle w:val="Hyperlink"/>
            <w:rFonts w:ascii="Times New Roman" w:hAnsi="Times New Roman"/>
            <w:b/>
          </w:rPr>
          <w:t>christine.myka@wheaton.edu</w:t>
        </w:r>
      </w:hyperlink>
      <w:r w:rsidR="00E43A69" w:rsidRPr="00837B66">
        <w:rPr>
          <w:rFonts w:ascii="Times New Roman" w:hAnsi="Times New Roman"/>
        </w:rPr>
        <w:t>.</w:t>
      </w:r>
    </w:p>
    <w:p w14:paraId="430A1390" w14:textId="66285A76" w:rsidR="00434A14" w:rsidRPr="00837B66" w:rsidRDefault="00434A14" w:rsidP="00FF381F">
      <w:pPr>
        <w:pStyle w:val="ListParagraph"/>
        <w:numPr>
          <w:ilvl w:val="0"/>
          <w:numId w:val="20"/>
        </w:numPr>
        <w:spacing w:after="120"/>
        <w:contextualSpacing w:val="0"/>
        <w:rPr>
          <w:rFonts w:ascii="Times New Roman" w:hAnsi="Times New Roman"/>
        </w:rPr>
      </w:pPr>
      <w:r w:rsidRPr="00837B66">
        <w:rPr>
          <w:rFonts w:ascii="Times New Roman" w:hAnsi="Times New Roman"/>
          <w:b/>
        </w:rPr>
        <w:t>MFT Clinical Training Administrator</w:t>
      </w:r>
      <w:r w:rsidRPr="00837B66">
        <w:rPr>
          <w:rFonts w:ascii="Times New Roman" w:hAnsi="Times New Roman"/>
        </w:rPr>
        <w:t xml:space="preserve">: </w:t>
      </w:r>
      <w:r w:rsidR="00A804D4" w:rsidRPr="00837B66">
        <w:rPr>
          <w:rFonts w:ascii="Times New Roman" w:hAnsi="Times New Roman"/>
        </w:rPr>
        <w:t>Caitlyn Gunst provides support to students for clinical training.</w:t>
      </w:r>
      <w:r w:rsidR="00830C9A" w:rsidRPr="00837B66">
        <w:rPr>
          <w:rFonts w:ascii="Times New Roman" w:hAnsi="Times New Roman"/>
        </w:rPr>
        <w:t xml:space="preserve">  She trains students on </w:t>
      </w:r>
      <w:r w:rsidR="00E006A1" w:rsidRPr="00837B66">
        <w:rPr>
          <w:rFonts w:ascii="Times New Roman" w:hAnsi="Times New Roman"/>
        </w:rPr>
        <w:t>Tevera</w:t>
      </w:r>
      <w:r w:rsidR="00830C9A" w:rsidRPr="00837B66">
        <w:rPr>
          <w:rFonts w:ascii="Times New Roman" w:hAnsi="Times New Roman"/>
        </w:rPr>
        <w:t xml:space="preserve">, collects clinical paperwork, answers questions about clinical hours requirements, and more.  </w:t>
      </w:r>
      <w:r w:rsidR="005769D5" w:rsidRPr="00837B66">
        <w:rPr>
          <w:rFonts w:ascii="Times New Roman" w:hAnsi="Times New Roman"/>
        </w:rPr>
        <w:t xml:space="preserve">She </w:t>
      </w:r>
      <w:r w:rsidR="00E006A1" w:rsidRPr="00837B66">
        <w:rPr>
          <w:rFonts w:ascii="Times New Roman" w:hAnsi="Times New Roman"/>
        </w:rPr>
        <w:t xml:space="preserve">primarily works from home, but may occasionally be found in </w:t>
      </w:r>
      <w:r w:rsidR="005769D5" w:rsidRPr="00837B66">
        <w:rPr>
          <w:rFonts w:ascii="Times New Roman" w:hAnsi="Times New Roman"/>
        </w:rPr>
        <w:t>office M259. Her email is</w:t>
      </w:r>
      <w:r w:rsidR="00A37A07" w:rsidRPr="00837B66">
        <w:rPr>
          <w:rFonts w:ascii="Times New Roman" w:hAnsi="Times New Roman"/>
        </w:rPr>
        <w:t xml:space="preserve"> </w:t>
      </w:r>
      <w:hyperlink r:id="rId72" w:history="1">
        <w:r w:rsidR="00A37A07" w:rsidRPr="00837B66">
          <w:rPr>
            <w:rStyle w:val="Hyperlink"/>
            <w:rFonts w:ascii="Times New Roman" w:hAnsi="Times New Roman"/>
            <w:b/>
          </w:rPr>
          <w:t>caitlyn.gunst@wheaton.edu</w:t>
        </w:r>
      </w:hyperlink>
      <w:r w:rsidR="00830C9A" w:rsidRPr="00837B66">
        <w:rPr>
          <w:rFonts w:ascii="Times New Roman" w:hAnsi="Times New Roman"/>
        </w:rPr>
        <w:t xml:space="preserve">. </w:t>
      </w:r>
    </w:p>
    <w:p w14:paraId="4BB69DC8" w14:textId="61F264A8" w:rsidR="00A23FC3" w:rsidRPr="00837B66" w:rsidRDefault="001E636D" w:rsidP="00FF381F">
      <w:pPr>
        <w:pStyle w:val="ListParagraph"/>
        <w:numPr>
          <w:ilvl w:val="0"/>
          <w:numId w:val="20"/>
        </w:numPr>
        <w:spacing w:after="120"/>
        <w:contextualSpacing w:val="0"/>
        <w:rPr>
          <w:rFonts w:ascii="Times New Roman" w:hAnsi="Times New Roman"/>
        </w:rPr>
      </w:pPr>
      <w:r w:rsidRPr="00837B66">
        <w:rPr>
          <w:rFonts w:ascii="Times New Roman" w:hAnsi="Times New Roman"/>
          <w:b/>
        </w:rPr>
        <w:t>PCFT</w:t>
      </w:r>
      <w:r w:rsidR="00A23FC3" w:rsidRPr="00837B66">
        <w:rPr>
          <w:rFonts w:ascii="Times New Roman" w:hAnsi="Times New Roman"/>
          <w:b/>
        </w:rPr>
        <w:t xml:space="preserve"> Office</w:t>
      </w:r>
      <w:r w:rsidR="00A23FC3" w:rsidRPr="00837B66">
        <w:rPr>
          <w:rFonts w:ascii="Times New Roman" w:hAnsi="Times New Roman"/>
        </w:rPr>
        <w:t xml:space="preserve">: </w:t>
      </w:r>
      <w:r w:rsidR="00C74205" w:rsidRPr="00837B66">
        <w:rPr>
          <w:rFonts w:ascii="Times New Roman" w:hAnsi="Times New Roman"/>
        </w:rPr>
        <w:t>Marilyn Mast Hewitt</w:t>
      </w:r>
      <w:r w:rsidR="00A23FC3" w:rsidRPr="00837B66">
        <w:rPr>
          <w:rFonts w:ascii="Times New Roman" w:hAnsi="Times New Roman"/>
        </w:rPr>
        <w:t xml:space="preserve"> and Joy Lobatos both work in the </w:t>
      </w:r>
      <w:r w:rsidR="00CE68EE" w:rsidRPr="00837B66">
        <w:rPr>
          <w:rFonts w:ascii="Times New Roman" w:hAnsi="Times New Roman"/>
        </w:rPr>
        <w:t>PCFT</w:t>
      </w:r>
      <w:r w:rsidR="00A23FC3" w:rsidRPr="00837B66">
        <w:rPr>
          <w:rFonts w:ascii="Times New Roman" w:hAnsi="Times New Roman"/>
        </w:rPr>
        <w:t xml:space="preserve"> office. Both have a wealth of information pertaining to department details and can help point you in the right direction if you ever need help. They also have access to class schedules, classrooms, </w:t>
      </w:r>
      <w:r w:rsidR="00FF381F" w:rsidRPr="00837B66">
        <w:rPr>
          <w:rFonts w:ascii="Times New Roman" w:hAnsi="Times New Roman"/>
        </w:rPr>
        <w:t>etc.</w:t>
      </w:r>
      <w:r w:rsidR="00A23FC3" w:rsidRPr="00837B66">
        <w:rPr>
          <w:rFonts w:ascii="Times New Roman" w:hAnsi="Times New Roman"/>
        </w:rPr>
        <w:t>, and can help you if you are ever lost.</w:t>
      </w:r>
    </w:p>
    <w:p w14:paraId="3CDC6088" w14:textId="6E503A83" w:rsidR="00A23FC3" w:rsidRPr="00837B66" w:rsidRDefault="00A23FC3" w:rsidP="00403853">
      <w:pPr>
        <w:pStyle w:val="ListParagraph"/>
        <w:numPr>
          <w:ilvl w:val="0"/>
          <w:numId w:val="20"/>
        </w:numPr>
        <w:spacing w:after="120"/>
        <w:contextualSpacing w:val="0"/>
        <w:rPr>
          <w:rFonts w:ascii="Times New Roman" w:hAnsi="Times New Roman"/>
        </w:rPr>
      </w:pPr>
      <w:r w:rsidRPr="00837B66">
        <w:rPr>
          <w:rFonts w:ascii="Times New Roman" w:hAnsi="Times New Roman"/>
          <w:b/>
        </w:rPr>
        <w:t>Psychology Library</w:t>
      </w:r>
      <w:r w:rsidRPr="00837B66">
        <w:rPr>
          <w:rFonts w:ascii="Times New Roman" w:hAnsi="Times New Roman"/>
        </w:rPr>
        <w:t xml:space="preserve">: </w:t>
      </w:r>
      <w:r w:rsidR="00C74205" w:rsidRPr="00837B66">
        <w:rPr>
          <w:rFonts w:ascii="Times New Roman" w:hAnsi="Times New Roman"/>
        </w:rPr>
        <w:t xml:space="preserve">The </w:t>
      </w:r>
      <w:r w:rsidRPr="00837B66">
        <w:rPr>
          <w:rFonts w:ascii="Times New Roman" w:hAnsi="Times New Roman"/>
        </w:rPr>
        <w:t>Psychology Library</w:t>
      </w:r>
      <w:r w:rsidR="00C74205" w:rsidRPr="00837B66">
        <w:rPr>
          <w:rFonts w:ascii="Times New Roman" w:hAnsi="Times New Roman"/>
        </w:rPr>
        <w:t xml:space="preserve"> </w:t>
      </w:r>
      <w:r w:rsidRPr="00837B66">
        <w:rPr>
          <w:rFonts w:ascii="Times New Roman" w:hAnsi="Times New Roman"/>
        </w:rPr>
        <w:t xml:space="preserve">includes a variety of helpful clinical resources for students. </w:t>
      </w:r>
      <w:r w:rsidR="000B40B3" w:rsidRPr="00837B66">
        <w:rPr>
          <w:rFonts w:ascii="Times New Roman" w:hAnsi="Times New Roman"/>
        </w:rPr>
        <w:t xml:space="preserve">You can search the online catalog by following this link: </w:t>
      </w:r>
      <w:hyperlink r:id="rId73" w:history="1">
        <w:r w:rsidR="000B40B3" w:rsidRPr="00837B66">
          <w:rPr>
            <w:rStyle w:val="Hyperlink"/>
            <w:rFonts w:ascii="Times New Roman" w:hAnsi="Times New Roman"/>
            <w:b/>
            <w:bCs/>
          </w:rPr>
          <w:t>https://wheatonpcft.bywatersolutions.com</w:t>
        </w:r>
      </w:hyperlink>
      <w:r w:rsidR="00260DC1" w:rsidRPr="00837B66">
        <w:rPr>
          <w:rFonts w:ascii="Times New Roman" w:hAnsi="Times New Roman"/>
        </w:rPr>
        <w:t>.</w:t>
      </w:r>
      <w:r w:rsidR="000B40B3" w:rsidRPr="00837B66">
        <w:rPr>
          <w:rFonts w:ascii="Times New Roman" w:hAnsi="Times New Roman"/>
        </w:rPr>
        <w:t xml:space="preserve">  For questions or </w:t>
      </w:r>
      <w:r w:rsidR="000B40B3" w:rsidRPr="00837B66">
        <w:rPr>
          <w:rFonts w:ascii="Times New Roman" w:hAnsi="Times New Roman"/>
        </w:rPr>
        <w:lastRenderedPageBreak/>
        <w:t xml:space="preserve">directions on how to check out materials, please </w:t>
      </w:r>
      <w:r w:rsidR="00A35B4F" w:rsidRPr="00837B66">
        <w:rPr>
          <w:rFonts w:ascii="Times New Roman" w:hAnsi="Times New Roman"/>
        </w:rPr>
        <w:t xml:space="preserve">email </w:t>
      </w:r>
      <w:hyperlink r:id="rId74" w:history="1">
        <w:r w:rsidR="00A35B4F" w:rsidRPr="00837B66">
          <w:rPr>
            <w:rStyle w:val="Hyperlink"/>
            <w:rFonts w:ascii="Times New Roman" w:hAnsi="Times New Roman"/>
            <w:b/>
            <w:bCs/>
          </w:rPr>
          <w:t>clinical.training@wheaton.edu</w:t>
        </w:r>
      </w:hyperlink>
      <w:r w:rsidR="00A35B4F" w:rsidRPr="00837B66">
        <w:rPr>
          <w:rFonts w:ascii="Times New Roman" w:hAnsi="Times New Roman"/>
        </w:rPr>
        <w:t xml:space="preserve"> </w:t>
      </w:r>
      <w:r w:rsidR="000B40B3" w:rsidRPr="00837B66">
        <w:rPr>
          <w:rFonts w:ascii="Times New Roman" w:hAnsi="Times New Roman"/>
        </w:rPr>
        <w:t>in the PCFT</w:t>
      </w:r>
      <w:r w:rsidR="00A9098F" w:rsidRPr="00837B66">
        <w:rPr>
          <w:rFonts w:ascii="Times New Roman" w:hAnsi="Times New Roman"/>
        </w:rPr>
        <w:t xml:space="preserve"> clinical training</w:t>
      </w:r>
      <w:r w:rsidR="000B40B3" w:rsidRPr="00837B66">
        <w:rPr>
          <w:rFonts w:ascii="Times New Roman" w:hAnsi="Times New Roman"/>
        </w:rPr>
        <w:t xml:space="preserve"> office.  </w:t>
      </w:r>
    </w:p>
    <w:p w14:paraId="36DE2798" w14:textId="68CC2CC0" w:rsidR="00A23FC3" w:rsidRPr="00837B66" w:rsidRDefault="00A23FC3" w:rsidP="00FF381F">
      <w:pPr>
        <w:pStyle w:val="ListParagraph"/>
        <w:numPr>
          <w:ilvl w:val="0"/>
          <w:numId w:val="20"/>
        </w:numPr>
        <w:rPr>
          <w:rFonts w:ascii="Times New Roman" w:hAnsi="Times New Roman"/>
        </w:rPr>
      </w:pPr>
      <w:r w:rsidRPr="00837B66">
        <w:rPr>
          <w:rFonts w:ascii="Times New Roman" w:hAnsi="Times New Roman"/>
          <w:b/>
        </w:rPr>
        <w:t>Other Resources</w:t>
      </w:r>
      <w:r w:rsidRPr="00837B66">
        <w:rPr>
          <w:rFonts w:ascii="Times New Roman" w:hAnsi="Times New Roman"/>
        </w:rPr>
        <w:t xml:space="preserve">: Classrooms, computers, printer/photocopier, and a commons area can also be found on this floor. </w:t>
      </w:r>
    </w:p>
    <w:p w14:paraId="03A1BD0A" w14:textId="77777777" w:rsidR="00A23FC3" w:rsidRPr="00837B66" w:rsidRDefault="00A23FC3" w:rsidP="00A23FC3">
      <w:pPr>
        <w:rPr>
          <w:rFonts w:ascii="Times New Roman" w:hAnsi="Times New Roman"/>
          <w:b/>
        </w:rPr>
      </w:pPr>
    </w:p>
    <w:p w14:paraId="2D3C652E" w14:textId="77777777" w:rsidR="009A004A" w:rsidRPr="00837B66" w:rsidRDefault="009A004A" w:rsidP="00A23FC3">
      <w:pPr>
        <w:rPr>
          <w:rFonts w:ascii="Times New Roman" w:hAnsi="Times New Roman"/>
          <w:b/>
          <w:bCs/>
          <w:sz w:val="28"/>
          <w:szCs w:val="28"/>
        </w:rPr>
      </w:pPr>
    </w:p>
    <w:p w14:paraId="6EDDD716" w14:textId="6F2AC3BD" w:rsidR="00A23FC3" w:rsidRPr="00837B66" w:rsidRDefault="00A23FC3" w:rsidP="00A23FC3">
      <w:pPr>
        <w:rPr>
          <w:rFonts w:ascii="Times New Roman" w:hAnsi="Times New Roman"/>
          <w:b/>
          <w:bCs/>
          <w:sz w:val="28"/>
          <w:szCs w:val="28"/>
        </w:rPr>
      </w:pPr>
      <w:r w:rsidRPr="00837B66">
        <w:rPr>
          <w:rFonts w:ascii="Times New Roman" w:hAnsi="Times New Roman"/>
          <w:b/>
          <w:bCs/>
          <w:sz w:val="28"/>
          <w:szCs w:val="28"/>
        </w:rPr>
        <w:t>II. Support Services and Resources on the 2</w:t>
      </w:r>
      <w:r w:rsidRPr="00837B66">
        <w:rPr>
          <w:rFonts w:ascii="Times New Roman" w:hAnsi="Times New Roman"/>
          <w:b/>
          <w:bCs/>
          <w:sz w:val="28"/>
          <w:szCs w:val="28"/>
          <w:vertAlign w:val="superscript"/>
        </w:rPr>
        <w:t>nd</w:t>
      </w:r>
      <w:r w:rsidRPr="00837B66">
        <w:rPr>
          <w:rFonts w:ascii="Times New Roman" w:hAnsi="Times New Roman"/>
          <w:b/>
          <w:bCs/>
          <w:sz w:val="28"/>
          <w:szCs w:val="28"/>
        </w:rPr>
        <w:t xml:space="preserve"> Floor of Billy Graham </w:t>
      </w:r>
      <w:r w:rsidR="00FF248F">
        <w:rPr>
          <w:rFonts w:ascii="Times New Roman" w:hAnsi="Times New Roman"/>
          <w:b/>
          <w:bCs/>
          <w:sz w:val="28"/>
          <w:szCs w:val="28"/>
        </w:rPr>
        <w:t>Hall</w:t>
      </w:r>
      <w:r w:rsidRPr="00837B66">
        <w:rPr>
          <w:rFonts w:ascii="Times New Roman" w:hAnsi="Times New Roman"/>
          <w:b/>
          <w:bCs/>
          <w:sz w:val="28"/>
          <w:szCs w:val="28"/>
        </w:rPr>
        <w:t xml:space="preserve">: </w:t>
      </w:r>
    </w:p>
    <w:p w14:paraId="4F915882" w14:textId="77777777" w:rsidR="00A23FC3" w:rsidRPr="00837B66" w:rsidRDefault="00A23FC3" w:rsidP="00A23FC3">
      <w:pPr>
        <w:rPr>
          <w:rFonts w:ascii="Times New Roman" w:hAnsi="Times New Roman"/>
        </w:rPr>
      </w:pPr>
    </w:p>
    <w:p w14:paraId="15FD5443" w14:textId="1040DD31" w:rsidR="00A23FC3" w:rsidRPr="00837B66" w:rsidRDefault="00A23FC3" w:rsidP="00FF381F">
      <w:pPr>
        <w:ind w:firstLine="360"/>
        <w:rPr>
          <w:rFonts w:ascii="Times New Roman" w:hAnsi="Times New Roman"/>
        </w:rPr>
      </w:pPr>
      <w:r w:rsidRPr="00837B66">
        <w:rPr>
          <w:rFonts w:ascii="Times New Roman" w:hAnsi="Times New Roman"/>
        </w:rPr>
        <w:t xml:space="preserve">The second floor of Billy Graham </w:t>
      </w:r>
      <w:r w:rsidR="00FF248F">
        <w:rPr>
          <w:rFonts w:ascii="Times New Roman" w:hAnsi="Times New Roman"/>
        </w:rPr>
        <w:t>Hall</w:t>
      </w:r>
      <w:r w:rsidRPr="00837B66">
        <w:rPr>
          <w:rFonts w:ascii="Times New Roman" w:hAnsi="Times New Roman"/>
        </w:rPr>
        <w:t xml:space="preserve"> is home to a number of student services and resources:</w:t>
      </w:r>
    </w:p>
    <w:p w14:paraId="32964A6F" w14:textId="77777777" w:rsidR="00A23FC3" w:rsidRPr="00837B66" w:rsidRDefault="00A23FC3" w:rsidP="00A23FC3">
      <w:pPr>
        <w:rPr>
          <w:rFonts w:ascii="Times New Roman" w:hAnsi="Times New Roman"/>
        </w:rPr>
      </w:pPr>
    </w:p>
    <w:p w14:paraId="15136D39" w14:textId="77777777" w:rsidR="00023EE9" w:rsidRPr="00837B66" w:rsidRDefault="00A23FC3" w:rsidP="00023EE9">
      <w:pPr>
        <w:pStyle w:val="ListParagraph"/>
        <w:numPr>
          <w:ilvl w:val="0"/>
          <w:numId w:val="19"/>
        </w:numPr>
        <w:ind w:left="720"/>
        <w:contextualSpacing w:val="0"/>
        <w:rPr>
          <w:rFonts w:ascii="Times New Roman" w:hAnsi="Times New Roman"/>
        </w:rPr>
      </w:pPr>
      <w:r w:rsidRPr="00837B66">
        <w:rPr>
          <w:rFonts w:ascii="Times New Roman" w:hAnsi="Times New Roman"/>
          <w:b/>
        </w:rPr>
        <w:t>Office of Graduate Student Life</w:t>
      </w:r>
      <w:r w:rsidRPr="00837B66">
        <w:rPr>
          <w:rFonts w:ascii="Times New Roman" w:hAnsi="Times New Roman"/>
        </w:rPr>
        <w:t>:  Contact this office with any questions you may have about student care and support; they will be able to help connect you with the specific resources you are looking for!</w:t>
      </w:r>
      <w:r w:rsidR="004E4D81" w:rsidRPr="00837B66">
        <w:rPr>
          <w:rFonts w:ascii="Times New Roman" w:hAnsi="Times New Roman"/>
        </w:rPr>
        <w:t xml:space="preserve"> </w:t>
      </w:r>
    </w:p>
    <w:p w14:paraId="4AB251BA" w14:textId="5B7680FE" w:rsidR="00A23FC3" w:rsidRPr="00837B66" w:rsidRDefault="00A34C31" w:rsidP="00023EE9">
      <w:pPr>
        <w:spacing w:after="120"/>
        <w:ind w:left="720"/>
        <w:rPr>
          <w:rFonts w:ascii="Times New Roman" w:hAnsi="Times New Roman"/>
        </w:rPr>
      </w:pPr>
      <w:r>
        <w:rPr>
          <w:rFonts w:ascii="Times New Roman" w:hAnsi="Times New Roman"/>
        </w:rPr>
        <w:sym w:font="Symbol" w:char="F0DE"/>
      </w:r>
      <w:r w:rsidR="004E4D81" w:rsidRPr="00837B66">
        <w:rPr>
          <w:rFonts w:ascii="Times New Roman" w:hAnsi="Times New Roman"/>
        </w:rPr>
        <w:t xml:space="preserve"> </w:t>
      </w:r>
      <w:hyperlink r:id="rId75" w:history="1">
        <w:r w:rsidR="00023EE9" w:rsidRPr="00837B66">
          <w:rPr>
            <w:rStyle w:val="Hyperlink"/>
            <w:rFonts w:ascii="Times New Roman" w:hAnsi="Times New Roman"/>
            <w:b/>
          </w:rPr>
          <w:t>graduate.student.life@wheaton.edu</w:t>
        </w:r>
      </w:hyperlink>
    </w:p>
    <w:p w14:paraId="55D8732C" w14:textId="77777777" w:rsidR="00023EE9" w:rsidRPr="00837B66" w:rsidRDefault="00A23FC3" w:rsidP="00023EE9">
      <w:pPr>
        <w:pStyle w:val="ListParagraph"/>
        <w:numPr>
          <w:ilvl w:val="0"/>
          <w:numId w:val="19"/>
        </w:numPr>
        <w:ind w:left="720"/>
        <w:contextualSpacing w:val="0"/>
        <w:rPr>
          <w:rFonts w:ascii="Times New Roman" w:hAnsi="Times New Roman"/>
        </w:rPr>
      </w:pPr>
      <w:r w:rsidRPr="00837B66">
        <w:rPr>
          <w:rFonts w:ascii="Times New Roman" w:hAnsi="Times New Roman"/>
          <w:b/>
        </w:rPr>
        <w:t>Office of Graduate Admissions</w:t>
      </w:r>
      <w:r w:rsidRPr="00837B66">
        <w:rPr>
          <w:rFonts w:ascii="Times New Roman" w:hAnsi="Times New Roman"/>
        </w:rPr>
        <w:t>: Contact Grad Admissions with any questions you may have about admissions or transitioning into life as a student; they also are able to help connect you with the resources you need.</w:t>
      </w:r>
      <w:r w:rsidR="00023EE9" w:rsidRPr="00837B66">
        <w:rPr>
          <w:rFonts w:ascii="Times New Roman" w:hAnsi="Times New Roman"/>
        </w:rPr>
        <w:t xml:space="preserve"> </w:t>
      </w:r>
    </w:p>
    <w:p w14:paraId="35F61866" w14:textId="5AB68B19" w:rsidR="00A23FC3" w:rsidRPr="00837B66" w:rsidRDefault="00A34C31" w:rsidP="00023EE9">
      <w:pPr>
        <w:spacing w:after="120"/>
        <w:ind w:left="720"/>
        <w:rPr>
          <w:rFonts w:ascii="Times New Roman" w:hAnsi="Times New Roman"/>
          <w:b/>
        </w:rPr>
      </w:pPr>
      <w:r>
        <w:rPr>
          <w:rFonts w:ascii="Times New Roman" w:hAnsi="Times New Roman"/>
        </w:rPr>
        <w:sym w:font="Symbol" w:char="F0DE"/>
      </w:r>
      <w:r w:rsidR="00023EE9" w:rsidRPr="00837B66">
        <w:rPr>
          <w:rFonts w:ascii="Times New Roman" w:hAnsi="Times New Roman"/>
        </w:rPr>
        <w:t xml:space="preserve"> </w:t>
      </w:r>
      <w:hyperlink r:id="rId76" w:history="1">
        <w:r w:rsidR="00023EE9" w:rsidRPr="00837B66">
          <w:rPr>
            <w:rStyle w:val="Hyperlink"/>
            <w:rFonts w:ascii="Times New Roman" w:hAnsi="Times New Roman"/>
            <w:b/>
          </w:rPr>
          <w:t>graduate.admissions@wheaton.edu</w:t>
        </w:r>
      </w:hyperlink>
    </w:p>
    <w:p w14:paraId="2C7E1A17" w14:textId="4B1E9452" w:rsidR="00982767" w:rsidRPr="00837B66" w:rsidRDefault="00A23FC3" w:rsidP="00D05305">
      <w:pPr>
        <w:pStyle w:val="ListParagraph"/>
        <w:numPr>
          <w:ilvl w:val="0"/>
          <w:numId w:val="19"/>
        </w:numPr>
        <w:ind w:left="720"/>
        <w:contextualSpacing w:val="0"/>
        <w:rPr>
          <w:rFonts w:ascii="Times New Roman" w:hAnsi="Times New Roman"/>
        </w:rPr>
      </w:pPr>
      <w:r w:rsidRPr="00837B66">
        <w:rPr>
          <w:rFonts w:ascii="Times New Roman" w:hAnsi="Times New Roman"/>
          <w:b/>
        </w:rPr>
        <w:t>Graduate Financial</w:t>
      </w:r>
      <w:r w:rsidR="004B1EBC" w:rsidRPr="00837B66">
        <w:rPr>
          <w:rFonts w:ascii="Times New Roman" w:hAnsi="Times New Roman"/>
          <w:b/>
        </w:rPr>
        <w:t xml:space="preserve"> </w:t>
      </w:r>
      <w:r w:rsidRPr="00837B66">
        <w:rPr>
          <w:rFonts w:ascii="Times New Roman" w:hAnsi="Times New Roman"/>
          <w:b/>
        </w:rPr>
        <w:t>Aid Counselor</w:t>
      </w:r>
      <w:r w:rsidRPr="00837B66">
        <w:rPr>
          <w:rFonts w:ascii="Times New Roman" w:hAnsi="Times New Roman"/>
        </w:rPr>
        <w:t xml:space="preserve">: Tristan </w:t>
      </w:r>
      <w:r w:rsidR="00347BAC" w:rsidRPr="00837B66">
        <w:rPr>
          <w:rFonts w:ascii="Times New Roman" w:hAnsi="Times New Roman"/>
        </w:rPr>
        <w:t>O’Brien</w:t>
      </w:r>
      <w:r w:rsidRPr="00837B66">
        <w:rPr>
          <w:rFonts w:ascii="Times New Roman" w:hAnsi="Times New Roman"/>
        </w:rPr>
        <w:t xml:space="preserve"> is the financial aid counselor for graduate students. Contact her for any questions you may have pertaining to financial aid.</w:t>
      </w:r>
      <w:r w:rsidR="00B50899" w:rsidRPr="00837B66">
        <w:rPr>
          <w:rFonts w:ascii="Times New Roman" w:hAnsi="Times New Roman"/>
        </w:rPr>
        <w:t xml:space="preserve"> </w:t>
      </w:r>
    </w:p>
    <w:p w14:paraId="3D12D400" w14:textId="1C8DE9D2" w:rsidR="00A23FC3" w:rsidRPr="00837B66" w:rsidRDefault="00A34C31" w:rsidP="00D05305">
      <w:pPr>
        <w:spacing w:after="120"/>
        <w:ind w:left="720"/>
        <w:rPr>
          <w:rFonts w:ascii="Times New Roman" w:hAnsi="Times New Roman"/>
          <w:b/>
        </w:rPr>
      </w:pPr>
      <w:r>
        <w:rPr>
          <w:rFonts w:ascii="Times New Roman" w:hAnsi="Times New Roman"/>
        </w:rPr>
        <w:sym w:font="Symbol" w:char="F0DE"/>
      </w:r>
      <w:r w:rsidR="004E4D81" w:rsidRPr="00837B66">
        <w:rPr>
          <w:rFonts w:ascii="Times New Roman" w:hAnsi="Times New Roman"/>
        </w:rPr>
        <w:t xml:space="preserve"> </w:t>
      </w:r>
      <w:hyperlink r:id="rId77" w:history="1">
        <w:r w:rsidR="00347BAC" w:rsidRPr="00837B66">
          <w:rPr>
            <w:rStyle w:val="Hyperlink"/>
            <w:rFonts w:ascii="Times New Roman" w:hAnsi="Times New Roman"/>
            <w:b/>
          </w:rPr>
          <w:t>tristan.obrien@wheaton.edu</w:t>
        </w:r>
      </w:hyperlink>
    </w:p>
    <w:p w14:paraId="5DCA6DBB" w14:textId="2738881C" w:rsidR="00A23FC3" w:rsidRPr="00837B66" w:rsidRDefault="00A23FC3" w:rsidP="00FF381F">
      <w:pPr>
        <w:pStyle w:val="ListParagraph"/>
        <w:numPr>
          <w:ilvl w:val="0"/>
          <w:numId w:val="19"/>
        </w:numPr>
        <w:spacing w:after="120"/>
        <w:ind w:left="720"/>
        <w:contextualSpacing w:val="0"/>
        <w:rPr>
          <w:rFonts w:ascii="Times New Roman" w:hAnsi="Times New Roman"/>
        </w:rPr>
      </w:pPr>
      <w:r w:rsidRPr="00837B66">
        <w:rPr>
          <w:rFonts w:ascii="Times New Roman" w:hAnsi="Times New Roman"/>
          <w:b/>
        </w:rPr>
        <w:t>Graduate School Chaplain</w:t>
      </w:r>
      <w:r w:rsidRPr="00837B66">
        <w:rPr>
          <w:rFonts w:ascii="Times New Roman" w:hAnsi="Times New Roman"/>
        </w:rPr>
        <w:t xml:space="preserve">: </w:t>
      </w:r>
      <w:hyperlink r:id="rId78" w:history="1">
        <w:r w:rsidR="00C74205" w:rsidRPr="00837B66">
          <w:rPr>
            <w:rStyle w:val="Hyperlink"/>
            <w:rFonts w:ascii="Times New Roman" w:hAnsi="Times New Roman"/>
            <w:b/>
            <w:bCs/>
          </w:rPr>
          <w:t>Dr. Greg Anderson</w:t>
        </w:r>
      </w:hyperlink>
      <w:r w:rsidR="00C74205" w:rsidRPr="00837B66">
        <w:rPr>
          <w:rStyle w:val="Hyperlink"/>
          <w:rFonts w:ascii="Times New Roman" w:hAnsi="Times New Roman"/>
          <w:color w:val="auto"/>
          <w:u w:val="none"/>
        </w:rPr>
        <w:t xml:space="preserve"> is the Graduate School Chaplain</w:t>
      </w:r>
      <w:r w:rsidR="00830C9A" w:rsidRPr="00837B66">
        <w:rPr>
          <w:rStyle w:val="Hyperlink"/>
          <w:rFonts w:ascii="Times New Roman" w:hAnsi="Times New Roman"/>
          <w:color w:val="auto"/>
          <w:u w:val="none"/>
        </w:rPr>
        <w:t>.</w:t>
      </w:r>
      <w:r w:rsidRPr="00837B66">
        <w:rPr>
          <w:rFonts w:ascii="Times New Roman" w:hAnsi="Times New Roman"/>
        </w:rPr>
        <w:t xml:space="preserve"> He serves as part of the student care network offering hospitality, pastoral counseling, prayer support, and mentoring for graduate students, faculty, and staff. </w:t>
      </w:r>
    </w:p>
    <w:p w14:paraId="39E0976B" w14:textId="7EC496FC" w:rsidR="00A23FC3" w:rsidRPr="00837B66" w:rsidRDefault="00A23FC3" w:rsidP="00FF381F">
      <w:pPr>
        <w:pStyle w:val="ListParagraph"/>
        <w:numPr>
          <w:ilvl w:val="0"/>
          <w:numId w:val="19"/>
        </w:numPr>
        <w:ind w:left="720"/>
        <w:rPr>
          <w:rFonts w:ascii="Times New Roman" w:hAnsi="Times New Roman"/>
        </w:rPr>
      </w:pPr>
      <w:r w:rsidRPr="00837B66">
        <w:rPr>
          <w:rFonts w:ascii="Times New Roman" w:hAnsi="Times New Roman"/>
          <w:b/>
        </w:rPr>
        <w:t>Other Resources</w:t>
      </w:r>
      <w:r w:rsidRPr="00837B66">
        <w:rPr>
          <w:rFonts w:ascii="Times New Roman" w:hAnsi="Times New Roman"/>
        </w:rPr>
        <w:t xml:space="preserve">: Classrooms, commons, public iMac, printer/photocopier, vending machines, and more can be found throughout this floor. </w:t>
      </w:r>
    </w:p>
    <w:p w14:paraId="2876BB9E" w14:textId="77777777" w:rsidR="00A23FC3" w:rsidRPr="00837B66" w:rsidRDefault="00A23FC3" w:rsidP="00A23FC3">
      <w:pPr>
        <w:rPr>
          <w:rFonts w:ascii="Times New Roman" w:hAnsi="Times New Roman"/>
          <w:b/>
        </w:rPr>
      </w:pPr>
    </w:p>
    <w:p w14:paraId="561F3EA7" w14:textId="77777777" w:rsidR="009A004A" w:rsidRPr="00837B66" w:rsidRDefault="009A004A">
      <w:pPr>
        <w:rPr>
          <w:rFonts w:ascii="Times New Roman" w:hAnsi="Times New Roman"/>
          <w:b/>
          <w:bCs/>
          <w:sz w:val="28"/>
          <w:szCs w:val="28"/>
        </w:rPr>
      </w:pPr>
      <w:r w:rsidRPr="00837B66">
        <w:rPr>
          <w:rFonts w:ascii="Times New Roman" w:hAnsi="Times New Roman"/>
          <w:b/>
          <w:bCs/>
          <w:sz w:val="28"/>
          <w:szCs w:val="28"/>
        </w:rPr>
        <w:br w:type="page"/>
      </w:r>
    </w:p>
    <w:p w14:paraId="6E086A8C" w14:textId="010273C0" w:rsidR="00A23FC3" w:rsidRPr="00837B66" w:rsidRDefault="00A23FC3" w:rsidP="00A23FC3">
      <w:pPr>
        <w:rPr>
          <w:rFonts w:ascii="Times New Roman" w:hAnsi="Times New Roman"/>
          <w:b/>
          <w:bCs/>
          <w:sz w:val="28"/>
          <w:szCs w:val="28"/>
        </w:rPr>
      </w:pPr>
      <w:r w:rsidRPr="00837B66">
        <w:rPr>
          <w:rFonts w:ascii="Times New Roman" w:hAnsi="Times New Roman"/>
          <w:b/>
          <w:bCs/>
          <w:sz w:val="28"/>
          <w:szCs w:val="28"/>
        </w:rPr>
        <w:lastRenderedPageBreak/>
        <w:t xml:space="preserve">III. Other Support Services and Resources: </w:t>
      </w:r>
    </w:p>
    <w:p w14:paraId="53EC6802" w14:textId="77777777" w:rsidR="00A23FC3" w:rsidRPr="00837B66" w:rsidRDefault="00A23FC3" w:rsidP="00A23FC3">
      <w:pPr>
        <w:rPr>
          <w:rFonts w:ascii="Times New Roman" w:hAnsi="Times New Roman"/>
        </w:rPr>
      </w:pPr>
    </w:p>
    <w:p w14:paraId="2F5EE4FA" w14:textId="77777777" w:rsidR="00A23FC3" w:rsidRPr="00837B66" w:rsidRDefault="00A23FC3" w:rsidP="00A23FC3">
      <w:pPr>
        <w:rPr>
          <w:rFonts w:ascii="Times New Roman" w:hAnsi="Times New Roman"/>
        </w:rPr>
      </w:pPr>
      <w:r w:rsidRPr="00837B66">
        <w:rPr>
          <w:rFonts w:ascii="Times New Roman" w:hAnsi="Times New Roman"/>
        </w:rPr>
        <w:t>A number of other helpful support services and resources exist throughout campus:</w:t>
      </w:r>
    </w:p>
    <w:p w14:paraId="668312E6" w14:textId="77777777" w:rsidR="00A23FC3" w:rsidRPr="00837B66" w:rsidRDefault="00A23FC3" w:rsidP="00A23FC3">
      <w:pPr>
        <w:rPr>
          <w:rFonts w:ascii="Times New Roman" w:hAnsi="Times New Roman"/>
        </w:rPr>
      </w:pPr>
    </w:p>
    <w:p w14:paraId="0FF93FC4" w14:textId="64CFF753" w:rsidR="00DB4D8D" w:rsidRPr="00837B66" w:rsidRDefault="00000000" w:rsidP="00DB4D8D">
      <w:pPr>
        <w:pStyle w:val="ListParagraph"/>
        <w:numPr>
          <w:ilvl w:val="3"/>
          <w:numId w:val="18"/>
        </w:numPr>
        <w:ind w:left="720"/>
        <w:contextualSpacing w:val="0"/>
        <w:rPr>
          <w:rFonts w:ascii="Times New Roman" w:hAnsi="Times New Roman"/>
        </w:rPr>
      </w:pPr>
      <w:hyperlink r:id="rId79" w:history="1">
        <w:r w:rsidR="00F42F62">
          <w:rPr>
            <w:rStyle w:val="Hyperlink"/>
            <w:rFonts w:ascii="Times New Roman" w:hAnsi="Times New Roman"/>
            <w:b/>
            <w:u w:val="none"/>
          </w:rPr>
          <w:t xml:space="preserve">Wheaton College </w:t>
        </w:r>
        <w:r w:rsidR="00A23FC3" w:rsidRPr="00837B66">
          <w:rPr>
            <w:rStyle w:val="Hyperlink"/>
            <w:rFonts w:ascii="Times New Roman" w:hAnsi="Times New Roman"/>
            <w:b/>
            <w:u w:val="none"/>
          </w:rPr>
          <w:t>Library</w:t>
        </w:r>
      </w:hyperlink>
      <w:r w:rsidR="00A23FC3" w:rsidRPr="00837B66">
        <w:rPr>
          <w:rFonts w:ascii="Times New Roman" w:hAnsi="Times New Roman"/>
        </w:rPr>
        <w:t xml:space="preserve">: Our campus library has a large collection of both physical resources and an online database. </w:t>
      </w:r>
      <w:r w:rsidR="00C57631">
        <w:rPr>
          <w:rFonts w:ascii="Times New Roman" w:hAnsi="Times New Roman"/>
        </w:rPr>
        <w:t>Steve Oberg</w:t>
      </w:r>
      <w:r w:rsidR="00C250FE" w:rsidRPr="00837B66">
        <w:rPr>
          <w:rFonts w:ascii="Times New Roman" w:hAnsi="Times New Roman"/>
        </w:rPr>
        <w:t xml:space="preserve"> </w:t>
      </w:r>
      <w:r w:rsidR="00A23FC3" w:rsidRPr="00837B66">
        <w:rPr>
          <w:rFonts w:ascii="Times New Roman" w:hAnsi="Times New Roman"/>
        </w:rPr>
        <w:t>is the subject librarian for psychology and can assist students in finding materials for research as needed</w:t>
      </w:r>
      <w:r w:rsidR="00186382" w:rsidRPr="00837B66">
        <w:rPr>
          <w:rFonts w:ascii="Times New Roman" w:hAnsi="Times New Roman"/>
        </w:rPr>
        <w:t>.</w:t>
      </w:r>
      <w:r w:rsidR="00C250FE" w:rsidRPr="00837B66">
        <w:rPr>
          <w:rFonts w:ascii="Times New Roman" w:hAnsi="Times New Roman"/>
        </w:rPr>
        <w:t xml:space="preserve"> </w:t>
      </w:r>
    </w:p>
    <w:p w14:paraId="4D78F7B7" w14:textId="25D5FE64" w:rsidR="00A23FC3" w:rsidRPr="00837B66" w:rsidRDefault="00A34C31" w:rsidP="00DB4D8D">
      <w:pPr>
        <w:spacing w:after="120"/>
        <w:ind w:left="720"/>
        <w:rPr>
          <w:rFonts w:ascii="Times New Roman" w:hAnsi="Times New Roman"/>
        </w:rPr>
      </w:pPr>
      <w:r>
        <w:rPr>
          <w:rFonts w:ascii="Times New Roman" w:hAnsi="Times New Roman"/>
          <w:b/>
        </w:rPr>
        <w:sym w:font="Symbol" w:char="F0DE"/>
      </w:r>
      <w:r w:rsidR="00DB4D8D" w:rsidRPr="00837B66">
        <w:rPr>
          <w:rFonts w:ascii="Times New Roman" w:hAnsi="Times New Roman"/>
          <w:b/>
        </w:rPr>
        <w:t xml:space="preserve"> </w:t>
      </w:r>
      <w:hyperlink r:id="rId80" w:history="1">
        <w:r w:rsidR="004212DC">
          <w:rPr>
            <w:rStyle w:val="Hyperlink"/>
            <w:rFonts w:ascii="Times New Roman" w:hAnsi="Times New Roman"/>
            <w:b/>
          </w:rPr>
          <w:t>steve.oberg@wheaton.edu</w:t>
        </w:r>
      </w:hyperlink>
    </w:p>
    <w:p w14:paraId="34C4127B" w14:textId="42A5D87C" w:rsidR="00A23FC3" w:rsidRPr="00837B66" w:rsidRDefault="00000000" w:rsidP="00FF381F">
      <w:pPr>
        <w:pStyle w:val="ListParagraph"/>
        <w:numPr>
          <w:ilvl w:val="3"/>
          <w:numId w:val="18"/>
        </w:numPr>
        <w:spacing w:after="120"/>
        <w:ind w:left="720"/>
        <w:contextualSpacing w:val="0"/>
        <w:rPr>
          <w:rFonts w:ascii="Times New Roman" w:hAnsi="Times New Roman"/>
        </w:rPr>
      </w:pPr>
      <w:hyperlink r:id="rId81" w:history="1">
        <w:r w:rsidR="00A23FC3" w:rsidRPr="00837B66">
          <w:rPr>
            <w:rStyle w:val="Hyperlink"/>
            <w:rFonts w:ascii="Times New Roman" w:hAnsi="Times New Roman"/>
            <w:b/>
            <w:u w:val="none"/>
          </w:rPr>
          <w:t>Writing Center</w:t>
        </w:r>
      </w:hyperlink>
      <w:r w:rsidR="00A23FC3" w:rsidRPr="00837B66">
        <w:rPr>
          <w:rFonts w:ascii="Times New Roman" w:hAnsi="Times New Roman"/>
        </w:rPr>
        <w:t xml:space="preserve">: The Writing Center, housed in </w:t>
      </w:r>
      <w:r w:rsidR="00F42F62">
        <w:rPr>
          <w:rFonts w:ascii="Times New Roman" w:hAnsi="Times New Roman"/>
        </w:rPr>
        <w:t>the l</w:t>
      </w:r>
      <w:r w:rsidR="00A23FC3" w:rsidRPr="00837B66">
        <w:rPr>
          <w:rFonts w:ascii="Times New Roman" w:hAnsi="Times New Roman"/>
        </w:rPr>
        <w:t xml:space="preserve">ibrary, offers writing support to students. Their services are free to </w:t>
      </w:r>
      <w:r w:rsidR="002B3740" w:rsidRPr="00837B66">
        <w:rPr>
          <w:rFonts w:ascii="Times New Roman" w:hAnsi="Times New Roman"/>
        </w:rPr>
        <w:t>students and</w:t>
      </w:r>
      <w:r w:rsidR="00A23FC3" w:rsidRPr="00837B66">
        <w:rPr>
          <w:rFonts w:ascii="Times New Roman" w:hAnsi="Times New Roman"/>
        </w:rPr>
        <w:t xml:space="preserve"> include both written resources as well as collaboration sessions during which staff at the center will provide feedback on your writing project. </w:t>
      </w:r>
    </w:p>
    <w:p w14:paraId="24C60AAF" w14:textId="12426CD9" w:rsidR="00DB4D8D" w:rsidRPr="00837B66" w:rsidRDefault="00000000" w:rsidP="00DB4D8D">
      <w:pPr>
        <w:pStyle w:val="ListParagraph"/>
        <w:numPr>
          <w:ilvl w:val="3"/>
          <w:numId w:val="18"/>
        </w:numPr>
        <w:ind w:left="720"/>
        <w:contextualSpacing w:val="0"/>
        <w:rPr>
          <w:rFonts w:ascii="Times New Roman" w:hAnsi="Times New Roman"/>
        </w:rPr>
      </w:pPr>
      <w:hyperlink r:id="rId82" w:history="1">
        <w:r w:rsidR="00A23FC3" w:rsidRPr="00837B66">
          <w:rPr>
            <w:rStyle w:val="Hyperlink"/>
            <w:rFonts w:ascii="Times New Roman" w:hAnsi="Times New Roman"/>
            <w:b/>
            <w:u w:val="none"/>
          </w:rPr>
          <w:t>Academic and Institutional Technology</w:t>
        </w:r>
      </w:hyperlink>
      <w:r w:rsidR="00A23FC3" w:rsidRPr="00837B66">
        <w:rPr>
          <w:rFonts w:ascii="Times New Roman" w:hAnsi="Times New Roman"/>
        </w:rPr>
        <w:t xml:space="preserve">: AIT offers a variety of academic and support services for all things tech related! Feel free to email them or drop by their office in Blanchard Hall 171 if you are ever in need of technical help. </w:t>
      </w:r>
    </w:p>
    <w:p w14:paraId="6105BAD8" w14:textId="5E566AB6" w:rsidR="00A23FC3" w:rsidRPr="00837B66" w:rsidRDefault="00A34C31" w:rsidP="00DB4D8D">
      <w:pPr>
        <w:spacing w:after="120"/>
        <w:ind w:left="720"/>
        <w:rPr>
          <w:rFonts w:ascii="Times New Roman" w:hAnsi="Times New Roman"/>
        </w:rPr>
      </w:pPr>
      <w:r>
        <w:rPr>
          <w:rFonts w:ascii="Times New Roman" w:hAnsi="Times New Roman"/>
          <w:b/>
        </w:rPr>
        <w:sym w:font="Symbol" w:char="F0DE"/>
      </w:r>
      <w:r w:rsidR="00DB4D8D" w:rsidRPr="00837B66">
        <w:rPr>
          <w:rFonts w:ascii="Times New Roman" w:hAnsi="Times New Roman"/>
          <w:b/>
        </w:rPr>
        <w:t xml:space="preserve"> </w:t>
      </w:r>
      <w:hyperlink r:id="rId83" w:history="1">
        <w:r w:rsidR="00DB4D8D" w:rsidRPr="00837B66">
          <w:rPr>
            <w:rStyle w:val="Hyperlink"/>
            <w:rFonts w:ascii="Times New Roman" w:hAnsi="Times New Roman"/>
            <w:b/>
          </w:rPr>
          <w:t>ait.service.desk@wheaton.edu</w:t>
        </w:r>
      </w:hyperlink>
    </w:p>
    <w:p w14:paraId="2B40509F" w14:textId="76DE2576" w:rsidR="00362469" w:rsidRPr="00837B66" w:rsidRDefault="00000000" w:rsidP="00362469">
      <w:pPr>
        <w:pStyle w:val="ListParagraph"/>
        <w:numPr>
          <w:ilvl w:val="3"/>
          <w:numId w:val="18"/>
        </w:numPr>
        <w:ind w:left="720"/>
        <w:contextualSpacing w:val="0"/>
        <w:rPr>
          <w:rFonts w:ascii="Times New Roman" w:hAnsi="Times New Roman"/>
        </w:rPr>
      </w:pPr>
      <w:hyperlink r:id="rId84" w:history="1">
        <w:r w:rsidR="00D60F3A" w:rsidRPr="00837B66">
          <w:rPr>
            <w:rStyle w:val="Hyperlink"/>
            <w:rFonts w:ascii="Times New Roman" w:hAnsi="Times New Roman"/>
            <w:b/>
            <w:u w:val="none"/>
          </w:rPr>
          <w:t>Learning and Accessibility</w:t>
        </w:r>
        <w:r w:rsidR="00A23FC3" w:rsidRPr="00837B66">
          <w:rPr>
            <w:rStyle w:val="Hyperlink"/>
            <w:rFonts w:ascii="Times New Roman" w:hAnsi="Times New Roman"/>
            <w:b/>
            <w:u w:val="none"/>
          </w:rPr>
          <w:t xml:space="preserve"> Services</w:t>
        </w:r>
      </w:hyperlink>
      <w:r w:rsidR="00D60F3A" w:rsidRPr="00837B66">
        <w:rPr>
          <w:rStyle w:val="Hyperlink"/>
          <w:rFonts w:ascii="Times New Roman" w:hAnsi="Times New Roman"/>
          <w:b/>
          <w:u w:val="none"/>
        </w:rPr>
        <w:t xml:space="preserve"> (LAS)</w:t>
      </w:r>
      <w:r w:rsidR="00A23FC3" w:rsidRPr="00837B66">
        <w:rPr>
          <w:rFonts w:ascii="Times New Roman" w:hAnsi="Times New Roman"/>
        </w:rPr>
        <w:t>: This office exists to provide services for students needing academic assistance, including those dealing with learning, physical, or mental health challenges. If you have any questions or are in need of assistance, please contact this office</w:t>
      </w:r>
      <w:r w:rsidR="00186382" w:rsidRPr="00837B66">
        <w:rPr>
          <w:rFonts w:ascii="Times New Roman" w:hAnsi="Times New Roman"/>
        </w:rPr>
        <w:t>.</w:t>
      </w:r>
      <w:r w:rsidR="00362469" w:rsidRPr="00837B66">
        <w:rPr>
          <w:rFonts w:ascii="Times New Roman" w:hAnsi="Times New Roman"/>
        </w:rPr>
        <w:t xml:space="preserve"> </w:t>
      </w:r>
    </w:p>
    <w:p w14:paraId="33DDD938" w14:textId="65681869" w:rsidR="00A23FC3" w:rsidRPr="00837B66" w:rsidRDefault="00A34C31" w:rsidP="00362469">
      <w:pPr>
        <w:spacing w:after="120"/>
        <w:ind w:left="720"/>
        <w:rPr>
          <w:rFonts w:ascii="Times New Roman" w:hAnsi="Times New Roman"/>
        </w:rPr>
      </w:pPr>
      <w:r>
        <w:rPr>
          <w:rFonts w:ascii="Times New Roman" w:hAnsi="Times New Roman"/>
          <w:b/>
        </w:rPr>
        <w:sym w:font="Symbol" w:char="F0DE"/>
      </w:r>
      <w:r w:rsidR="00362469" w:rsidRPr="00837B66">
        <w:rPr>
          <w:rFonts w:ascii="Times New Roman" w:hAnsi="Times New Roman"/>
        </w:rPr>
        <w:t xml:space="preserve"> </w:t>
      </w:r>
      <w:hyperlink r:id="rId85" w:history="1">
        <w:r w:rsidR="00B106FE" w:rsidRPr="00837B66">
          <w:rPr>
            <w:rStyle w:val="Hyperlink"/>
            <w:rFonts w:ascii="Times New Roman" w:hAnsi="Times New Roman"/>
            <w:b/>
          </w:rPr>
          <w:t>las@wheaton.edu</w:t>
        </w:r>
      </w:hyperlink>
      <w:r w:rsidR="00A23FC3" w:rsidRPr="00837B66">
        <w:rPr>
          <w:rFonts w:ascii="Times New Roman" w:hAnsi="Times New Roman"/>
        </w:rPr>
        <w:t xml:space="preserve"> </w:t>
      </w:r>
    </w:p>
    <w:p w14:paraId="60E310A2" w14:textId="7BDC53FD" w:rsidR="00A23FC3" w:rsidRPr="00837B66" w:rsidRDefault="00000000" w:rsidP="00FF381F">
      <w:pPr>
        <w:pStyle w:val="ListParagraph"/>
        <w:numPr>
          <w:ilvl w:val="3"/>
          <w:numId w:val="18"/>
        </w:numPr>
        <w:spacing w:after="120"/>
        <w:ind w:left="720"/>
        <w:contextualSpacing w:val="0"/>
        <w:rPr>
          <w:rFonts w:ascii="Times New Roman" w:hAnsi="Times New Roman"/>
        </w:rPr>
      </w:pPr>
      <w:hyperlink r:id="rId86" w:history="1">
        <w:r w:rsidR="00A23FC3" w:rsidRPr="00837B66">
          <w:rPr>
            <w:rStyle w:val="Hyperlink"/>
            <w:rFonts w:ascii="Times New Roman" w:hAnsi="Times New Roman"/>
            <w:b/>
            <w:u w:val="none"/>
          </w:rPr>
          <w:t>Counseling Center</w:t>
        </w:r>
      </w:hyperlink>
      <w:r w:rsidR="00A23FC3" w:rsidRPr="00837B66">
        <w:rPr>
          <w:rFonts w:ascii="Times New Roman" w:hAnsi="Times New Roman"/>
        </w:rPr>
        <w:t xml:space="preserve">: The Counseling Center, located on campus, offers </w:t>
      </w:r>
      <w:r w:rsidR="007B476B">
        <w:rPr>
          <w:rFonts w:ascii="Times New Roman" w:hAnsi="Times New Roman"/>
        </w:rPr>
        <w:t>low-fee</w:t>
      </w:r>
      <w:r w:rsidR="00A23FC3" w:rsidRPr="00837B66">
        <w:rPr>
          <w:rFonts w:ascii="Times New Roman" w:hAnsi="Times New Roman"/>
        </w:rPr>
        <w:t xml:space="preserve"> support to students through both individual and group counseling for students. If you are interested in receiving counseling, please contact the Counseling Center</w:t>
      </w:r>
      <w:r w:rsidR="00362469" w:rsidRPr="00837B66">
        <w:rPr>
          <w:rFonts w:ascii="Times New Roman" w:hAnsi="Times New Roman"/>
        </w:rPr>
        <w:t>.</w:t>
      </w:r>
      <w:r w:rsidR="00A23FC3" w:rsidRPr="00837B66">
        <w:rPr>
          <w:rFonts w:ascii="Times New Roman" w:hAnsi="Times New Roman"/>
        </w:rPr>
        <w:t xml:space="preserve"> </w:t>
      </w:r>
      <w:r w:rsidR="00A34C31">
        <w:rPr>
          <w:rFonts w:ascii="Times New Roman" w:hAnsi="Times New Roman"/>
          <w:b/>
        </w:rPr>
        <w:sym w:font="Symbol" w:char="F0DE"/>
      </w:r>
      <w:r w:rsidR="00362469" w:rsidRPr="00837B66">
        <w:rPr>
          <w:rFonts w:ascii="Times New Roman" w:hAnsi="Times New Roman"/>
          <w:b/>
        </w:rPr>
        <w:t xml:space="preserve"> </w:t>
      </w:r>
      <w:hyperlink r:id="rId87" w:history="1">
        <w:r w:rsidR="00362469" w:rsidRPr="00837B66">
          <w:rPr>
            <w:rStyle w:val="Hyperlink"/>
            <w:rFonts w:ascii="Times New Roman" w:hAnsi="Times New Roman"/>
            <w:b/>
          </w:rPr>
          <w:t>counseling.center@wheaton.edu</w:t>
        </w:r>
      </w:hyperlink>
    </w:p>
    <w:p w14:paraId="047F1DC0" w14:textId="1D7F3786" w:rsidR="00362469" w:rsidRPr="00837B66" w:rsidRDefault="00000000" w:rsidP="00362469">
      <w:pPr>
        <w:pStyle w:val="ListParagraph"/>
        <w:numPr>
          <w:ilvl w:val="3"/>
          <w:numId w:val="18"/>
        </w:numPr>
        <w:ind w:left="720"/>
        <w:contextualSpacing w:val="0"/>
        <w:rPr>
          <w:rFonts w:ascii="Times New Roman" w:hAnsi="Times New Roman"/>
        </w:rPr>
      </w:pPr>
      <w:hyperlink r:id="rId88" w:history="1">
        <w:r w:rsidR="00A23FC3" w:rsidRPr="00837B66">
          <w:rPr>
            <w:rStyle w:val="Hyperlink"/>
            <w:rFonts w:ascii="Times New Roman" w:hAnsi="Times New Roman"/>
            <w:b/>
            <w:u w:val="none"/>
          </w:rPr>
          <w:t>Student Health Services</w:t>
        </w:r>
      </w:hyperlink>
      <w:r w:rsidR="00B106FE" w:rsidRPr="00837B66">
        <w:rPr>
          <w:rStyle w:val="Hyperlink"/>
          <w:rFonts w:ascii="Times New Roman" w:hAnsi="Times New Roman"/>
          <w:b/>
          <w:u w:val="none"/>
        </w:rPr>
        <w:t xml:space="preserve"> (SHS)</w:t>
      </w:r>
      <w:r w:rsidR="00A23FC3" w:rsidRPr="00837B66">
        <w:rPr>
          <w:rFonts w:ascii="Times New Roman" w:hAnsi="Times New Roman"/>
        </w:rPr>
        <w:t>: The office of Student Health Services is dedicated to student wellness. Check out their website or email them to learn more about the resources they offer.</w:t>
      </w:r>
      <w:r w:rsidR="00362469" w:rsidRPr="00837B66">
        <w:rPr>
          <w:rFonts w:ascii="Times New Roman" w:hAnsi="Times New Roman"/>
        </w:rPr>
        <w:t xml:space="preserve"> </w:t>
      </w:r>
    </w:p>
    <w:p w14:paraId="02020826" w14:textId="60DF4A13" w:rsidR="00A23FC3" w:rsidRPr="00837B66" w:rsidRDefault="00A34C31" w:rsidP="00362469">
      <w:pPr>
        <w:spacing w:after="120"/>
        <w:ind w:left="720"/>
        <w:rPr>
          <w:rFonts w:ascii="Times New Roman" w:hAnsi="Times New Roman"/>
        </w:rPr>
      </w:pPr>
      <w:r>
        <w:rPr>
          <w:rFonts w:ascii="Times New Roman" w:hAnsi="Times New Roman"/>
          <w:b/>
        </w:rPr>
        <w:sym w:font="Symbol" w:char="F0DE"/>
      </w:r>
      <w:r w:rsidR="00362469" w:rsidRPr="00837B66">
        <w:rPr>
          <w:rFonts w:ascii="Times New Roman" w:hAnsi="Times New Roman"/>
          <w:b/>
        </w:rPr>
        <w:t xml:space="preserve"> </w:t>
      </w:r>
      <w:hyperlink r:id="rId89" w:history="1">
        <w:r w:rsidR="00362469" w:rsidRPr="00837B66">
          <w:rPr>
            <w:rStyle w:val="Hyperlink"/>
            <w:rFonts w:ascii="Times New Roman" w:hAnsi="Times New Roman"/>
            <w:b/>
          </w:rPr>
          <w:t>student.health.services@wheaton.edu</w:t>
        </w:r>
      </w:hyperlink>
    </w:p>
    <w:p w14:paraId="22FF3F7F" w14:textId="4049FCDB" w:rsidR="00A23FC3" w:rsidRPr="00837B66" w:rsidRDefault="00000000" w:rsidP="00FF381F">
      <w:pPr>
        <w:pStyle w:val="ListParagraph"/>
        <w:numPr>
          <w:ilvl w:val="3"/>
          <w:numId w:val="18"/>
        </w:numPr>
        <w:spacing w:after="120"/>
        <w:ind w:left="720"/>
        <w:contextualSpacing w:val="0"/>
        <w:rPr>
          <w:rFonts w:ascii="Times New Roman" w:hAnsi="Times New Roman"/>
          <w:u w:val="single"/>
        </w:rPr>
      </w:pPr>
      <w:hyperlink r:id="rId90" w:history="1">
        <w:r w:rsidR="00B106FE" w:rsidRPr="00837B66">
          <w:rPr>
            <w:rStyle w:val="Hyperlink"/>
            <w:rFonts w:ascii="Times New Roman" w:hAnsi="Times New Roman"/>
            <w:b/>
            <w:u w:val="none"/>
          </w:rPr>
          <w:t>Chrouser Sports Complex</w:t>
        </w:r>
      </w:hyperlink>
      <w:r w:rsidR="00A23FC3" w:rsidRPr="00837B66">
        <w:rPr>
          <w:rFonts w:ascii="Times New Roman" w:hAnsi="Times New Roman"/>
          <w:b/>
        </w:rPr>
        <w:t>:</w:t>
      </w:r>
      <w:r w:rsidR="00A23FC3" w:rsidRPr="00837B66">
        <w:rPr>
          <w:rFonts w:ascii="Times New Roman" w:hAnsi="Times New Roman"/>
        </w:rPr>
        <w:t xml:space="preserve"> </w:t>
      </w:r>
      <w:r w:rsidR="00B106FE" w:rsidRPr="00837B66">
        <w:rPr>
          <w:rFonts w:ascii="Times New Roman" w:hAnsi="Times New Roman"/>
        </w:rPr>
        <w:t>Chrouser</w:t>
      </w:r>
      <w:r w:rsidR="00A23FC3" w:rsidRPr="00837B66">
        <w:rPr>
          <w:rFonts w:ascii="Times New Roman" w:hAnsi="Times New Roman"/>
        </w:rPr>
        <w:t xml:space="preserve"> features a number of fitness and wellness resources, including recreational gyms, a weight room, a jogging track, a pool, a dance studio, a climbing wall, fitness classes, and more! Membership is free for students</w:t>
      </w:r>
      <w:r w:rsidR="008C2915" w:rsidRPr="00837B66">
        <w:rPr>
          <w:rFonts w:ascii="Times New Roman" w:hAnsi="Times New Roman"/>
        </w:rPr>
        <w:t xml:space="preserve"> and their families</w:t>
      </w:r>
      <w:r w:rsidR="00A23FC3" w:rsidRPr="00837B66">
        <w:rPr>
          <w:rFonts w:ascii="Times New Roman" w:hAnsi="Times New Roman"/>
        </w:rPr>
        <w:t>.</w:t>
      </w:r>
    </w:p>
    <w:p w14:paraId="3533ACA1" w14:textId="243B63F3" w:rsidR="00A23FC3" w:rsidRPr="00837B66" w:rsidRDefault="00000000" w:rsidP="00FF381F">
      <w:pPr>
        <w:pStyle w:val="ListParagraph"/>
        <w:numPr>
          <w:ilvl w:val="3"/>
          <w:numId w:val="18"/>
        </w:numPr>
        <w:spacing w:after="60"/>
        <w:ind w:left="720"/>
        <w:rPr>
          <w:rFonts w:ascii="Times New Roman" w:hAnsi="Times New Roman"/>
          <w:u w:val="single"/>
        </w:rPr>
      </w:pPr>
      <w:hyperlink r:id="rId91" w:history="1">
        <w:r w:rsidR="00A23FC3" w:rsidRPr="00837B66">
          <w:rPr>
            <w:rStyle w:val="Hyperlink"/>
            <w:rFonts w:ascii="Times New Roman" w:hAnsi="Times New Roman"/>
            <w:b/>
            <w:u w:val="none"/>
          </w:rPr>
          <w:t>Center for Vocation and Career</w:t>
        </w:r>
      </w:hyperlink>
      <w:r w:rsidR="00780AF3" w:rsidRPr="00837B66">
        <w:rPr>
          <w:rStyle w:val="Hyperlink"/>
          <w:rFonts w:ascii="Times New Roman" w:hAnsi="Times New Roman"/>
          <w:b/>
          <w:u w:val="none"/>
        </w:rPr>
        <w:t xml:space="preserve"> (CVC)</w:t>
      </w:r>
      <w:r w:rsidR="00A23FC3" w:rsidRPr="00837B66">
        <w:rPr>
          <w:rFonts w:ascii="Times New Roman" w:hAnsi="Times New Roman"/>
        </w:rPr>
        <w:t xml:space="preserve">: The Center for Vocation and career supports students in job searches and also offers resume and curriculum vitae help too! </w:t>
      </w:r>
    </w:p>
    <w:p w14:paraId="2CD95AE1" w14:textId="77777777" w:rsidR="00C230C4" w:rsidRPr="00837B66" w:rsidRDefault="00C230C4" w:rsidP="007B5B46">
      <w:pPr>
        <w:rPr>
          <w:rFonts w:ascii="Times New Roman" w:hAnsi="Times New Roman"/>
        </w:rPr>
      </w:pPr>
    </w:p>
    <w:p w14:paraId="09BF478F" w14:textId="77777777" w:rsidR="005601B3" w:rsidRPr="00837B66" w:rsidRDefault="005601B3" w:rsidP="007B5B46">
      <w:pPr>
        <w:rPr>
          <w:rFonts w:ascii="Times New Roman" w:hAnsi="Times New Roman"/>
          <w:b/>
          <w:noProof/>
          <w:sz w:val="36"/>
          <w:szCs w:val="32"/>
        </w:rPr>
      </w:pPr>
    </w:p>
    <w:p w14:paraId="0A28FE30" w14:textId="77777777" w:rsidR="005601B3" w:rsidRPr="00837B66" w:rsidRDefault="005601B3" w:rsidP="007B5B46">
      <w:pPr>
        <w:rPr>
          <w:rFonts w:ascii="Times New Roman" w:hAnsi="Times New Roman"/>
          <w:b/>
          <w:noProof/>
          <w:sz w:val="36"/>
          <w:szCs w:val="32"/>
        </w:rPr>
      </w:pPr>
    </w:p>
    <w:p w14:paraId="476CA7DB" w14:textId="77777777" w:rsidR="007027C7" w:rsidRPr="00837B66" w:rsidRDefault="007027C7" w:rsidP="007B5B46">
      <w:pPr>
        <w:rPr>
          <w:rFonts w:ascii="Times New Roman" w:hAnsi="Times New Roman"/>
          <w:b/>
          <w:noProof/>
          <w:sz w:val="36"/>
          <w:szCs w:val="32"/>
        </w:rPr>
      </w:pPr>
    </w:p>
    <w:p w14:paraId="2E705341" w14:textId="77777777" w:rsidR="007027C7" w:rsidRPr="00837B66" w:rsidRDefault="007027C7" w:rsidP="007B5B46">
      <w:pPr>
        <w:rPr>
          <w:rFonts w:ascii="Times New Roman" w:hAnsi="Times New Roman"/>
          <w:b/>
          <w:noProof/>
          <w:sz w:val="36"/>
          <w:szCs w:val="32"/>
        </w:rPr>
      </w:pPr>
    </w:p>
    <w:p w14:paraId="756689A9" w14:textId="599BB986" w:rsidR="00251D8C" w:rsidRPr="00837B66" w:rsidRDefault="533FCC40" w:rsidP="00234B2E">
      <w:pPr>
        <w:pStyle w:val="Heading2"/>
        <w:jc w:val="left"/>
        <w:rPr>
          <w:rFonts w:ascii="Times New Roman" w:hAnsi="Times New Roman"/>
          <w:noProof/>
        </w:rPr>
      </w:pPr>
      <w:bookmarkStart w:id="362" w:name="_Toc332019844"/>
      <w:bookmarkStart w:id="363" w:name="_Toc175168945"/>
      <w:bookmarkEnd w:id="362"/>
      <w:r w:rsidRPr="00837B66">
        <w:rPr>
          <w:rFonts w:ascii="Times New Roman" w:hAnsi="Times New Roman"/>
          <w:noProof/>
        </w:rPr>
        <w:lastRenderedPageBreak/>
        <w:t xml:space="preserve">APPENDIX </w:t>
      </w:r>
      <w:r w:rsidR="00CE3699">
        <w:rPr>
          <w:rFonts w:ascii="Times New Roman" w:hAnsi="Times New Roman"/>
          <w:noProof/>
        </w:rPr>
        <w:t>D</w:t>
      </w:r>
      <w:r w:rsidRPr="00837B66">
        <w:rPr>
          <w:rFonts w:ascii="Times New Roman" w:hAnsi="Times New Roman"/>
          <w:noProof/>
        </w:rPr>
        <w:t xml:space="preserve">: PROOF OF PROFESSIONAL LIABILITY INSURANCE </w:t>
      </w:r>
      <w:r w:rsidR="00AE5C14" w:rsidRPr="00837B66">
        <w:rPr>
          <w:rFonts w:ascii="Times New Roman" w:hAnsi="Times New Roman"/>
          <w:noProof/>
        </w:rPr>
        <w:t>EXAMPLE</w:t>
      </w:r>
      <w:bookmarkEnd w:id="363"/>
    </w:p>
    <w:p w14:paraId="51CE5CC4" w14:textId="4EFE93A8" w:rsidR="00CE3699" w:rsidRDefault="008B574C" w:rsidP="008D7CD9">
      <w:pPr>
        <w:rPr>
          <w:noProof/>
        </w:rPr>
      </w:pPr>
      <w:r>
        <w:rPr>
          <w:noProof/>
        </w:rPr>
        <w:drawing>
          <wp:inline distT="0" distB="0" distL="0" distR="0" wp14:anchorId="17738075" wp14:editId="52665E42">
            <wp:extent cx="5486400" cy="7094220"/>
            <wp:effectExtent l="0" t="0" r="0" b="0"/>
            <wp:docPr id="178647208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72085" name="Picture 1" descr="A close-up of a document&#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86400" cy="7094220"/>
                    </a:xfrm>
                    <a:prstGeom prst="rect">
                      <a:avLst/>
                    </a:prstGeom>
                    <a:noFill/>
                    <a:ln>
                      <a:noFill/>
                    </a:ln>
                  </pic:spPr>
                </pic:pic>
              </a:graphicData>
            </a:graphic>
          </wp:inline>
        </w:drawing>
      </w:r>
    </w:p>
    <w:p w14:paraId="3560DEAD" w14:textId="17A3060F" w:rsidR="008B574C" w:rsidRDefault="008B574C">
      <w:pPr>
        <w:rPr>
          <w:rFonts w:ascii="Times New Roman" w:hAnsi="Times New Roman"/>
          <w:b/>
          <w:noProof/>
          <w:sz w:val="28"/>
        </w:rPr>
      </w:pPr>
      <w:r>
        <w:rPr>
          <w:rFonts w:ascii="Times New Roman" w:hAnsi="Times New Roman"/>
          <w:noProof/>
        </w:rPr>
        <w:br w:type="page"/>
      </w:r>
    </w:p>
    <w:p w14:paraId="01ADF85F" w14:textId="4629319B" w:rsidR="00251D8C" w:rsidRPr="00837B66" w:rsidRDefault="533FCC40" w:rsidP="00A0701F">
      <w:pPr>
        <w:pStyle w:val="Heading2"/>
        <w:jc w:val="left"/>
        <w:rPr>
          <w:rFonts w:ascii="Times New Roman" w:hAnsi="Times New Roman"/>
          <w:noProof/>
        </w:rPr>
      </w:pPr>
      <w:bookmarkStart w:id="364" w:name="_Toc175168946"/>
      <w:r w:rsidRPr="00837B66">
        <w:rPr>
          <w:rFonts w:ascii="Times New Roman" w:hAnsi="Times New Roman"/>
          <w:noProof/>
        </w:rPr>
        <w:lastRenderedPageBreak/>
        <w:t xml:space="preserve">APPENDIX </w:t>
      </w:r>
      <w:r w:rsidR="00CE3699">
        <w:rPr>
          <w:rFonts w:ascii="Times New Roman" w:hAnsi="Times New Roman"/>
          <w:noProof/>
        </w:rPr>
        <w:t>E</w:t>
      </w:r>
      <w:r w:rsidRPr="00837B66">
        <w:rPr>
          <w:rFonts w:ascii="Times New Roman" w:hAnsi="Times New Roman"/>
          <w:noProof/>
        </w:rPr>
        <w:t>: PRACTICUM STUDENT EVALUATION</w:t>
      </w:r>
      <w:bookmarkEnd w:id="364"/>
    </w:p>
    <w:p w14:paraId="1A8D191A" w14:textId="5775750A" w:rsidR="00251D8C" w:rsidRPr="00837B66" w:rsidRDefault="00251D8C" w:rsidP="2D76F00B">
      <w:pPr>
        <w:rPr>
          <w:rFonts w:ascii="Times New Roman" w:hAnsi="Times New Roman"/>
          <w:noProof/>
        </w:rPr>
      </w:pPr>
    </w:p>
    <w:p w14:paraId="0B552CFF" w14:textId="0BBC7508" w:rsidR="00251D8C" w:rsidRPr="00837B66" w:rsidRDefault="0030161A" w:rsidP="2D76F00B">
      <w:pPr>
        <w:jc w:val="center"/>
        <w:rPr>
          <w:rFonts w:ascii="Times New Roman" w:hAnsi="Times New Roman"/>
          <w:noProof/>
        </w:rPr>
      </w:pPr>
      <w:r>
        <w:rPr>
          <w:rFonts w:ascii="Times New Roman" w:hAnsi="Times New Roman"/>
          <w:noProof/>
        </w:rPr>
        <w:drawing>
          <wp:inline distT="0" distB="0" distL="0" distR="0" wp14:anchorId="57E27564" wp14:editId="6B011DB2">
            <wp:extent cx="5486400" cy="7002780"/>
            <wp:effectExtent l="0" t="0" r="0" b="762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pic:cNvPicPr/>
                  </pic:nvPicPr>
                  <pic:blipFill>
                    <a:blip r:embed="rId93"/>
                    <a:stretch>
                      <a:fillRect/>
                    </a:stretch>
                  </pic:blipFill>
                  <pic:spPr>
                    <a:xfrm>
                      <a:off x="0" y="0"/>
                      <a:ext cx="5486400" cy="7002780"/>
                    </a:xfrm>
                    <a:prstGeom prst="rect">
                      <a:avLst/>
                    </a:prstGeom>
                  </pic:spPr>
                </pic:pic>
              </a:graphicData>
            </a:graphic>
          </wp:inline>
        </w:drawing>
      </w:r>
    </w:p>
    <w:p w14:paraId="154F0FB9" w14:textId="6AF6795F" w:rsidR="00251D8C" w:rsidRPr="00837B66" w:rsidRDefault="00251D8C" w:rsidP="2D76F00B">
      <w:pPr>
        <w:rPr>
          <w:rFonts w:ascii="Times New Roman" w:hAnsi="Times New Roman"/>
          <w:noProof/>
        </w:rPr>
      </w:pPr>
    </w:p>
    <w:p w14:paraId="11B8BBE2" w14:textId="57367C56" w:rsidR="00251D8C" w:rsidRPr="00837B66" w:rsidRDefault="00251D8C" w:rsidP="2D76F00B">
      <w:pPr>
        <w:rPr>
          <w:rFonts w:ascii="Times New Roman" w:hAnsi="Times New Roman"/>
          <w:noProof/>
        </w:rPr>
      </w:pPr>
    </w:p>
    <w:p w14:paraId="51EED925" w14:textId="028E4C36" w:rsidR="00251D8C" w:rsidRPr="00837B66" w:rsidRDefault="00251D8C" w:rsidP="2D76F00B">
      <w:pPr>
        <w:rPr>
          <w:rFonts w:ascii="Times New Roman" w:hAnsi="Times New Roman"/>
          <w:noProof/>
        </w:rPr>
      </w:pPr>
    </w:p>
    <w:p w14:paraId="67A03B40" w14:textId="55965553" w:rsidR="00251D8C" w:rsidRPr="00837B66" w:rsidRDefault="0030161A" w:rsidP="2D76F00B">
      <w:pPr>
        <w:spacing w:before="40"/>
        <w:rPr>
          <w:rFonts w:ascii="Times New Roman" w:hAnsi="Times New Roman"/>
          <w:b/>
          <w:bCs/>
          <w:caps/>
          <w:noProof/>
          <w:sz w:val="28"/>
          <w:szCs w:val="28"/>
        </w:rPr>
      </w:pPr>
      <w:r>
        <w:rPr>
          <w:rFonts w:ascii="Times New Roman" w:hAnsi="Times New Roman"/>
          <w:b/>
          <w:bCs/>
          <w:caps/>
          <w:noProof/>
          <w:sz w:val="28"/>
          <w:szCs w:val="28"/>
        </w:rPr>
        <w:lastRenderedPageBreak/>
        <w:drawing>
          <wp:inline distT="0" distB="0" distL="0" distR="0" wp14:anchorId="03543C4E" wp14:editId="0B35A60E">
            <wp:extent cx="5401429" cy="6944694"/>
            <wp:effectExtent l="0" t="0" r="8890" b="8890"/>
            <wp:docPr id="39" name="Picture 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pic:cNvPicPr/>
                  </pic:nvPicPr>
                  <pic:blipFill>
                    <a:blip r:embed="rId94"/>
                    <a:stretch>
                      <a:fillRect/>
                    </a:stretch>
                  </pic:blipFill>
                  <pic:spPr>
                    <a:xfrm>
                      <a:off x="0" y="0"/>
                      <a:ext cx="5401429" cy="6944694"/>
                    </a:xfrm>
                    <a:prstGeom prst="rect">
                      <a:avLst/>
                    </a:prstGeom>
                  </pic:spPr>
                </pic:pic>
              </a:graphicData>
            </a:graphic>
          </wp:inline>
        </w:drawing>
      </w:r>
    </w:p>
    <w:p w14:paraId="171570E6" w14:textId="24300CDA" w:rsidR="00251D8C" w:rsidRDefault="00251D8C" w:rsidP="2D76F00B">
      <w:pPr>
        <w:spacing w:before="40"/>
        <w:rPr>
          <w:rFonts w:ascii="Times New Roman" w:hAnsi="Times New Roman"/>
          <w:b/>
          <w:bCs/>
          <w:caps/>
          <w:noProof/>
          <w:sz w:val="28"/>
          <w:szCs w:val="28"/>
        </w:rPr>
      </w:pPr>
    </w:p>
    <w:p w14:paraId="6269CFA6" w14:textId="105005F3" w:rsidR="0030161A" w:rsidRDefault="0030161A" w:rsidP="2D76F00B">
      <w:pPr>
        <w:spacing w:before="40"/>
        <w:rPr>
          <w:rFonts w:ascii="Times New Roman" w:hAnsi="Times New Roman"/>
          <w:b/>
          <w:bCs/>
          <w:caps/>
          <w:noProof/>
          <w:sz w:val="28"/>
          <w:szCs w:val="28"/>
        </w:rPr>
      </w:pPr>
    </w:p>
    <w:p w14:paraId="6900EB4E" w14:textId="59E02E4A" w:rsidR="0030161A" w:rsidRDefault="0030161A" w:rsidP="2D76F00B">
      <w:pPr>
        <w:spacing w:before="40"/>
        <w:rPr>
          <w:rFonts w:ascii="Times New Roman" w:hAnsi="Times New Roman"/>
          <w:b/>
          <w:bCs/>
          <w:caps/>
          <w:noProof/>
          <w:sz w:val="28"/>
          <w:szCs w:val="28"/>
        </w:rPr>
      </w:pPr>
    </w:p>
    <w:p w14:paraId="085CB3FD" w14:textId="5BE1C30B" w:rsidR="0030161A" w:rsidRDefault="0030161A" w:rsidP="2D76F00B">
      <w:pPr>
        <w:spacing w:before="40"/>
        <w:rPr>
          <w:rFonts w:ascii="Times New Roman" w:hAnsi="Times New Roman"/>
          <w:b/>
          <w:bCs/>
          <w:caps/>
          <w:noProof/>
          <w:sz w:val="28"/>
          <w:szCs w:val="28"/>
        </w:rPr>
      </w:pPr>
    </w:p>
    <w:p w14:paraId="7F046CB6" w14:textId="5391C8F0" w:rsidR="0030161A" w:rsidRDefault="0030161A" w:rsidP="2D76F00B">
      <w:pPr>
        <w:spacing w:before="40"/>
        <w:rPr>
          <w:rFonts w:ascii="Times New Roman" w:hAnsi="Times New Roman"/>
          <w:b/>
          <w:bCs/>
          <w:caps/>
          <w:noProof/>
          <w:sz w:val="28"/>
          <w:szCs w:val="28"/>
        </w:rPr>
      </w:pPr>
    </w:p>
    <w:p w14:paraId="1AD67236" w14:textId="04363BE0" w:rsidR="0030161A" w:rsidRPr="00837B66" w:rsidRDefault="0030161A" w:rsidP="2D76F00B">
      <w:pPr>
        <w:spacing w:before="40"/>
        <w:rPr>
          <w:rFonts w:ascii="Times New Roman" w:hAnsi="Times New Roman"/>
          <w:b/>
          <w:bCs/>
          <w:caps/>
          <w:noProof/>
          <w:sz w:val="28"/>
          <w:szCs w:val="28"/>
        </w:rPr>
      </w:pPr>
      <w:r>
        <w:rPr>
          <w:rFonts w:ascii="Times New Roman" w:hAnsi="Times New Roman"/>
          <w:b/>
          <w:bCs/>
          <w:caps/>
          <w:noProof/>
          <w:sz w:val="28"/>
          <w:szCs w:val="28"/>
        </w:rPr>
        <w:lastRenderedPageBreak/>
        <w:drawing>
          <wp:inline distT="0" distB="0" distL="0" distR="0" wp14:anchorId="2FA3A5C4" wp14:editId="1D106B6B">
            <wp:extent cx="5287113" cy="6658904"/>
            <wp:effectExtent l="0" t="0" r="8890" b="8890"/>
            <wp:docPr id="40" name="Picture 4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able&#10;&#10;Description automatically generated"/>
                    <pic:cNvPicPr/>
                  </pic:nvPicPr>
                  <pic:blipFill>
                    <a:blip r:embed="rId95"/>
                    <a:stretch>
                      <a:fillRect/>
                    </a:stretch>
                  </pic:blipFill>
                  <pic:spPr>
                    <a:xfrm>
                      <a:off x="0" y="0"/>
                      <a:ext cx="5287113" cy="6658904"/>
                    </a:xfrm>
                    <a:prstGeom prst="rect">
                      <a:avLst/>
                    </a:prstGeom>
                  </pic:spPr>
                </pic:pic>
              </a:graphicData>
            </a:graphic>
          </wp:inline>
        </w:drawing>
      </w:r>
    </w:p>
    <w:p w14:paraId="14801538" w14:textId="77777777" w:rsidR="00D8527B" w:rsidRDefault="00D8527B">
      <w:pPr>
        <w:rPr>
          <w:rFonts w:ascii="Times New Roman" w:hAnsi="Times New Roman"/>
          <w:b/>
          <w:noProof/>
          <w:sz w:val="28"/>
        </w:rPr>
      </w:pPr>
      <w:r>
        <w:rPr>
          <w:rFonts w:ascii="Times New Roman" w:hAnsi="Times New Roman"/>
          <w:noProof/>
        </w:rPr>
        <w:br w:type="page"/>
      </w:r>
    </w:p>
    <w:p w14:paraId="15DD9A53" w14:textId="450B2641" w:rsidR="00251D8C" w:rsidRPr="00837B66" w:rsidRDefault="533FCC40" w:rsidP="009144E8">
      <w:pPr>
        <w:pStyle w:val="Heading2"/>
        <w:jc w:val="left"/>
        <w:rPr>
          <w:rFonts w:ascii="Times New Roman" w:hAnsi="Times New Roman"/>
          <w:noProof/>
        </w:rPr>
      </w:pPr>
      <w:bookmarkStart w:id="365" w:name="_Toc175168947"/>
      <w:r w:rsidRPr="00837B66">
        <w:rPr>
          <w:rFonts w:ascii="Times New Roman" w:hAnsi="Times New Roman"/>
          <w:noProof/>
        </w:rPr>
        <w:lastRenderedPageBreak/>
        <w:t xml:space="preserve">APPENDIX </w:t>
      </w:r>
      <w:r w:rsidR="00CE3699">
        <w:rPr>
          <w:rFonts w:ascii="Times New Roman" w:hAnsi="Times New Roman"/>
          <w:noProof/>
        </w:rPr>
        <w:t>F</w:t>
      </w:r>
      <w:r w:rsidRPr="00837B66">
        <w:rPr>
          <w:rFonts w:ascii="Times New Roman" w:hAnsi="Times New Roman"/>
          <w:noProof/>
        </w:rPr>
        <w:t>: PERSONAL AND PROFESSIONAL COMPORTMENT EVALUATION</w:t>
      </w:r>
      <w:bookmarkEnd w:id="365"/>
      <w:r w:rsidRPr="00837B66">
        <w:rPr>
          <w:rFonts w:ascii="Times New Roman" w:hAnsi="Times New Roman"/>
          <w:noProof/>
        </w:rPr>
        <w:t xml:space="preserve"> </w:t>
      </w:r>
    </w:p>
    <w:p w14:paraId="57BE3440" w14:textId="436E0FA9" w:rsidR="00251D8C" w:rsidRPr="00837B66" w:rsidRDefault="00251D8C" w:rsidP="2D76F00B">
      <w:pPr>
        <w:jc w:val="center"/>
        <w:rPr>
          <w:rFonts w:ascii="Times New Roman" w:hAnsi="Times New Roman"/>
          <w:noProof/>
        </w:rPr>
      </w:pPr>
    </w:p>
    <w:p w14:paraId="4CCECE41" w14:textId="242B997B" w:rsidR="00251D8C" w:rsidRPr="00837B66" w:rsidRDefault="00251D8C" w:rsidP="2D76F00B">
      <w:pPr>
        <w:jc w:val="center"/>
        <w:rPr>
          <w:rFonts w:ascii="Times New Roman" w:hAnsi="Times New Roman"/>
          <w:noProof/>
        </w:rPr>
      </w:pPr>
    </w:p>
    <w:p w14:paraId="5796CA2E" w14:textId="69C39A41" w:rsidR="00251D8C" w:rsidRPr="00837B66" w:rsidRDefault="00D8527B" w:rsidP="2D76F00B">
      <w:pPr>
        <w:jc w:val="center"/>
        <w:rPr>
          <w:rFonts w:ascii="Times New Roman" w:hAnsi="Times New Roman"/>
          <w:noProof/>
        </w:rPr>
      </w:pPr>
      <w:r>
        <w:rPr>
          <w:rFonts w:ascii="Times New Roman" w:hAnsi="Times New Roman"/>
          <w:noProof/>
        </w:rPr>
        <w:drawing>
          <wp:inline distT="0" distB="0" distL="0" distR="0" wp14:anchorId="1001B032" wp14:editId="67168406">
            <wp:extent cx="5163271" cy="6887536"/>
            <wp:effectExtent l="0" t="0" r="0" b="8890"/>
            <wp:docPr id="41" name="Picture 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able&#10;&#10;Description automatically generated"/>
                    <pic:cNvPicPr/>
                  </pic:nvPicPr>
                  <pic:blipFill>
                    <a:blip r:embed="rId96"/>
                    <a:stretch>
                      <a:fillRect/>
                    </a:stretch>
                  </pic:blipFill>
                  <pic:spPr>
                    <a:xfrm>
                      <a:off x="0" y="0"/>
                      <a:ext cx="5163271" cy="6887536"/>
                    </a:xfrm>
                    <a:prstGeom prst="rect">
                      <a:avLst/>
                    </a:prstGeom>
                  </pic:spPr>
                </pic:pic>
              </a:graphicData>
            </a:graphic>
          </wp:inline>
        </w:drawing>
      </w:r>
    </w:p>
    <w:p w14:paraId="7CE020E4" w14:textId="4388B196" w:rsidR="00267BB3" w:rsidRPr="00837B66" w:rsidRDefault="003A0685" w:rsidP="00BF1E65">
      <w:pPr>
        <w:pStyle w:val="Heading2"/>
        <w:tabs>
          <w:tab w:val="clear" w:pos="0"/>
          <w:tab w:val="clear" w:pos="360"/>
        </w:tabs>
        <w:jc w:val="left"/>
        <w:rPr>
          <w:rFonts w:ascii="Times New Roman" w:hAnsi="Times New Roman"/>
          <w:b w:val="0"/>
          <w:bCs/>
          <w:caps/>
          <w:noProof/>
          <w:szCs w:val="28"/>
        </w:rPr>
      </w:pPr>
      <w:r w:rsidRPr="00837B66">
        <w:rPr>
          <w:rFonts w:ascii="Times New Roman" w:hAnsi="Times New Roman"/>
          <w:noProof/>
        </w:rPr>
        <w:br w:type="page"/>
      </w:r>
    </w:p>
    <w:p w14:paraId="0826590A" w14:textId="29A7944F" w:rsidR="00D8527B" w:rsidRDefault="00D8527B">
      <w:pPr>
        <w:rPr>
          <w:rFonts w:ascii="Times New Roman" w:hAnsi="Times New Roman"/>
          <w:b/>
          <w:noProof/>
          <w:sz w:val="28"/>
        </w:rPr>
      </w:pPr>
      <w:r>
        <w:rPr>
          <w:rFonts w:ascii="Times New Roman" w:hAnsi="Times New Roman"/>
          <w:noProof/>
        </w:rPr>
        <w:lastRenderedPageBreak/>
        <w:drawing>
          <wp:anchor distT="0" distB="0" distL="114300" distR="114300" simplePos="0" relativeHeight="251702272" behindDoc="1" locked="0" layoutInCell="1" allowOverlap="1" wp14:anchorId="1CF15EF6" wp14:editId="56819D56">
            <wp:simplePos x="0" y="0"/>
            <wp:positionH relativeFrom="margin">
              <wp:align>center</wp:align>
            </wp:positionH>
            <wp:positionV relativeFrom="paragraph">
              <wp:posOffset>0</wp:posOffset>
            </wp:positionV>
            <wp:extent cx="4658375" cy="5220429"/>
            <wp:effectExtent l="0" t="0" r="8890" b="0"/>
            <wp:wrapTight wrapText="bothSides">
              <wp:wrapPolygon edited="0">
                <wp:start x="0" y="0"/>
                <wp:lineTo x="0" y="21519"/>
                <wp:lineTo x="21553" y="21519"/>
                <wp:lineTo x="21553" y="0"/>
                <wp:lineTo x="0" y="0"/>
              </wp:wrapPolygon>
            </wp:wrapTight>
            <wp:docPr id="42" name="Picture 4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able&#10;&#10;Description automatically generated"/>
                    <pic:cNvPicPr/>
                  </pic:nvPicPr>
                  <pic:blipFill>
                    <a:blip r:embed="rId97"/>
                    <a:stretch>
                      <a:fillRect/>
                    </a:stretch>
                  </pic:blipFill>
                  <pic:spPr>
                    <a:xfrm>
                      <a:off x="0" y="0"/>
                      <a:ext cx="4658375" cy="5220429"/>
                    </a:xfrm>
                    <a:prstGeom prst="rect">
                      <a:avLst/>
                    </a:prstGeom>
                  </pic:spPr>
                </pic:pic>
              </a:graphicData>
            </a:graphic>
          </wp:anchor>
        </w:drawing>
      </w:r>
      <w:r>
        <w:rPr>
          <w:rFonts w:ascii="Times New Roman" w:hAnsi="Times New Roman"/>
          <w:noProof/>
        </w:rPr>
        <w:br w:type="page"/>
      </w:r>
    </w:p>
    <w:p w14:paraId="2C8315DF" w14:textId="37708C53" w:rsidR="00251D8C" w:rsidRPr="00837B66" w:rsidRDefault="533FCC40" w:rsidP="00F83941">
      <w:pPr>
        <w:pStyle w:val="Heading2"/>
        <w:jc w:val="left"/>
        <w:rPr>
          <w:rFonts w:ascii="Times New Roman" w:hAnsi="Times New Roman"/>
          <w:noProof/>
        </w:rPr>
      </w:pPr>
      <w:bookmarkStart w:id="366" w:name="_Toc175168948"/>
      <w:r w:rsidRPr="00837B66">
        <w:rPr>
          <w:rFonts w:ascii="Times New Roman" w:hAnsi="Times New Roman"/>
          <w:noProof/>
        </w:rPr>
        <w:lastRenderedPageBreak/>
        <w:t xml:space="preserve">APPENDIX </w:t>
      </w:r>
      <w:r w:rsidR="00CE3699">
        <w:rPr>
          <w:rFonts w:ascii="Times New Roman" w:hAnsi="Times New Roman"/>
          <w:noProof/>
        </w:rPr>
        <w:t>G</w:t>
      </w:r>
      <w:r w:rsidRPr="00837B66">
        <w:rPr>
          <w:rFonts w:ascii="Times New Roman" w:hAnsi="Times New Roman"/>
          <w:noProof/>
        </w:rPr>
        <w:t xml:space="preserve">: </w:t>
      </w:r>
      <w:r w:rsidR="00B476E2">
        <w:rPr>
          <w:rFonts w:ascii="Times New Roman" w:hAnsi="Times New Roman"/>
          <w:noProof/>
        </w:rPr>
        <w:t>INTERNSHIP APPLICATION</w:t>
      </w:r>
      <w:bookmarkEnd w:id="366"/>
    </w:p>
    <w:p w14:paraId="67F61D15" w14:textId="1DA7F220" w:rsidR="003010BD" w:rsidRDefault="00163384">
      <w:pPr>
        <w:rPr>
          <w:rFonts w:ascii="Times New Roman" w:hAnsi="Times New Roman"/>
          <w:b/>
          <w:noProof/>
          <w:sz w:val="28"/>
        </w:rPr>
      </w:pPr>
      <w:r>
        <w:rPr>
          <w:rFonts w:ascii="Times New Roman" w:hAnsi="Times New Roman"/>
          <w:noProof/>
        </w:rPr>
        <w:drawing>
          <wp:inline distT="0" distB="0" distL="0" distR="0" wp14:anchorId="0531C953" wp14:editId="6E2507C5">
            <wp:extent cx="5486400" cy="7094220"/>
            <wp:effectExtent l="0" t="0" r="0" b="0"/>
            <wp:docPr id="8201584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86400" cy="7094220"/>
                    </a:xfrm>
                    <a:prstGeom prst="rect">
                      <a:avLst/>
                    </a:prstGeom>
                    <a:noFill/>
                    <a:ln>
                      <a:noFill/>
                    </a:ln>
                  </pic:spPr>
                </pic:pic>
              </a:graphicData>
            </a:graphic>
          </wp:inline>
        </w:drawing>
      </w:r>
      <w:r w:rsidR="003010BD">
        <w:rPr>
          <w:rFonts w:ascii="Times New Roman" w:hAnsi="Times New Roman"/>
          <w:noProof/>
        </w:rPr>
        <w:br w:type="page"/>
      </w:r>
    </w:p>
    <w:p w14:paraId="4A5F27DF" w14:textId="14FCADFA" w:rsidR="003010BD" w:rsidRDefault="003010BD">
      <w:pPr>
        <w:rPr>
          <w:rFonts w:ascii="Times New Roman" w:hAnsi="Times New Roman"/>
          <w:b/>
          <w:noProof/>
          <w:sz w:val="28"/>
        </w:rPr>
      </w:pPr>
    </w:p>
    <w:p w14:paraId="2199AB2B" w14:textId="43887A43" w:rsidR="00251D8C" w:rsidRPr="00837B66" w:rsidRDefault="533FCC40" w:rsidP="003D241C">
      <w:pPr>
        <w:pStyle w:val="Heading2"/>
        <w:jc w:val="left"/>
        <w:rPr>
          <w:rFonts w:ascii="Times New Roman" w:hAnsi="Times New Roman"/>
          <w:noProof/>
        </w:rPr>
      </w:pPr>
      <w:bookmarkStart w:id="367" w:name="_Toc175168949"/>
      <w:r w:rsidRPr="00837B66">
        <w:rPr>
          <w:rFonts w:ascii="Times New Roman" w:hAnsi="Times New Roman"/>
          <w:noProof/>
        </w:rPr>
        <w:t xml:space="preserve">APPENDIX </w:t>
      </w:r>
      <w:r w:rsidR="00CE3699">
        <w:rPr>
          <w:rFonts w:ascii="Times New Roman" w:hAnsi="Times New Roman"/>
          <w:noProof/>
        </w:rPr>
        <w:t>H</w:t>
      </w:r>
      <w:r w:rsidRPr="00837B66">
        <w:rPr>
          <w:rFonts w:ascii="Times New Roman" w:hAnsi="Times New Roman"/>
          <w:noProof/>
        </w:rPr>
        <w:t>: PERMISSION TO RELEASE EDUCATIONAL RECORD INFORMATION</w:t>
      </w:r>
      <w:bookmarkEnd w:id="367"/>
    </w:p>
    <w:p w14:paraId="2750F792" w14:textId="3A578437" w:rsidR="00251D8C" w:rsidRPr="00837B66" w:rsidRDefault="003010BD" w:rsidP="2D76F00B">
      <w:pPr>
        <w:spacing w:before="40"/>
        <w:rPr>
          <w:rFonts w:ascii="Times New Roman" w:hAnsi="Times New Roman"/>
        </w:rPr>
      </w:pPr>
      <w:r>
        <w:rPr>
          <w:rFonts w:ascii="Times New Roman" w:hAnsi="Times New Roman"/>
          <w:noProof/>
        </w:rPr>
        <w:drawing>
          <wp:anchor distT="0" distB="0" distL="114300" distR="114300" simplePos="0" relativeHeight="251704320" behindDoc="1" locked="0" layoutInCell="1" allowOverlap="1" wp14:anchorId="4F0E9986" wp14:editId="5A989B48">
            <wp:simplePos x="0" y="0"/>
            <wp:positionH relativeFrom="margin">
              <wp:align>right</wp:align>
            </wp:positionH>
            <wp:positionV relativeFrom="paragraph">
              <wp:posOffset>317459</wp:posOffset>
            </wp:positionV>
            <wp:extent cx="5486400" cy="2749550"/>
            <wp:effectExtent l="0" t="0" r="0" b="0"/>
            <wp:wrapTight wrapText="bothSides">
              <wp:wrapPolygon edited="0">
                <wp:start x="0" y="0"/>
                <wp:lineTo x="0" y="21400"/>
                <wp:lineTo x="21525" y="21400"/>
                <wp:lineTo x="21525" y="0"/>
                <wp:lineTo x="0" y="0"/>
              </wp:wrapPolygon>
            </wp:wrapTight>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a:blip r:embed="rId99"/>
                    <a:stretch>
                      <a:fillRect/>
                    </a:stretch>
                  </pic:blipFill>
                  <pic:spPr>
                    <a:xfrm>
                      <a:off x="0" y="0"/>
                      <a:ext cx="5486400" cy="2749550"/>
                    </a:xfrm>
                    <a:prstGeom prst="rect">
                      <a:avLst/>
                    </a:prstGeom>
                  </pic:spPr>
                </pic:pic>
              </a:graphicData>
            </a:graphic>
          </wp:anchor>
        </w:drawing>
      </w:r>
    </w:p>
    <w:p w14:paraId="695F89E1" w14:textId="1A7FA80A" w:rsidR="00251D8C" w:rsidRPr="00837B66" w:rsidRDefault="00251D8C" w:rsidP="2D76F00B">
      <w:pPr>
        <w:spacing w:before="40"/>
        <w:rPr>
          <w:rFonts w:ascii="Times New Roman" w:hAnsi="Times New Roman"/>
        </w:rPr>
      </w:pPr>
    </w:p>
    <w:p w14:paraId="0DF73D4C" w14:textId="08195EED" w:rsidR="00251D8C" w:rsidRPr="00837B66" w:rsidRDefault="00251D8C" w:rsidP="2D76F00B">
      <w:pPr>
        <w:spacing w:before="40"/>
        <w:rPr>
          <w:rFonts w:ascii="Times New Roman" w:hAnsi="Times New Roman"/>
        </w:rPr>
      </w:pPr>
    </w:p>
    <w:p w14:paraId="0A31D675" w14:textId="77777777" w:rsidR="00AF1C97" w:rsidRDefault="00AF1C97">
      <w:pPr>
        <w:rPr>
          <w:rFonts w:ascii="Times New Roman" w:hAnsi="Times New Roman"/>
          <w:b/>
          <w:sz w:val="28"/>
        </w:rPr>
      </w:pPr>
      <w:r>
        <w:rPr>
          <w:rFonts w:ascii="Times New Roman" w:hAnsi="Times New Roman"/>
        </w:rPr>
        <w:br w:type="page"/>
      </w:r>
    </w:p>
    <w:p w14:paraId="29724014" w14:textId="2470EBAA" w:rsidR="00251D8C" w:rsidRPr="00837B66" w:rsidRDefault="000221AC" w:rsidP="003D241C">
      <w:pPr>
        <w:pStyle w:val="Heading2"/>
        <w:jc w:val="left"/>
        <w:rPr>
          <w:rFonts w:ascii="Times New Roman" w:hAnsi="Times New Roman"/>
        </w:rPr>
      </w:pPr>
      <w:bookmarkStart w:id="368" w:name="_Toc175168950"/>
      <w:r>
        <w:rPr>
          <w:rFonts w:ascii="Times New Roman" w:eastAsia="Cambria" w:hAnsi="Times New Roman"/>
          <w:noProof/>
        </w:rPr>
        <w:lastRenderedPageBreak/>
        <w:drawing>
          <wp:anchor distT="0" distB="0" distL="114300" distR="114300" simplePos="0" relativeHeight="251706368" behindDoc="1" locked="0" layoutInCell="1" allowOverlap="1" wp14:anchorId="4C777000" wp14:editId="2C390C4A">
            <wp:simplePos x="0" y="0"/>
            <wp:positionH relativeFrom="margin">
              <wp:posOffset>85090</wp:posOffset>
            </wp:positionH>
            <wp:positionV relativeFrom="paragraph">
              <wp:posOffset>486352</wp:posOffset>
            </wp:positionV>
            <wp:extent cx="5315585" cy="6896735"/>
            <wp:effectExtent l="0" t="0" r="0" b="0"/>
            <wp:wrapTight wrapText="bothSides">
              <wp:wrapPolygon edited="0">
                <wp:start x="0" y="0"/>
                <wp:lineTo x="0" y="21538"/>
                <wp:lineTo x="21520" y="21538"/>
                <wp:lineTo x="21520" y="0"/>
                <wp:lineTo x="0" y="0"/>
              </wp:wrapPolygon>
            </wp:wrapTight>
            <wp:docPr id="46" name="Picture 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pic:cNvPicPr/>
                  </pic:nvPicPr>
                  <pic:blipFill>
                    <a:blip r:embed="rId100"/>
                    <a:stretch>
                      <a:fillRect/>
                    </a:stretch>
                  </pic:blipFill>
                  <pic:spPr>
                    <a:xfrm>
                      <a:off x="0" y="0"/>
                      <a:ext cx="5315585" cy="6896735"/>
                    </a:xfrm>
                    <a:prstGeom prst="rect">
                      <a:avLst/>
                    </a:prstGeom>
                  </pic:spPr>
                </pic:pic>
              </a:graphicData>
            </a:graphic>
          </wp:anchor>
        </w:drawing>
      </w:r>
      <w:r w:rsidR="533FCC40" w:rsidRPr="00837B66">
        <w:rPr>
          <w:rFonts w:ascii="Times New Roman" w:hAnsi="Times New Roman"/>
        </w:rPr>
        <w:t xml:space="preserve">APPENDIX </w:t>
      </w:r>
      <w:r w:rsidR="00CE3699">
        <w:rPr>
          <w:rFonts w:ascii="Times New Roman" w:hAnsi="Times New Roman"/>
        </w:rPr>
        <w:t>I</w:t>
      </w:r>
      <w:r w:rsidR="533FCC40" w:rsidRPr="00837B66">
        <w:rPr>
          <w:rFonts w:ascii="Times New Roman" w:hAnsi="Times New Roman"/>
        </w:rPr>
        <w:t>: LEARNING CONTRACT</w:t>
      </w:r>
      <w:bookmarkEnd w:id="368"/>
    </w:p>
    <w:p w14:paraId="5FA57A89" w14:textId="5F8AFE09" w:rsidR="00251D8C" w:rsidRPr="00837B66" w:rsidRDefault="00CB5E85" w:rsidP="2D76F00B">
      <w:pPr>
        <w:rPr>
          <w:rFonts w:ascii="Times New Roman" w:eastAsia="Cambria" w:hAnsi="Times New Roman"/>
        </w:rPr>
      </w:pPr>
      <w:r>
        <w:rPr>
          <w:rFonts w:ascii="Times New Roman" w:eastAsia="Cambria" w:hAnsi="Times New Roman"/>
          <w:noProof/>
        </w:rPr>
        <w:lastRenderedPageBreak/>
        <w:drawing>
          <wp:inline distT="0" distB="0" distL="0" distR="0" wp14:anchorId="474DC1C6" wp14:editId="4DE5807F">
            <wp:extent cx="5287113" cy="7020905"/>
            <wp:effectExtent l="0" t="0" r="8890" b="8890"/>
            <wp:docPr id="47" name="Picture 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10;&#10;Description automatically generated"/>
                    <pic:cNvPicPr/>
                  </pic:nvPicPr>
                  <pic:blipFill>
                    <a:blip r:embed="rId101"/>
                    <a:stretch>
                      <a:fillRect/>
                    </a:stretch>
                  </pic:blipFill>
                  <pic:spPr>
                    <a:xfrm>
                      <a:off x="0" y="0"/>
                      <a:ext cx="5287113" cy="7020905"/>
                    </a:xfrm>
                    <a:prstGeom prst="rect">
                      <a:avLst/>
                    </a:prstGeom>
                  </pic:spPr>
                </pic:pic>
              </a:graphicData>
            </a:graphic>
          </wp:inline>
        </w:drawing>
      </w:r>
      <w:r>
        <w:rPr>
          <w:rFonts w:ascii="Times New Roman" w:eastAsia="Cambria" w:hAnsi="Times New Roman"/>
          <w:noProof/>
        </w:rPr>
        <w:lastRenderedPageBreak/>
        <w:drawing>
          <wp:inline distT="0" distB="0" distL="0" distR="0" wp14:anchorId="5502A5E1" wp14:editId="57810C93">
            <wp:extent cx="5344271" cy="6620799"/>
            <wp:effectExtent l="0" t="0" r="8890" b="8890"/>
            <wp:docPr id="49" name="Picture 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pic:cNvPicPr/>
                  </pic:nvPicPr>
                  <pic:blipFill>
                    <a:blip r:embed="rId102"/>
                    <a:stretch>
                      <a:fillRect/>
                    </a:stretch>
                  </pic:blipFill>
                  <pic:spPr>
                    <a:xfrm>
                      <a:off x="0" y="0"/>
                      <a:ext cx="5344271" cy="6620799"/>
                    </a:xfrm>
                    <a:prstGeom prst="rect">
                      <a:avLst/>
                    </a:prstGeom>
                  </pic:spPr>
                </pic:pic>
              </a:graphicData>
            </a:graphic>
          </wp:inline>
        </w:drawing>
      </w:r>
    </w:p>
    <w:p w14:paraId="5765BB8F" w14:textId="057C3515" w:rsidR="00251D8C" w:rsidRPr="00837B66" w:rsidRDefault="00251D8C" w:rsidP="2D76F00B">
      <w:pPr>
        <w:rPr>
          <w:rFonts w:ascii="Times New Roman" w:hAnsi="Times New Roman"/>
        </w:rPr>
      </w:pPr>
    </w:p>
    <w:p w14:paraId="708D6205" w14:textId="090D2A71" w:rsidR="00251D8C" w:rsidRPr="00837B66" w:rsidRDefault="00251D8C" w:rsidP="2D76F00B">
      <w:pPr>
        <w:rPr>
          <w:rFonts w:ascii="Times New Roman" w:hAnsi="Times New Roman"/>
        </w:rPr>
      </w:pPr>
    </w:p>
    <w:p w14:paraId="0BA37EE2" w14:textId="0EE49F72" w:rsidR="00251D8C" w:rsidRPr="00837B66" w:rsidRDefault="00251D8C" w:rsidP="2D76F00B">
      <w:pPr>
        <w:rPr>
          <w:rFonts w:ascii="Times New Roman" w:hAnsi="Times New Roman"/>
        </w:rPr>
      </w:pPr>
    </w:p>
    <w:p w14:paraId="02F92AA6" w14:textId="69AAB970" w:rsidR="00251D8C" w:rsidRPr="00837B66" w:rsidRDefault="00251D8C" w:rsidP="2D76F00B">
      <w:pPr>
        <w:rPr>
          <w:rFonts w:ascii="Times New Roman" w:hAnsi="Times New Roman"/>
        </w:rPr>
      </w:pPr>
    </w:p>
    <w:p w14:paraId="43575E06" w14:textId="13FEBABB" w:rsidR="00251D8C" w:rsidRPr="00837B66" w:rsidRDefault="00251D8C" w:rsidP="2D76F00B">
      <w:pPr>
        <w:rPr>
          <w:rFonts w:ascii="Times New Roman" w:hAnsi="Times New Roman"/>
        </w:rPr>
      </w:pPr>
    </w:p>
    <w:p w14:paraId="11CC929F" w14:textId="73C583B8" w:rsidR="00251D8C" w:rsidRPr="00837B66" w:rsidRDefault="00251D8C" w:rsidP="2D76F00B">
      <w:pPr>
        <w:spacing w:before="40"/>
        <w:rPr>
          <w:rFonts w:ascii="Times New Roman" w:hAnsi="Times New Roman"/>
          <w:b/>
          <w:bCs/>
          <w:caps/>
          <w:sz w:val="28"/>
          <w:szCs w:val="28"/>
        </w:rPr>
      </w:pPr>
    </w:p>
    <w:p w14:paraId="709979AB" w14:textId="77777777" w:rsidR="002A5E33" w:rsidRPr="00837B66" w:rsidRDefault="002A5E33" w:rsidP="533FCC40">
      <w:pPr>
        <w:spacing w:before="40"/>
        <w:rPr>
          <w:rFonts w:ascii="Times New Roman" w:hAnsi="Times New Roman"/>
          <w:b/>
          <w:bCs/>
          <w:caps/>
          <w:sz w:val="28"/>
          <w:szCs w:val="28"/>
        </w:rPr>
      </w:pPr>
    </w:p>
    <w:p w14:paraId="4DB1DF4A" w14:textId="6A0BF030" w:rsidR="008C1FA3" w:rsidRPr="00837B66" w:rsidRDefault="008C1FA3" w:rsidP="00CB5E85">
      <w:pPr>
        <w:rPr>
          <w:rFonts w:ascii="Times New Roman" w:hAnsi="Times New Roman"/>
          <w:b/>
          <w:bCs/>
          <w:caps/>
          <w:sz w:val="28"/>
          <w:szCs w:val="28"/>
        </w:rPr>
      </w:pPr>
      <w:r w:rsidRPr="00837B66">
        <w:rPr>
          <w:rFonts w:ascii="Times New Roman" w:hAnsi="Times New Roman"/>
          <w:b/>
          <w:bCs/>
          <w:caps/>
          <w:sz w:val="28"/>
          <w:szCs w:val="28"/>
        </w:rPr>
        <w:br w:type="page"/>
      </w:r>
    </w:p>
    <w:p w14:paraId="7F563A87" w14:textId="73A6D5FF" w:rsidR="00EF6B01" w:rsidRPr="00837B66" w:rsidRDefault="00EF6B01" w:rsidP="00EF6B01">
      <w:pPr>
        <w:pStyle w:val="Heading2"/>
        <w:jc w:val="left"/>
        <w:rPr>
          <w:rFonts w:ascii="Times New Roman" w:hAnsi="Times New Roman"/>
        </w:rPr>
      </w:pPr>
      <w:bookmarkStart w:id="369" w:name="_Toc175168951"/>
      <w:r w:rsidRPr="00837B66">
        <w:rPr>
          <w:rFonts w:ascii="Times New Roman" w:hAnsi="Times New Roman"/>
        </w:rPr>
        <w:lastRenderedPageBreak/>
        <w:t xml:space="preserve">APPENDIX </w:t>
      </w:r>
      <w:r w:rsidR="00CE3699">
        <w:rPr>
          <w:rFonts w:ascii="Times New Roman" w:hAnsi="Times New Roman"/>
        </w:rPr>
        <w:t>J</w:t>
      </w:r>
      <w:r w:rsidRPr="00837B66">
        <w:rPr>
          <w:rFonts w:ascii="Times New Roman" w:hAnsi="Times New Roman"/>
        </w:rPr>
        <w:t xml:space="preserve">: </w:t>
      </w:r>
      <w:r w:rsidR="000B7F85" w:rsidRPr="00837B66">
        <w:rPr>
          <w:rFonts w:ascii="Times New Roman" w:hAnsi="Times New Roman"/>
        </w:rPr>
        <w:t xml:space="preserve">CONSENT TO RECORD </w:t>
      </w:r>
      <w:r w:rsidR="00893469">
        <w:rPr>
          <w:rFonts w:ascii="Times New Roman" w:hAnsi="Times New Roman"/>
        </w:rPr>
        <w:t xml:space="preserve">THERAPY </w:t>
      </w:r>
      <w:r w:rsidR="000B7F85" w:rsidRPr="00837B66">
        <w:rPr>
          <w:rFonts w:ascii="Times New Roman" w:hAnsi="Times New Roman"/>
        </w:rPr>
        <w:t>SESSIONS</w:t>
      </w:r>
      <w:bookmarkEnd w:id="369"/>
    </w:p>
    <w:p w14:paraId="24B0BD75" w14:textId="362B996F" w:rsidR="00485A29" w:rsidRPr="00837B66" w:rsidRDefault="00485A29">
      <w:pPr>
        <w:rPr>
          <w:rFonts w:ascii="Times New Roman" w:hAnsi="Times New Roman"/>
          <w:b/>
          <w:sz w:val="28"/>
        </w:rPr>
      </w:pPr>
    </w:p>
    <w:p w14:paraId="5C41BDB9" w14:textId="7BEFDA81" w:rsidR="00251D8C" w:rsidRPr="00837B66" w:rsidRDefault="00CB5E85" w:rsidP="000F170B">
      <w:pPr>
        <w:pStyle w:val="Heading2"/>
        <w:jc w:val="left"/>
        <w:rPr>
          <w:rFonts w:ascii="Times New Roman" w:hAnsi="Times New Roman"/>
        </w:rPr>
      </w:pPr>
      <w:bookmarkStart w:id="370" w:name="_Toc175168952"/>
      <w:r>
        <w:rPr>
          <w:rFonts w:ascii="Times" w:hAnsi="Times"/>
          <w:b w:val="0"/>
          <w:noProof/>
          <w:sz w:val="16"/>
          <w:szCs w:val="16"/>
        </w:rPr>
        <w:drawing>
          <wp:anchor distT="0" distB="0" distL="114300" distR="114300" simplePos="0" relativeHeight="251705344" behindDoc="1" locked="0" layoutInCell="1" allowOverlap="1" wp14:anchorId="7AEE87BF" wp14:editId="0DE711C0">
            <wp:simplePos x="0" y="0"/>
            <wp:positionH relativeFrom="margin">
              <wp:align>center</wp:align>
            </wp:positionH>
            <wp:positionV relativeFrom="paragraph">
              <wp:posOffset>97172</wp:posOffset>
            </wp:positionV>
            <wp:extent cx="4772691" cy="6878010"/>
            <wp:effectExtent l="0" t="0" r="8890" b="0"/>
            <wp:wrapTight wrapText="bothSides">
              <wp:wrapPolygon edited="0">
                <wp:start x="0" y="0"/>
                <wp:lineTo x="0" y="21538"/>
                <wp:lineTo x="21554" y="21538"/>
                <wp:lineTo x="21554" y="0"/>
                <wp:lineTo x="0" y="0"/>
              </wp:wrapPolygon>
            </wp:wrapTight>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103"/>
                    <a:stretch>
                      <a:fillRect/>
                    </a:stretch>
                  </pic:blipFill>
                  <pic:spPr>
                    <a:xfrm>
                      <a:off x="0" y="0"/>
                      <a:ext cx="4772691" cy="6878010"/>
                    </a:xfrm>
                    <a:prstGeom prst="rect">
                      <a:avLst/>
                    </a:prstGeom>
                  </pic:spPr>
                </pic:pic>
              </a:graphicData>
            </a:graphic>
          </wp:anchor>
        </w:drawing>
      </w:r>
      <w:r w:rsidR="00EF6B01" w:rsidRPr="00837B66">
        <w:rPr>
          <w:rFonts w:ascii="Times New Roman" w:hAnsi="Times New Roman"/>
        </w:rPr>
        <w:br w:type="page"/>
      </w:r>
      <w:r w:rsidR="533FCC40" w:rsidRPr="00837B66">
        <w:rPr>
          <w:rFonts w:ascii="Times New Roman" w:hAnsi="Times New Roman"/>
        </w:rPr>
        <w:lastRenderedPageBreak/>
        <w:t xml:space="preserve">APPENDIX </w:t>
      </w:r>
      <w:r w:rsidR="00CE3699">
        <w:rPr>
          <w:rFonts w:ascii="Times New Roman" w:hAnsi="Times New Roman"/>
        </w:rPr>
        <w:t>K</w:t>
      </w:r>
      <w:r w:rsidR="533FCC40" w:rsidRPr="00837B66">
        <w:rPr>
          <w:rFonts w:ascii="Times New Roman" w:hAnsi="Times New Roman"/>
        </w:rPr>
        <w:t xml:space="preserve">: </w:t>
      </w:r>
      <w:r w:rsidR="00B476E2">
        <w:rPr>
          <w:rFonts w:ascii="Times New Roman" w:hAnsi="Times New Roman"/>
        </w:rPr>
        <w:t>INTERNSHIP</w:t>
      </w:r>
      <w:r w:rsidR="533FCC40" w:rsidRPr="00837B66">
        <w:rPr>
          <w:rFonts w:ascii="Times New Roman" w:hAnsi="Times New Roman"/>
        </w:rPr>
        <w:t xml:space="preserve"> STUDENT EVALUATIO</w:t>
      </w:r>
      <w:r w:rsidR="00393889" w:rsidRPr="00837B66">
        <w:rPr>
          <w:rFonts w:ascii="Times New Roman" w:hAnsi="Times New Roman"/>
        </w:rPr>
        <w:t>N</w:t>
      </w:r>
      <w:bookmarkEnd w:id="370"/>
    </w:p>
    <w:p w14:paraId="6760161A" w14:textId="49890295" w:rsidR="00251D8C" w:rsidRPr="00837B66" w:rsidRDefault="00251D8C" w:rsidP="2D76F00B">
      <w:pPr>
        <w:rPr>
          <w:rFonts w:ascii="Times New Roman" w:hAnsi="Times New Roman"/>
        </w:rPr>
      </w:pPr>
    </w:p>
    <w:p w14:paraId="7F943E62" w14:textId="1C611335" w:rsidR="00251D8C" w:rsidRPr="00837B66" w:rsidRDefault="00CB5E85" w:rsidP="2D76F00B">
      <w:pPr>
        <w:spacing w:before="40"/>
        <w:rPr>
          <w:rFonts w:ascii="Times New Roman" w:hAnsi="Times New Roman"/>
          <w:b/>
          <w:bCs/>
          <w:caps/>
          <w:sz w:val="28"/>
          <w:szCs w:val="28"/>
        </w:rPr>
      </w:pPr>
      <w:r>
        <w:rPr>
          <w:rFonts w:ascii="Times New Roman" w:hAnsi="Times New Roman"/>
          <w:b/>
          <w:bCs/>
          <w:caps/>
          <w:noProof/>
          <w:sz w:val="28"/>
          <w:szCs w:val="28"/>
        </w:rPr>
        <w:drawing>
          <wp:inline distT="0" distB="0" distL="0" distR="0" wp14:anchorId="532AA6A1" wp14:editId="15DE788A">
            <wp:extent cx="5363323" cy="6906589"/>
            <wp:effectExtent l="0" t="0" r="8890" b="8890"/>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a:blip r:embed="rId104"/>
                    <a:stretch>
                      <a:fillRect/>
                    </a:stretch>
                  </pic:blipFill>
                  <pic:spPr>
                    <a:xfrm>
                      <a:off x="0" y="0"/>
                      <a:ext cx="5363323" cy="6906589"/>
                    </a:xfrm>
                    <a:prstGeom prst="rect">
                      <a:avLst/>
                    </a:prstGeom>
                  </pic:spPr>
                </pic:pic>
              </a:graphicData>
            </a:graphic>
          </wp:inline>
        </w:drawing>
      </w:r>
    </w:p>
    <w:p w14:paraId="207D6B38" w14:textId="24F27B6B" w:rsidR="00251D8C" w:rsidRPr="00837B66" w:rsidRDefault="00251D8C" w:rsidP="2D76F00B">
      <w:pPr>
        <w:spacing w:before="40"/>
        <w:rPr>
          <w:rFonts w:ascii="Times New Roman" w:hAnsi="Times New Roman"/>
          <w:b/>
          <w:bCs/>
          <w:caps/>
          <w:sz w:val="28"/>
          <w:szCs w:val="28"/>
        </w:rPr>
      </w:pPr>
    </w:p>
    <w:p w14:paraId="6C3B2A4D" w14:textId="1F1B570F" w:rsidR="00631A3B" w:rsidRPr="00837B66" w:rsidRDefault="00631A3B">
      <w:pPr>
        <w:rPr>
          <w:rFonts w:ascii="Times New Roman" w:hAnsi="Times New Roman"/>
          <w:b/>
          <w:bCs/>
          <w:caps/>
          <w:sz w:val="28"/>
          <w:szCs w:val="28"/>
        </w:rPr>
      </w:pPr>
      <w:r w:rsidRPr="00837B66">
        <w:rPr>
          <w:rFonts w:ascii="Times New Roman" w:hAnsi="Times New Roman"/>
          <w:bCs/>
          <w:caps/>
          <w:szCs w:val="28"/>
        </w:rPr>
        <w:br w:type="page"/>
      </w:r>
    </w:p>
    <w:p w14:paraId="7E903BA0" w14:textId="69E9AF93" w:rsidR="00631A3B" w:rsidRPr="00837B66" w:rsidRDefault="00CB5E85">
      <w:pPr>
        <w:rPr>
          <w:rFonts w:ascii="Times New Roman" w:hAnsi="Times New Roman"/>
        </w:rPr>
      </w:pPr>
      <w:r>
        <w:rPr>
          <w:rFonts w:ascii="Times New Roman" w:hAnsi="Times New Roman"/>
          <w:noProof/>
        </w:rPr>
        <w:lastRenderedPageBreak/>
        <w:drawing>
          <wp:inline distT="0" distB="0" distL="0" distR="0" wp14:anchorId="04FBAE74" wp14:editId="5E523801">
            <wp:extent cx="5306165" cy="6906589"/>
            <wp:effectExtent l="0" t="0" r="8890" b="8890"/>
            <wp:docPr id="52" name="Picture 5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10;&#10;Description automatically generated with low confidence"/>
                    <pic:cNvPicPr/>
                  </pic:nvPicPr>
                  <pic:blipFill>
                    <a:blip r:embed="rId105"/>
                    <a:stretch>
                      <a:fillRect/>
                    </a:stretch>
                  </pic:blipFill>
                  <pic:spPr>
                    <a:xfrm>
                      <a:off x="0" y="0"/>
                      <a:ext cx="5306165" cy="6906589"/>
                    </a:xfrm>
                    <a:prstGeom prst="rect">
                      <a:avLst/>
                    </a:prstGeom>
                  </pic:spPr>
                </pic:pic>
              </a:graphicData>
            </a:graphic>
          </wp:inline>
        </w:drawing>
      </w:r>
      <w:r>
        <w:rPr>
          <w:rFonts w:ascii="Times New Roman" w:hAnsi="Times New Roman"/>
          <w:noProof/>
        </w:rPr>
        <w:lastRenderedPageBreak/>
        <w:drawing>
          <wp:inline distT="0" distB="0" distL="0" distR="0" wp14:anchorId="45017E6E" wp14:editId="0789A5AF">
            <wp:extent cx="4953691" cy="7306695"/>
            <wp:effectExtent l="0" t="0" r="0" b="8890"/>
            <wp:docPr id="53" name="Picture 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10;&#10;Description automatically generated"/>
                    <pic:cNvPicPr/>
                  </pic:nvPicPr>
                  <pic:blipFill>
                    <a:blip r:embed="rId106"/>
                    <a:stretch>
                      <a:fillRect/>
                    </a:stretch>
                  </pic:blipFill>
                  <pic:spPr>
                    <a:xfrm>
                      <a:off x="0" y="0"/>
                      <a:ext cx="4953691" cy="7306695"/>
                    </a:xfrm>
                    <a:prstGeom prst="rect">
                      <a:avLst/>
                    </a:prstGeom>
                  </pic:spPr>
                </pic:pic>
              </a:graphicData>
            </a:graphic>
          </wp:inline>
        </w:drawing>
      </w:r>
    </w:p>
    <w:p w14:paraId="5CA59568" w14:textId="0639EDA9" w:rsidR="00631A3B" w:rsidRPr="00F33F8F" w:rsidRDefault="00631A3B">
      <w:pPr>
        <w:rPr>
          <w:rFonts w:ascii="Times New Roman" w:hAnsi="Times New Roman"/>
        </w:rPr>
      </w:pPr>
      <w:r w:rsidRPr="00837B66">
        <w:rPr>
          <w:rFonts w:ascii="Times New Roman" w:hAnsi="Times New Roman"/>
        </w:rPr>
        <w:br w:type="page"/>
      </w:r>
    </w:p>
    <w:p w14:paraId="71C10956" w14:textId="72165BDE" w:rsidR="00251D8C" w:rsidRPr="00837B66" w:rsidRDefault="00163384" w:rsidP="7B67E2F0">
      <w:pPr>
        <w:pStyle w:val="Heading2"/>
        <w:jc w:val="left"/>
        <w:rPr>
          <w:rFonts w:ascii="Times New Roman" w:hAnsi="Times New Roman"/>
        </w:rPr>
      </w:pPr>
      <w:bookmarkStart w:id="371" w:name="_Toc175168953"/>
      <w:r>
        <w:rPr>
          <w:rFonts w:ascii="Times New Roman" w:hAnsi="Times New Roman"/>
          <w:noProof/>
        </w:rPr>
        <w:lastRenderedPageBreak/>
        <w:drawing>
          <wp:anchor distT="0" distB="0" distL="114300" distR="114300" simplePos="0" relativeHeight="251707392" behindDoc="1" locked="0" layoutInCell="1" allowOverlap="1" wp14:anchorId="110FFDBA" wp14:editId="50D6BAB4">
            <wp:simplePos x="0" y="0"/>
            <wp:positionH relativeFrom="column">
              <wp:posOffset>7620</wp:posOffset>
            </wp:positionH>
            <wp:positionV relativeFrom="paragraph">
              <wp:posOffset>549910</wp:posOffset>
            </wp:positionV>
            <wp:extent cx="5486400" cy="7094220"/>
            <wp:effectExtent l="0" t="0" r="0" b="0"/>
            <wp:wrapTight wrapText="bothSides">
              <wp:wrapPolygon edited="0">
                <wp:start x="0" y="0"/>
                <wp:lineTo x="0" y="21519"/>
                <wp:lineTo x="21525" y="21519"/>
                <wp:lineTo x="21525" y="0"/>
                <wp:lineTo x="0" y="0"/>
              </wp:wrapPolygon>
            </wp:wrapTight>
            <wp:docPr id="1429358635" name="Picture 2" descr="A application form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58635" name="Picture 2" descr="A application form with text and images&#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86400" cy="7094220"/>
                    </a:xfrm>
                    <a:prstGeom prst="rect">
                      <a:avLst/>
                    </a:prstGeom>
                    <a:noFill/>
                    <a:ln>
                      <a:noFill/>
                    </a:ln>
                  </pic:spPr>
                </pic:pic>
              </a:graphicData>
            </a:graphic>
          </wp:anchor>
        </w:drawing>
      </w:r>
      <w:r w:rsidR="7B67E2F0" w:rsidRPr="00837B66">
        <w:rPr>
          <w:rFonts w:ascii="Times New Roman" w:hAnsi="Times New Roman"/>
        </w:rPr>
        <w:t>APPENDIX</w:t>
      </w:r>
      <w:r w:rsidR="00BF1E65">
        <w:rPr>
          <w:rFonts w:ascii="Times New Roman" w:hAnsi="Times New Roman"/>
        </w:rPr>
        <w:t xml:space="preserve"> </w:t>
      </w:r>
      <w:r w:rsidR="00725914">
        <w:rPr>
          <w:rFonts w:ascii="Times New Roman" w:hAnsi="Times New Roman"/>
        </w:rPr>
        <w:t>L</w:t>
      </w:r>
      <w:r w:rsidR="7B67E2F0" w:rsidRPr="00837B66">
        <w:rPr>
          <w:rFonts w:ascii="Times New Roman" w:hAnsi="Times New Roman"/>
        </w:rPr>
        <w:t xml:space="preserve">: ADVANCED </w:t>
      </w:r>
      <w:r w:rsidR="00B476E2">
        <w:rPr>
          <w:rFonts w:ascii="Times New Roman" w:hAnsi="Times New Roman"/>
        </w:rPr>
        <w:t>INTERNSHIP APPLICATION</w:t>
      </w:r>
      <w:bookmarkEnd w:id="371"/>
    </w:p>
    <w:p w14:paraId="37A52C2A" w14:textId="2E684B1D" w:rsidR="00251D8C" w:rsidRPr="00837B66" w:rsidRDefault="00251D8C" w:rsidP="2D76F00B">
      <w:pPr>
        <w:spacing w:before="40"/>
        <w:rPr>
          <w:rFonts w:ascii="Times New Roman" w:hAnsi="Times New Roman"/>
          <w:b/>
          <w:bCs/>
          <w:caps/>
          <w:sz w:val="28"/>
          <w:szCs w:val="28"/>
        </w:rPr>
      </w:pPr>
    </w:p>
    <w:p w14:paraId="3D0DE7F5" w14:textId="5D1E7603" w:rsidR="00251D8C" w:rsidRPr="00837B66" w:rsidRDefault="00251D8C" w:rsidP="000C3C01">
      <w:pPr>
        <w:rPr>
          <w:rFonts w:ascii="Times New Roman" w:hAnsi="Times New Roman"/>
        </w:rPr>
      </w:pPr>
    </w:p>
    <w:p w14:paraId="4190EA77" w14:textId="58C56827" w:rsidR="005302E9" w:rsidRPr="00837B66" w:rsidRDefault="000C3C01" w:rsidP="00163384">
      <w:pPr>
        <w:rPr>
          <w:rFonts w:ascii="Times New Roman" w:hAnsi="Times New Roman"/>
          <w:noProof/>
        </w:rPr>
      </w:pPr>
      <w:r w:rsidRPr="00837B66">
        <w:rPr>
          <w:rFonts w:ascii="Times New Roman" w:hAnsi="Times New Roman"/>
          <w:noProof/>
        </w:rPr>
        <w:br w:type="page"/>
      </w:r>
      <w:r w:rsidR="005302E9" w:rsidRPr="00837B66">
        <w:rPr>
          <w:rFonts w:ascii="Times New Roman" w:hAnsi="Times New Roman"/>
          <w:noProof/>
        </w:rPr>
        <w:lastRenderedPageBreak/>
        <w:t xml:space="preserve">APPENDIX </w:t>
      </w:r>
      <w:r w:rsidR="00725914">
        <w:rPr>
          <w:rFonts w:ascii="Times New Roman" w:hAnsi="Times New Roman"/>
          <w:noProof/>
        </w:rPr>
        <w:t>M</w:t>
      </w:r>
      <w:r w:rsidR="005302E9" w:rsidRPr="00837B66">
        <w:rPr>
          <w:rFonts w:ascii="Times New Roman" w:hAnsi="Times New Roman"/>
          <w:noProof/>
        </w:rPr>
        <w:t>:  REFERRAL TO THE STUDENT REVIEW COMMITTEE</w:t>
      </w:r>
      <w:r w:rsidR="008E197F" w:rsidRPr="00837B66">
        <w:rPr>
          <w:rFonts w:ascii="Times New Roman" w:hAnsi="Times New Roman"/>
          <w:noProof/>
        </w:rPr>
        <w:t xml:space="preserve"> (SRC)</w:t>
      </w:r>
    </w:p>
    <w:p w14:paraId="2AD05D31" w14:textId="104C4A76" w:rsidR="005302E9" w:rsidRPr="00837B66" w:rsidRDefault="005302E9">
      <w:pPr>
        <w:rPr>
          <w:rFonts w:ascii="Times New Roman" w:hAnsi="Times New Roman"/>
          <w:b/>
          <w:noProof/>
          <w:sz w:val="28"/>
        </w:rPr>
      </w:pPr>
    </w:p>
    <w:bookmarkEnd w:id="270"/>
    <w:p w14:paraId="5EAEC477" w14:textId="20CE870B" w:rsidR="005302E9" w:rsidRPr="00837B66" w:rsidRDefault="00801ED3">
      <w:pPr>
        <w:rPr>
          <w:rFonts w:ascii="Times New Roman" w:hAnsi="Times New Roman"/>
          <w:b/>
          <w:noProof/>
          <w:sz w:val="28"/>
        </w:rPr>
      </w:pPr>
      <w:r w:rsidRPr="00801ED3">
        <w:rPr>
          <w:rFonts w:ascii="Times New Roman" w:hAnsi="Times New Roman"/>
          <w:b/>
          <w:noProof/>
          <w:sz w:val="28"/>
        </w:rPr>
        <w:drawing>
          <wp:inline distT="0" distB="0" distL="0" distR="0" wp14:anchorId="2E1F806C" wp14:editId="229F21AD">
            <wp:extent cx="5486400" cy="5277485"/>
            <wp:effectExtent l="0" t="0" r="0" b="0"/>
            <wp:docPr id="2" name="Picture 2"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ocument with text and numbers&#10;&#10;Description automatically generated with medium confidence"/>
                    <pic:cNvPicPr/>
                  </pic:nvPicPr>
                  <pic:blipFill>
                    <a:blip r:embed="rId107"/>
                    <a:stretch>
                      <a:fillRect/>
                    </a:stretch>
                  </pic:blipFill>
                  <pic:spPr>
                    <a:xfrm>
                      <a:off x="0" y="0"/>
                      <a:ext cx="5486400" cy="5277485"/>
                    </a:xfrm>
                    <a:prstGeom prst="rect">
                      <a:avLst/>
                    </a:prstGeom>
                  </pic:spPr>
                </pic:pic>
              </a:graphicData>
            </a:graphic>
          </wp:inline>
        </w:drawing>
      </w:r>
    </w:p>
    <w:sectPr w:rsidR="005302E9" w:rsidRPr="00837B66" w:rsidSect="00BA551C">
      <w:headerReference w:type="even" r:id="rId108"/>
      <w:headerReference w:type="default" r:id="rId109"/>
      <w:footerReference w:type="even" r:id="rId110"/>
      <w:footerReference w:type="default" r:id="rId111"/>
      <w:pgSz w:w="12240" w:h="15840" w:code="1"/>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1885A7" w14:textId="77777777" w:rsidR="008E4984" w:rsidRDefault="008E4984">
      <w:r>
        <w:separator/>
      </w:r>
    </w:p>
  </w:endnote>
  <w:endnote w:type="continuationSeparator" w:id="0">
    <w:p w14:paraId="43DC7932" w14:textId="77777777" w:rsidR="008E4984" w:rsidRDefault="008E4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C6B8D" w14:textId="77777777" w:rsidR="00955C1F" w:rsidRDefault="00955C1F" w:rsidP="00180A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0E2773" w14:textId="77777777" w:rsidR="00955C1F" w:rsidRDefault="00955C1F" w:rsidP="00180A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F72E0" w14:textId="77777777" w:rsidR="00955C1F" w:rsidRDefault="00955C1F" w:rsidP="00180A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104</w:t>
    </w:r>
    <w:r>
      <w:rPr>
        <w:rStyle w:val="PageNumber"/>
      </w:rPr>
      <w:fldChar w:fldCharType="end"/>
    </w:r>
  </w:p>
  <w:p w14:paraId="3EF39893" w14:textId="781826C8" w:rsidR="00304082" w:rsidRPr="006D336D" w:rsidRDefault="00955C1F" w:rsidP="00180AC8">
    <w:pPr>
      <w:pStyle w:val="Footer"/>
      <w:ind w:right="360"/>
      <w:rPr>
        <w:rFonts w:ascii="Times New Roman" w:hAnsi="Times New Roman"/>
        <w:sz w:val="16"/>
        <w:szCs w:val="16"/>
      </w:rPr>
    </w:pPr>
    <w:r>
      <w:rPr>
        <w:rFonts w:ascii="Times New Roman" w:hAnsi="Times New Roman"/>
        <w:sz w:val="16"/>
        <w:szCs w:val="16"/>
      </w:rPr>
      <w:t>*Last u</w:t>
    </w:r>
    <w:r w:rsidRPr="006D336D">
      <w:rPr>
        <w:rFonts w:ascii="Times New Roman" w:hAnsi="Times New Roman"/>
        <w:sz w:val="16"/>
        <w:szCs w:val="16"/>
      </w:rPr>
      <w:t>pdated</w:t>
    </w:r>
    <w:r w:rsidR="00F25497">
      <w:rPr>
        <w:rFonts w:ascii="Times New Roman" w:hAnsi="Times New Roman"/>
        <w:sz w:val="16"/>
        <w:szCs w:val="16"/>
      </w:rPr>
      <w:t xml:space="preserve"> </w:t>
    </w:r>
    <w:r w:rsidR="00AC4274">
      <w:rPr>
        <w:rFonts w:ascii="Times New Roman" w:hAnsi="Times New Roman"/>
        <w:sz w:val="16"/>
        <w:szCs w:val="16"/>
      </w:rPr>
      <w:t>8.</w:t>
    </w:r>
    <w:r w:rsidR="00EC3CD0">
      <w:rPr>
        <w:rFonts w:ascii="Times New Roman" w:hAnsi="Times New Roman"/>
        <w:sz w:val="16"/>
        <w:szCs w:val="16"/>
      </w:rPr>
      <w:t>1</w:t>
    </w:r>
    <w:r w:rsidR="00AF6A76">
      <w:rPr>
        <w:rFonts w:ascii="Times New Roman" w:hAnsi="Times New Roman"/>
        <w:sz w:val="16"/>
        <w:szCs w:val="16"/>
      </w:rPr>
      <w:t>6</w:t>
    </w:r>
    <w:r w:rsidR="00304082">
      <w:rPr>
        <w:rFonts w:ascii="Times New Roman" w:hAnsi="Times New Roman"/>
        <w:sz w:val="16"/>
        <w:szCs w:val="16"/>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CD4CB4" w14:textId="77777777" w:rsidR="008E4984" w:rsidRDefault="008E4984">
      <w:r>
        <w:separator/>
      </w:r>
    </w:p>
  </w:footnote>
  <w:footnote w:type="continuationSeparator" w:id="0">
    <w:p w14:paraId="65D8F6E0" w14:textId="77777777" w:rsidR="008E4984" w:rsidRDefault="008E49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E1267" w14:textId="77777777" w:rsidR="00955C1F" w:rsidRDefault="00000000">
    <w:pPr>
      <w:pStyle w:val="Header"/>
    </w:pPr>
    <w:sdt>
      <w:sdtPr>
        <w:id w:val="171999623"/>
        <w:temporary/>
        <w:showingPlcHdr/>
      </w:sdtPr>
      <w:sdtContent>
        <w:r w:rsidR="00955C1F">
          <w:t>[Type text]</w:t>
        </w:r>
      </w:sdtContent>
    </w:sdt>
    <w:r w:rsidR="00955C1F">
      <w:ptab w:relativeTo="margin" w:alignment="center" w:leader="none"/>
    </w:r>
    <w:sdt>
      <w:sdtPr>
        <w:id w:val="171999624"/>
        <w:temporary/>
        <w:showingPlcHdr/>
      </w:sdtPr>
      <w:sdtContent>
        <w:r w:rsidR="00955C1F">
          <w:t>[Type text]</w:t>
        </w:r>
      </w:sdtContent>
    </w:sdt>
    <w:r w:rsidR="00955C1F">
      <w:ptab w:relativeTo="margin" w:alignment="right" w:leader="none"/>
    </w:r>
    <w:sdt>
      <w:sdtPr>
        <w:id w:val="171999625"/>
        <w:temporary/>
        <w:showingPlcHdr/>
      </w:sdtPr>
      <w:sdtContent>
        <w:r w:rsidR="00955C1F">
          <w:t>[Type text]</w:t>
        </w:r>
      </w:sdtContent>
    </w:sdt>
  </w:p>
  <w:p w14:paraId="1D6F90AC" w14:textId="77777777" w:rsidR="00955C1F" w:rsidRDefault="00955C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F99ED" w14:textId="12A9F82F" w:rsidR="00955C1F" w:rsidRPr="008F6211" w:rsidRDefault="00955C1F" w:rsidP="00180AC8">
    <w:pPr>
      <w:pStyle w:val="Heade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104D0"/>
    <w:multiLevelType w:val="hybridMultilevel"/>
    <w:tmpl w:val="A8427986"/>
    <w:lvl w:ilvl="0" w:tplc="8214A434">
      <w:start w:val="1"/>
      <w:numFmt w:val="bullet"/>
      <w:lvlText w:val=""/>
      <w:lvlJc w:val="left"/>
      <w:pPr>
        <w:ind w:left="720" w:hanging="360"/>
      </w:pPr>
      <w:rPr>
        <w:rFonts w:ascii="Wingdings" w:hAnsi="Wingdings" w:hint="default"/>
      </w:rPr>
    </w:lvl>
    <w:lvl w:ilvl="1" w:tplc="E1EE0EC6">
      <w:start w:val="1"/>
      <w:numFmt w:val="bullet"/>
      <w:lvlText w:val="o"/>
      <w:lvlJc w:val="left"/>
      <w:pPr>
        <w:ind w:left="1440" w:hanging="360"/>
      </w:pPr>
      <w:rPr>
        <w:rFonts w:ascii="Courier New" w:hAnsi="Courier New" w:hint="default"/>
      </w:rPr>
    </w:lvl>
    <w:lvl w:ilvl="2" w:tplc="253CC746">
      <w:start w:val="1"/>
      <w:numFmt w:val="bullet"/>
      <w:lvlText w:val=""/>
      <w:lvlJc w:val="left"/>
      <w:pPr>
        <w:ind w:left="2160" w:hanging="360"/>
      </w:pPr>
      <w:rPr>
        <w:rFonts w:ascii="Wingdings" w:hAnsi="Wingdings" w:hint="default"/>
      </w:rPr>
    </w:lvl>
    <w:lvl w:ilvl="3" w:tplc="49C213DC">
      <w:start w:val="1"/>
      <w:numFmt w:val="bullet"/>
      <w:lvlText w:val=""/>
      <w:lvlJc w:val="left"/>
      <w:pPr>
        <w:ind w:left="2880" w:hanging="360"/>
      </w:pPr>
      <w:rPr>
        <w:rFonts w:ascii="Symbol" w:hAnsi="Symbol" w:hint="default"/>
      </w:rPr>
    </w:lvl>
    <w:lvl w:ilvl="4" w:tplc="5BD2111C">
      <w:start w:val="1"/>
      <w:numFmt w:val="bullet"/>
      <w:lvlText w:val="o"/>
      <w:lvlJc w:val="left"/>
      <w:pPr>
        <w:ind w:left="3600" w:hanging="360"/>
      </w:pPr>
      <w:rPr>
        <w:rFonts w:ascii="Courier New" w:hAnsi="Courier New" w:hint="default"/>
      </w:rPr>
    </w:lvl>
    <w:lvl w:ilvl="5" w:tplc="E2C060F6">
      <w:start w:val="1"/>
      <w:numFmt w:val="bullet"/>
      <w:lvlText w:val=""/>
      <w:lvlJc w:val="left"/>
      <w:pPr>
        <w:ind w:left="4320" w:hanging="360"/>
      </w:pPr>
      <w:rPr>
        <w:rFonts w:ascii="Wingdings" w:hAnsi="Wingdings" w:hint="default"/>
      </w:rPr>
    </w:lvl>
    <w:lvl w:ilvl="6" w:tplc="51A6A226">
      <w:start w:val="1"/>
      <w:numFmt w:val="bullet"/>
      <w:lvlText w:val=""/>
      <w:lvlJc w:val="left"/>
      <w:pPr>
        <w:ind w:left="5040" w:hanging="360"/>
      </w:pPr>
      <w:rPr>
        <w:rFonts w:ascii="Symbol" w:hAnsi="Symbol" w:hint="default"/>
      </w:rPr>
    </w:lvl>
    <w:lvl w:ilvl="7" w:tplc="38A436CC">
      <w:start w:val="1"/>
      <w:numFmt w:val="bullet"/>
      <w:lvlText w:val="o"/>
      <w:lvlJc w:val="left"/>
      <w:pPr>
        <w:ind w:left="5760" w:hanging="360"/>
      </w:pPr>
      <w:rPr>
        <w:rFonts w:ascii="Courier New" w:hAnsi="Courier New" w:hint="default"/>
      </w:rPr>
    </w:lvl>
    <w:lvl w:ilvl="8" w:tplc="9CC0EC8C">
      <w:start w:val="1"/>
      <w:numFmt w:val="bullet"/>
      <w:lvlText w:val=""/>
      <w:lvlJc w:val="left"/>
      <w:pPr>
        <w:ind w:left="6480" w:hanging="360"/>
      </w:pPr>
      <w:rPr>
        <w:rFonts w:ascii="Wingdings" w:hAnsi="Wingdings" w:hint="default"/>
      </w:rPr>
    </w:lvl>
  </w:abstractNum>
  <w:abstractNum w:abstractNumId="1" w15:restartNumberingAfterBreak="0">
    <w:nsid w:val="04FD7FE7"/>
    <w:multiLevelType w:val="hybridMultilevel"/>
    <w:tmpl w:val="111C9FDE"/>
    <w:lvl w:ilvl="0" w:tplc="B99415BA">
      <w:start w:val="1"/>
      <w:numFmt w:val="bullet"/>
      <w:lvlText w:val=""/>
      <w:lvlJc w:val="left"/>
      <w:pPr>
        <w:ind w:left="720" w:hanging="360"/>
      </w:pPr>
      <w:rPr>
        <w:rFonts w:ascii="Wingdings" w:hAnsi="Wingdings" w:hint="default"/>
      </w:rPr>
    </w:lvl>
    <w:lvl w:ilvl="1" w:tplc="E8C8F3AC">
      <w:start w:val="1"/>
      <w:numFmt w:val="bullet"/>
      <w:lvlText w:val="o"/>
      <w:lvlJc w:val="left"/>
      <w:pPr>
        <w:ind w:left="1440" w:hanging="360"/>
      </w:pPr>
      <w:rPr>
        <w:rFonts w:ascii="Courier New" w:hAnsi="Courier New" w:hint="default"/>
      </w:rPr>
    </w:lvl>
    <w:lvl w:ilvl="2" w:tplc="D4DED76A">
      <w:start w:val="1"/>
      <w:numFmt w:val="bullet"/>
      <w:lvlText w:val=""/>
      <w:lvlJc w:val="left"/>
      <w:pPr>
        <w:ind w:left="2160" w:hanging="360"/>
      </w:pPr>
      <w:rPr>
        <w:rFonts w:ascii="Wingdings" w:hAnsi="Wingdings" w:hint="default"/>
      </w:rPr>
    </w:lvl>
    <w:lvl w:ilvl="3" w:tplc="943E873A">
      <w:start w:val="1"/>
      <w:numFmt w:val="bullet"/>
      <w:lvlText w:val=""/>
      <w:lvlJc w:val="left"/>
      <w:pPr>
        <w:ind w:left="2880" w:hanging="360"/>
      </w:pPr>
      <w:rPr>
        <w:rFonts w:ascii="Symbol" w:hAnsi="Symbol" w:hint="default"/>
      </w:rPr>
    </w:lvl>
    <w:lvl w:ilvl="4" w:tplc="244E3D90">
      <w:start w:val="1"/>
      <w:numFmt w:val="bullet"/>
      <w:lvlText w:val="o"/>
      <w:lvlJc w:val="left"/>
      <w:pPr>
        <w:ind w:left="3600" w:hanging="360"/>
      </w:pPr>
      <w:rPr>
        <w:rFonts w:ascii="Courier New" w:hAnsi="Courier New" w:hint="default"/>
      </w:rPr>
    </w:lvl>
    <w:lvl w:ilvl="5" w:tplc="1AFEC94E">
      <w:start w:val="1"/>
      <w:numFmt w:val="bullet"/>
      <w:lvlText w:val=""/>
      <w:lvlJc w:val="left"/>
      <w:pPr>
        <w:ind w:left="4320" w:hanging="360"/>
      </w:pPr>
      <w:rPr>
        <w:rFonts w:ascii="Wingdings" w:hAnsi="Wingdings" w:hint="default"/>
      </w:rPr>
    </w:lvl>
    <w:lvl w:ilvl="6" w:tplc="48A06E10">
      <w:start w:val="1"/>
      <w:numFmt w:val="bullet"/>
      <w:lvlText w:val=""/>
      <w:lvlJc w:val="left"/>
      <w:pPr>
        <w:ind w:left="5040" w:hanging="360"/>
      </w:pPr>
      <w:rPr>
        <w:rFonts w:ascii="Symbol" w:hAnsi="Symbol" w:hint="default"/>
      </w:rPr>
    </w:lvl>
    <w:lvl w:ilvl="7" w:tplc="E456550C">
      <w:start w:val="1"/>
      <w:numFmt w:val="bullet"/>
      <w:lvlText w:val="o"/>
      <w:lvlJc w:val="left"/>
      <w:pPr>
        <w:ind w:left="5760" w:hanging="360"/>
      </w:pPr>
      <w:rPr>
        <w:rFonts w:ascii="Courier New" w:hAnsi="Courier New" w:hint="default"/>
      </w:rPr>
    </w:lvl>
    <w:lvl w:ilvl="8" w:tplc="027CAF9A">
      <w:start w:val="1"/>
      <w:numFmt w:val="bullet"/>
      <w:lvlText w:val=""/>
      <w:lvlJc w:val="left"/>
      <w:pPr>
        <w:ind w:left="6480" w:hanging="360"/>
      </w:pPr>
      <w:rPr>
        <w:rFonts w:ascii="Wingdings" w:hAnsi="Wingdings" w:hint="default"/>
      </w:rPr>
    </w:lvl>
  </w:abstractNum>
  <w:abstractNum w:abstractNumId="2" w15:restartNumberingAfterBreak="0">
    <w:nsid w:val="06C74301"/>
    <w:multiLevelType w:val="hybridMultilevel"/>
    <w:tmpl w:val="696CBE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4729C9"/>
    <w:multiLevelType w:val="hybridMultilevel"/>
    <w:tmpl w:val="2F4A72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514095"/>
    <w:multiLevelType w:val="hybridMultilevel"/>
    <w:tmpl w:val="867849DA"/>
    <w:lvl w:ilvl="0" w:tplc="B9E63B7A">
      <w:start w:val="1"/>
      <w:numFmt w:val="bullet"/>
      <w:lvlText w:val=""/>
      <w:lvlJc w:val="left"/>
      <w:pPr>
        <w:ind w:left="720" w:hanging="360"/>
      </w:pPr>
      <w:rPr>
        <w:rFonts w:ascii="Wingdings" w:hAnsi="Wingdings" w:hint="default"/>
      </w:rPr>
    </w:lvl>
    <w:lvl w:ilvl="1" w:tplc="1C8460BA">
      <w:start w:val="1"/>
      <w:numFmt w:val="bullet"/>
      <w:lvlText w:val="o"/>
      <w:lvlJc w:val="left"/>
      <w:pPr>
        <w:ind w:left="1440" w:hanging="360"/>
      </w:pPr>
      <w:rPr>
        <w:rFonts w:ascii="Courier New" w:hAnsi="Courier New" w:hint="default"/>
      </w:rPr>
    </w:lvl>
    <w:lvl w:ilvl="2" w:tplc="2C006214">
      <w:start w:val="1"/>
      <w:numFmt w:val="bullet"/>
      <w:lvlText w:val=""/>
      <w:lvlJc w:val="left"/>
      <w:pPr>
        <w:ind w:left="2160" w:hanging="360"/>
      </w:pPr>
      <w:rPr>
        <w:rFonts w:ascii="Wingdings" w:hAnsi="Wingdings" w:hint="default"/>
      </w:rPr>
    </w:lvl>
    <w:lvl w:ilvl="3" w:tplc="35F2DEEA">
      <w:start w:val="1"/>
      <w:numFmt w:val="bullet"/>
      <w:lvlText w:val=""/>
      <w:lvlJc w:val="left"/>
      <w:pPr>
        <w:ind w:left="2880" w:hanging="360"/>
      </w:pPr>
      <w:rPr>
        <w:rFonts w:ascii="Symbol" w:hAnsi="Symbol" w:hint="default"/>
      </w:rPr>
    </w:lvl>
    <w:lvl w:ilvl="4" w:tplc="68C01AC4">
      <w:start w:val="1"/>
      <w:numFmt w:val="bullet"/>
      <w:lvlText w:val="o"/>
      <w:lvlJc w:val="left"/>
      <w:pPr>
        <w:ind w:left="3600" w:hanging="360"/>
      </w:pPr>
      <w:rPr>
        <w:rFonts w:ascii="Courier New" w:hAnsi="Courier New" w:hint="default"/>
      </w:rPr>
    </w:lvl>
    <w:lvl w:ilvl="5" w:tplc="4EB6E9E4">
      <w:start w:val="1"/>
      <w:numFmt w:val="bullet"/>
      <w:lvlText w:val=""/>
      <w:lvlJc w:val="left"/>
      <w:pPr>
        <w:ind w:left="4320" w:hanging="360"/>
      </w:pPr>
      <w:rPr>
        <w:rFonts w:ascii="Wingdings" w:hAnsi="Wingdings" w:hint="default"/>
      </w:rPr>
    </w:lvl>
    <w:lvl w:ilvl="6" w:tplc="5AF013D2">
      <w:start w:val="1"/>
      <w:numFmt w:val="bullet"/>
      <w:lvlText w:val=""/>
      <w:lvlJc w:val="left"/>
      <w:pPr>
        <w:ind w:left="5040" w:hanging="360"/>
      </w:pPr>
      <w:rPr>
        <w:rFonts w:ascii="Symbol" w:hAnsi="Symbol" w:hint="default"/>
      </w:rPr>
    </w:lvl>
    <w:lvl w:ilvl="7" w:tplc="A8A671CC">
      <w:start w:val="1"/>
      <w:numFmt w:val="bullet"/>
      <w:lvlText w:val="o"/>
      <w:lvlJc w:val="left"/>
      <w:pPr>
        <w:ind w:left="5760" w:hanging="360"/>
      </w:pPr>
      <w:rPr>
        <w:rFonts w:ascii="Courier New" w:hAnsi="Courier New" w:hint="default"/>
      </w:rPr>
    </w:lvl>
    <w:lvl w:ilvl="8" w:tplc="37AC1446">
      <w:start w:val="1"/>
      <w:numFmt w:val="bullet"/>
      <w:lvlText w:val=""/>
      <w:lvlJc w:val="left"/>
      <w:pPr>
        <w:ind w:left="6480" w:hanging="360"/>
      </w:pPr>
      <w:rPr>
        <w:rFonts w:ascii="Wingdings" w:hAnsi="Wingdings" w:hint="default"/>
      </w:rPr>
    </w:lvl>
  </w:abstractNum>
  <w:abstractNum w:abstractNumId="5" w15:restartNumberingAfterBreak="0">
    <w:nsid w:val="08E32CA0"/>
    <w:multiLevelType w:val="hybridMultilevel"/>
    <w:tmpl w:val="66449B82"/>
    <w:lvl w:ilvl="0" w:tplc="3D8202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6E59A1"/>
    <w:multiLevelType w:val="hybridMultilevel"/>
    <w:tmpl w:val="5A1088FC"/>
    <w:lvl w:ilvl="0" w:tplc="3D8202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A8A0E6D"/>
    <w:multiLevelType w:val="hybridMultilevel"/>
    <w:tmpl w:val="58C052A6"/>
    <w:lvl w:ilvl="0" w:tplc="158A93D6">
      <w:start w:val="1"/>
      <w:numFmt w:val="bullet"/>
      <w:lvlText w:val=""/>
      <w:lvlJc w:val="left"/>
      <w:pPr>
        <w:ind w:left="720" w:hanging="360"/>
      </w:pPr>
      <w:rPr>
        <w:rFonts w:ascii="Wingdings" w:hAnsi="Wingdings" w:hint="default"/>
      </w:rPr>
    </w:lvl>
    <w:lvl w:ilvl="1" w:tplc="1B68EA4E">
      <w:start w:val="1"/>
      <w:numFmt w:val="bullet"/>
      <w:lvlText w:val="o"/>
      <w:lvlJc w:val="left"/>
      <w:pPr>
        <w:ind w:left="1440" w:hanging="360"/>
      </w:pPr>
      <w:rPr>
        <w:rFonts w:ascii="Courier New" w:hAnsi="Courier New" w:hint="default"/>
      </w:rPr>
    </w:lvl>
    <w:lvl w:ilvl="2" w:tplc="703E5DD8">
      <w:start w:val="1"/>
      <w:numFmt w:val="bullet"/>
      <w:lvlText w:val=""/>
      <w:lvlJc w:val="left"/>
      <w:pPr>
        <w:ind w:left="2160" w:hanging="360"/>
      </w:pPr>
      <w:rPr>
        <w:rFonts w:ascii="Wingdings" w:hAnsi="Wingdings" w:hint="default"/>
      </w:rPr>
    </w:lvl>
    <w:lvl w:ilvl="3" w:tplc="96B0753C">
      <w:start w:val="1"/>
      <w:numFmt w:val="bullet"/>
      <w:lvlText w:val=""/>
      <w:lvlJc w:val="left"/>
      <w:pPr>
        <w:ind w:left="2880" w:hanging="360"/>
      </w:pPr>
      <w:rPr>
        <w:rFonts w:ascii="Symbol" w:hAnsi="Symbol" w:hint="default"/>
      </w:rPr>
    </w:lvl>
    <w:lvl w:ilvl="4" w:tplc="189802FC">
      <w:start w:val="1"/>
      <w:numFmt w:val="bullet"/>
      <w:lvlText w:val="o"/>
      <w:lvlJc w:val="left"/>
      <w:pPr>
        <w:ind w:left="3600" w:hanging="360"/>
      </w:pPr>
      <w:rPr>
        <w:rFonts w:ascii="Courier New" w:hAnsi="Courier New" w:hint="default"/>
      </w:rPr>
    </w:lvl>
    <w:lvl w:ilvl="5" w:tplc="F220658A">
      <w:start w:val="1"/>
      <w:numFmt w:val="bullet"/>
      <w:lvlText w:val=""/>
      <w:lvlJc w:val="left"/>
      <w:pPr>
        <w:ind w:left="4320" w:hanging="360"/>
      </w:pPr>
      <w:rPr>
        <w:rFonts w:ascii="Wingdings" w:hAnsi="Wingdings" w:hint="default"/>
      </w:rPr>
    </w:lvl>
    <w:lvl w:ilvl="6" w:tplc="F24A8B0E">
      <w:start w:val="1"/>
      <w:numFmt w:val="bullet"/>
      <w:lvlText w:val=""/>
      <w:lvlJc w:val="left"/>
      <w:pPr>
        <w:ind w:left="5040" w:hanging="360"/>
      </w:pPr>
      <w:rPr>
        <w:rFonts w:ascii="Symbol" w:hAnsi="Symbol" w:hint="default"/>
      </w:rPr>
    </w:lvl>
    <w:lvl w:ilvl="7" w:tplc="1292DBC8">
      <w:start w:val="1"/>
      <w:numFmt w:val="bullet"/>
      <w:lvlText w:val="o"/>
      <w:lvlJc w:val="left"/>
      <w:pPr>
        <w:ind w:left="5760" w:hanging="360"/>
      </w:pPr>
      <w:rPr>
        <w:rFonts w:ascii="Courier New" w:hAnsi="Courier New" w:hint="default"/>
      </w:rPr>
    </w:lvl>
    <w:lvl w:ilvl="8" w:tplc="3CD8B1BE">
      <w:start w:val="1"/>
      <w:numFmt w:val="bullet"/>
      <w:lvlText w:val=""/>
      <w:lvlJc w:val="left"/>
      <w:pPr>
        <w:ind w:left="6480" w:hanging="360"/>
      </w:pPr>
      <w:rPr>
        <w:rFonts w:ascii="Wingdings" w:hAnsi="Wingdings" w:hint="default"/>
      </w:rPr>
    </w:lvl>
  </w:abstractNum>
  <w:abstractNum w:abstractNumId="8" w15:restartNumberingAfterBreak="0">
    <w:nsid w:val="0E7A0C74"/>
    <w:multiLevelType w:val="hybridMultilevel"/>
    <w:tmpl w:val="D7D48BBE"/>
    <w:lvl w:ilvl="0" w:tplc="860E4DB4">
      <w:start w:val="1"/>
      <w:numFmt w:val="bullet"/>
      <w:lvlText w:val=""/>
      <w:lvlJc w:val="left"/>
      <w:pPr>
        <w:ind w:left="720" w:hanging="360"/>
      </w:pPr>
      <w:rPr>
        <w:rFonts w:ascii="Wingdings" w:hAnsi="Wingdings" w:hint="default"/>
      </w:rPr>
    </w:lvl>
    <w:lvl w:ilvl="1" w:tplc="8668EE4A">
      <w:start w:val="1"/>
      <w:numFmt w:val="bullet"/>
      <w:lvlText w:val="o"/>
      <w:lvlJc w:val="left"/>
      <w:pPr>
        <w:ind w:left="1440" w:hanging="360"/>
      </w:pPr>
      <w:rPr>
        <w:rFonts w:ascii="Courier New" w:hAnsi="Courier New" w:hint="default"/>
      </w:rPr>
    </w:lvl>
    <w:lvl w:ilvl="2" w:tplc="13E2151E">
      <w:start w:val="1"/>
      <w:numFmt w:val="bullet"/>
      <w:lvlText w:val=""/>
      <w:lvlJc w:val="left"/>
      <w:pPr>
        <w:ind w:left="2160" w:hanging="360"/>
      </w:pPr>
      <w:rPr>
        <w:rFonts w:ascii="Wingdings" w:hAnsi="Wingdings" w:hint="default"/>
      </w:rPr>
    </w:lvl>
    <w:lvl w:ilvl="3" w:tplc="70BEC95A">
      <w:start w:val="1"/>
      <w:numFmt w:val="bullet"/>
      <w:lvlText w:val=""/>
      <w:lvlJc w:val="left"/>
      <w:pPr>
        <w:ind w:left="2880" w:hanging="360"/>
      </w:pPr>
      <w:rPr>
        <w:rFonts w:ascii="Symbol" w:hAnsi="Symbol" w:hint="default"/>
      </w:rPr>
    </w:lvl>
    <w:lvl w:ilvl="4" w:tplc="18F0FDC6">
      <w:start w:val="1"/>
      <w:numFmt w:val="bullet"/>
      <w:lvlText w:val="o"/>
      <w:lvlJc w:val="left"/>
      <w:pPr>
        <w:ind w:left="3600" w:hanging="360"/>
      </w:pPr>
      <w:rPr>
        <w:rFonts w:ascii="Courier New" w:hAnsi="Courier New" w:hint="default"/>
      </w:rPr>
    </w:lvl>
    <w:lvl w:ilvl="5" w:tplc="5DA62F98">
      <w:start w:val="1"/>
      <w:numFmt w:val="bullet"/>
      <w:lvlText w:val=""/>
      <w:lvlJc w:val="left"/>
      <w:pPr>
        <w:ind w:left="4320" w:hanging="360"/>
      </w:pPr>
      <w:rPr>
        <w:rFonts w:ascii="Wingdings" w:hAnsi="Wingdings" w:hint="default"/>
      </w:rPr>
    </w:lvl>
    <w:lvl w:ilvl="6" w:tplc="44861786">
      <w:start w:val="1"/>
      <w:numFmt w:val="bullet"/>
      <w:lvlText w:val=""/>
      <w:lvlJc w:val="left"/>
      <w:pPr>
        <w:ind w:left="5040" w:hanging="360"/>
      </w:pPr>
      <w:rPr>
        <w:rFonts w:ascii="Symbol" w:hAnsi="Symbol" w:hint="default"/>
      </w:rPr>
    </w:lvl>
    <w:lvl w:ilvl="7" w:tplc="F8AA4FBC">
      <w:start w:val="1"/>
      <w:numFmt w:val="bullet"/>
      <w:lvlText w:val="o"/>
      <w:lvlJc w:val="left"/>
      <w:pPr>
        <w:ind w:left="5760" w:hanging="360"/>
      </w:pPr>
      <w:rPr>
        <w:rFonts w:ascii="Courier New" w:hAnsi="Courier New" w:hint="default"/>
      </w:rPr>
    </w:lvl>
    <w:lvl w:ilvl="8" w:tplc="30046634">
      <w:start w:val="1"/>
      <w:numFmt w:val="bullet"/>
      <w:lvlText w:val=""/>
      <w:lvlJc w:val="left"/>
      <w:pPr>
        <w:ind w:left="6480" w:hanging="360"/>
      </w:pPr>
      <w:rPr>
        <w:rFonts w:ascii="Wingdings" w:hAnsi="Wingdings" w:hint="default"/>
      </w:rPr>
    </w:lvl>
  </w:abstractNum>
  <w:abstractNum w:abstractNumId="9" w15:restartNumberingAfterBreak="0">
    <w:nsid w:val="0F4E6904"/>
    <w:multiLevelType w:val="hybridMultilevel"/>
    <w:tmpl w:val="093ED9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91684F"/>
    <w:multiLevelType w:val="hybridMultilevel"/>
    <w:tmpl w:val="1D689232"/>
    <w:lvl w:ilvl="0" w:tplc="3D8202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6D0CDB"/>
    <w:multiLevelType w:val="hybridMultilevel"/>
    <w:tmpl w:val="7A0CAE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063AB8"/>
    <w:multiLevelType w:val="hybridMultilevel"/>
    <w:tmpl w:val="D0DAC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B42D09"/>
    <w:multiLevelType w:val="hybridMultilevel"/>
    <w:tmpl w:val="015EC428"/>
    <w:lvl w:ilvl="0" w:tplc="E6D414D2">
      <w:start w:val="1"/>
      <w:numFmt w:val="bullet"/>
      <w:lvlText w:val=""/>
      <w:lvlJc w:val="left"/>
      <w:pPr>
        <w:ind w:left="720" w:hanging="360"/>
      </w:pPr>
      <w:rPr>
        <w:rFonts w:ascii="Wingdings" w:hAnsi="Wingdings" w:hint="default"/>
      </w:rPr>
    </w:lvl>
    <w:lvl w:ilvl="1" w:tplc="40125802">
      <w:start w:val="1"/>
      <w:numFmt w:val="bullet"/>
      <w:lvlText w:val="o"/>
      <w:lvlJc w:val="left"/>
      <w:pPr>
        <w:ind w:left="1440" w:hanging="360"/>
      </w:pPr>
      <w:rPr>
        <w:rFonts w:ascii="Courier New" w:hAnsi="Courier New" w:hint="default"/>
      </w:rPr>
    </w:lvl>
    <w:lvl w:ilvl="2" w:tplc="9F54EC38">
      <w:start w:val="1"/>
      <w:numFmt w:val="bullet"/>
      <w:lvlText w:val=""/>
      <w:lvlJc w:val="left"/>
      <w:pPr>
        <w:ind w:left="2160" w:hanging="360"/>
      </w:pPr>
      <w:rPr>
        <w:rFonts w:ascii="Wingdings" w:hAnsi="Wingdings" w:hint="default"/>
      </w:rPr>
    </w:lvl>
    <w:lvl w:ilvl="3" w:tplc="9DC2844C">
      <w:start w:val="1"/>
      <w:numFmt w:val="bullet"/>
      <w:lvlText w:val=""/>
      <w:lvlJc w:val="left"/>
      <w:pPr>
        <w:ind w:left="2880" w:hanging="360"/>
      </w:pPr>
      <w:rPr>
        <w:rFonts w:ascii="Symbol" w:hAnsi="Symbol" w:hint="default"/>
      </w:rPr>
    </w:lvl>
    <w:lvl w:ilvl="4" w:tplc="BABC3C62">
      <w:start w:val="1"/>
      <w:numFmt w:val="bullet"/>
      <w:lvlText w:val="o"/>
      <w:lvlJc w:val="left"/>
      <w:pPr>
        <w:ind w:left="3600" w:hanging="360"/>
      </w:pPr>
      <w:rPr>
        <w:rFonts w:ascii="Courier New" w:hAnsi="Courier New" w:hint="default"/>
      </w:rPr>
    </w:lvl>
    <w:lvl w:ilvl="5" w:tplc="0E56527E">
      <w:start w:val="1"/>
      <w:numFmt w:val="bullet"/>
      <w:lvlText w:val=""/>
      <w:lvlJc w:val="left"/>
      <w:pPr>
        <w:ind w:left="4320" w:hanging="360"/>
      </w:pPr>
      <w:rPr>
        <w:rFonts w:ascii="Wingdings" w:hAnsi="Wingdings" w:hint="default"/>
      </w:rPr>
    </w:lvl>
    <w:lvl w:ilvl="6" w:tplc="0DA838E6">
      <w:start w:val="1"/>
      <w:numFmt w:val="bullet"/>
      <w:lvlText w:val=""/>
      <w:lvlJc w:val="left"/>
      <w:pPr>
        <w:ind w:left="5040" w:hanging="360"/>
      </w:pPr>
      <w:rPr>
        <w:rFonts w:ascii="Symbol" w:hAnsi="Symbol" w:hint="default"/>
      </w:rPr>
    </w:lvl>
    <w:lvl w:ilvl="7" w:tplc="5B08DDD8">
      <w:start w:val="1"/>
      <w:numFmt w:val="bullet"/>
      <w:lvlText w:val="o"/>
      <w:lvlJc w:val="left"/>
      <w:pPr>
        <w:ind w:left="5760" w:hanging="360"/>
      </w:pPr>
      <w:rPr>
        <w:rFonts w:ascii="Courier New" w:hAnsi="Courier New" w:hint="default"/>
      </w:rPr>
    </w:lvl>
    <w:lvl w:ilvl="8" w:tplc="2BD4E716">
      <w:start w:val="1"/>
      <w:numFmt w:val="bullet"/>
      <w:lvlText w:val=""/>
      <w:lvlJc w:val="left"/>
      <w:pPr>
        <w:ind w:left="6480" w:hanging="360"/>
      </w:pPr>
      <w:rPr>
        <w:rFonts w:ascii="Wingdings" w:hAnsi="Wingdings" w:hint="default"/>
      </w:rPr>
    </w:lvl>
  </w:abstractNum>
  <w:abstractNum w:abstractNumId="14" w15:restartNumberingAfterBreak="0">
    <w:nsid w:val="1BA65B3F"/>
    <w:multiLevelType w:val="hybridMultilevel"/>
    <w:tmpl w:val="859C16FC"/>
    <w:lvl w:ilvl="0" w:tplc="2ADCBE5A">
      <w:start w:val="1"/>
      <w:numFmt w:val="bullet"/>
      <w:lvlText w:val=""/>
      <w:lvlJc w:val="left"/>
      <w:pPr>
        <w:ind w:left="720" w:hanging="360"/>
      </w:pPr>
      <w:rPr>
        <w:rFonts w:ascii="Wingdings" w:hAnsi="Wingdings" w:hint="default"/>
      </w:rPr>
    </w:lvl>
    <w:lvl w:ilvl="1" w:tplc="1E8EAFFE">
      <w:start w:val="1"/>
      <w:numFmt w:val="bullet"/>
      <w:lvlText w:val="o"/>
      <w:lvlJc w:val="left"/>
      <w:pPr>
        <w:ind w:left="1440" w:hanging="360"/>
      </w:pPr>
      <w:rPr>
        <w:rFonts w:ascii="Courier New" w:hAnsi="Courier New" w:hint="default"/>
      </w:rPr>
    </w:lvl>
    <w:lvl w:ilvl="2" w:tplc="20E670C2">
      <w:start w:val="1"/>
      <w:numFmt w:val="bullet"/>
      <w:lvlText w:val=""/>
      <w:lvlJc w:val="left"/>
      <w:pPr>
        <w:ind w:left="2160" w:hanging="360"/>
      </w:pPr>
      <w:rPr>
        <w:rFonts w:ascii="Wingdings" w:hAnsi="Wingdings" w:hint="default"/>
      </w:rPr>
    </w:lvl>
    <w:lvl w:ilvl="3" w:tplc="557CDC28">
      <w:start w:val="1"/>
      <w:numFmt w:val="bullet"/>
      <w:lvlText w:val=""/>
      <w:lvlJc w:val="left"/>
      <w:pPr>
        <w:ind w:left="2880" w:hanging="360"/>
      </w:pPr>
      <w:rPr>
        <w:rFonts w:ascii="Symbol" w:hAnsi="Symbol" w:hint="default"/>
      </w:rPr>
    </w:lvl>
    <w:lvl w:ilvl="4" w:tplc="9D068ACC">
      <w:start w:val="1"/>
      <w:numFmt w:val="bullet"/>
      <w:lvlText w:val="o"/>
      <w:lvlJc w:val="left"/>
      <w:pPr>
        <w:ind w:left="3600" w:hanging="360"/>
      </w:pPr>
      <w:rPr>
        <w:rFonts w:ascii="Courier New" w:hAnsi="Courier New" w:hint="default"/>
      </w:rPr>
    </w:lvl>
    <w:lvl w:ilvl="5" w:tplc="56209446">
      <w:start w:val="1"/>
      <w:numFmt w:val="bullet"/>
      <w:lvlText w:val=""/>
      <w:lvlJc w:val="left"/>
      <w:pPr>
        <w:ind w:left="4320" w:hanging="360"/>
      </w:pPr>
      <w:rPr>
        <w:rFonts w:ascii="Wingdings" w:hAnsi="Wingdings" w:hint="default"/>
      </w:rPr>
    </w:lvl>
    <w:lvl w:ilvl="6" w:tplc="AA5C0E18">
      <w:start w:val="1"/>
      <w:numFmt w:val="bullet"/>
      <w:lvlText w:val=""/>
      <w:lvlJc w:val="left"/>
      <w:pPr>
        <w:ind w:left="5040" w:hanging="360"/>
      </w:pPr>
      <w:rPr>
        <w:rFonts w:ascii="Symbol" w:hAnsi="Symbol" w:hint="default"/>
      </w:rPr>
    </w:lvl>
    <w:lvl w:ilvl="7" w:tplc="06901514">
      <w:start w:val="1"/>
      <w:numFmt w:val="bullet"/>
      <w:lvlText w:val="o"/>
      <w:lvlJc w:val="left"/>
      <w:pPr>
        <w:ind w:left="5760" w:hanging="360"/>
      </w:pPr>
      <w:rPr>
        <w:rFonts w:ascii="Courier New" w:hAnsi="Courier New" w:hint="default"/>
      </w:rPr>
    </w:lvl>
    <w:lvl w:ilvl="8" w:tplc="248ED8CE">
      <w:start w:val="1"/>
      <w:numFmt w:val="bullet"/>
      <w:lvlText w:val=""/>
      <w:lvlJc w:val="left"/>
      <w:pPr>
        <w:ind w:left="6480" w:hanging="360"/>
      </w:pPr>
      <w:rPr>
        <w:rFonts w:ascii="Wingdings" w:hAnsi="Wingdings" w:hint="default"/>
      </w:rPr>
    </w:lvl>
  </w:abstractNum>
  <w:abstractNum w:abstractNumId="15" w15:restartNumberingAfterBreak="0">
    <w:nsid w:val="1CE647EC"/>
    <w:multiLevelType w:val="hybridMultilevel"/>
    <w:tmpl w:val="D68AF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E5353B"/>
    <w:multiLevelType w:val="hybridMultilevel"/>
    <w:tmpl w:val="9BCEC814"/>
    <w:lvl w:ilvl="0" w:tplc="04090005">
      <w:start w:val="1"/>
      <w:numFmt w:val="bullet"/>
      <w:lvlText w:val=""/>
      <w:lvlJc w:val="left"/>
      <w:pPr>
        <w:ind w:left="879" w:hanging="360"/>
      </w:pPr>
      <w:rPr>
        <w:rFonts w:ascii="Wingdings" w:hAnsi="Wingdings" w:hint="default"/>
      </w:rPr>
    </w:lvl>
    <w:lvl w:ilvl="1" w:tplc="04090003" w:tentative="1">
      <w:start w:val="1"/>
      <w:numFmt w:val="bullet"/>
      <w:lvlText w:val="o"/>
      <w:lvlJc w:val="left"/>
      <w:pPr>
        <w:ind w:left="1599" w:hanging="360"/>
      </w:pPr>
      <w:rPr>
        <w:rFonts w:ascii="Courier New" w:hAnsi="Courier New" w:hint="default"/>
      </w:rPr>
    </w:lvl>
    <w:lvl w:ilvl="2" w:tplc="04090005" w:tentative="1">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17" w15:restartNumberingAfterBreak="0">
    <w:nsid w:val="25502B8A"/>
    <w:multiLevelType w:val="hybridMultilevel"/>
    <w:tmpl w:val="0D1A1B80"/>
    <w:lvl w:ilvl="0" w:tplc="3D8202A4">
      <w:start w:val="1"/>
      <w:numFmt w:val="bullet"/>
      <w:lvlText w:val=""/>
      <w:lvlJc w:val="left"/>
      <w:pPr>
        <w:ind w:left="720" w:hanging="360"/>
      </w:pPr>
      <w:rPr>
        <w:rFonts w:ascii="Wingdings" w:hAnsi="Wingdings" w:hint="default"/>
      </w:rPr>
    </w:lvl>
    <w:lvl w:ilvl="1" w:tplc="C840D9CC">
      <w:start w:val="1"/>
      <w:numFmt w:val="bullet"/>
      <w:lvlText w:val="o"/>
      <w:lvlJc w:val="left"/>
      <w:pPr>
        <w:ind w:left="1440" w:hanging="360"/>
      </w:pPr>
      <w:rPr>
        <w:rFonts w:ascii="Courier New" w:hAnsi="Courier New" w:hint="default"/>
      </w:rPr>
    </w:lvl>
    <w:lvl w:ilvl="2" w:tplc="26B675C4">
      <w:start w:val="1"/>
      <w:numFmt w:val="bullet"/>
      <w:lvlText w:val=""/>
      <w:lvlJc w:val="left"/>
      <w:pPr>
        <w:ind w:left="2160" w:hanging="360"/>
      </w:pPr>
      <w:rPr>
        <w:rFonts w:ascii="Wingdings" w:hAnsi="Wingdings" w:hint="default"/>
      </w:rPr>
    </w:lvl>
    <w:lvl w:ilvl="3" w:tplc="75860714">
      <w:start w:val="1"/>
      <w:numFmt w:val="bullet"/>
      <w:lvlText w:val=""/>
      <w:lvlJc w:val="left"/>
      <w:pPr>
        <w:ind w:left="2880" w:hanging="360"/>
      </w:pPr>
      <w:rPr>
        <w:rFonts w:ascii="Symbol" w:hAnsi="Symbol" w:hint="default"/>
      </w:rPr>
    </w:lvl>
    <w:lvl w:ilvl="4" w:tplc="E4A649B4">
      <w:start w:val="1"/>
      <w:numFmt w:val="bullet"/>
      <w:lvlText w:val="o"/>
      <w:lvlJc w:val="left"/>
      <w:pPr>
        <w:ind w:left="3600" w:hanging="360"/>
      </w:pPr>
      <w:rPr>
        <w:rFonts w:ascii="Courier New" w:hAnsi="Courier New" w:hint="default"/>
      </w:rPr>
    </w:lvl>
    <w:lvl w:ilvl="5" w:tplc="CD2ED650">
      <w:start w:val="1"/>
      <w:numFmt w:val="bullet"/>
      <w:lvlText w:val=""/>
      <w:lvlJc w:val="left"/>
      <w:pPr>
        <w:ind w:left="4320" w:hanging="360"/>
      </w:pPr>
      <w:rPr>
        <w:rFonts w:ascii="Wingdings" w:hAnsi="Wingdings" w:hint="default"/>
      </w:rPr>
    </w:lvl>
    <w:lvl w:ilvl="6" w:tplc="3BB4E2AE">
      <w:start w:val="1"/>
      <w:numFmt w:val="bullet"/>
      <w:lvlText w:val=""/>
      <w:lvlJc w:val="left"/>
      <w:pPr>
        <w:ind w:left="5040" w:hanging="360"/>
      </w:pPr>
      <w:rPr>
        <w:rFonts w:ascii="Symbol" w:hAnsi="Symbol" w:hint="default"/>
      </w:rPr>
    </w:lvl>
    <w:lvl w:ilvl="7" w:tplc="B84CE202">
      <w:start w:val="1"/>
      <w:numFmt w:val="bullet"/>
      <w:lvlText w:val="o"/>
      <w:lvlJc w:val="left"/>
      <w:pPr>
        <w:ind w:left="5760" w:hanging="360"/>
      </w:pPr>
      <w:rPr>
        <w:rFonts w:ascii="Courier New" w:hAnsi="Courier New" w:hint="default"/>
      </w:rPr>
    </w:lvl>
    <w:lvl w:ilvl="8" w:tplc="166450C4">
      <w:start w:val="1"/>
      <w:numFmt w:val="bullet"/>
      <w:lvlText w:val=""/>
      <w:lvlJc w:val="left"/>
      <w:pPr>
        <w:ind w:left="6480" w:hanging="360"/>
      </w:pPr>
      <w:rPr>
        <w:rFonts w:ascii="Wingdings" w:hAnsi="Wingdings" w:hint="default"/>
      </w:rPr>
    </w:lvl>
  </w:abstractNum>
  <w:abstractNum w:abstractNumId="18" w15:restartNumberingAfterBreak="0">
    <w:nsid w:val="267814A3"/>
    <w:multiLevelType w:val="hybridMultilevel"/>
    <w:tmpl w:val="D2F45194"/>
    <w:lvl w:ilvl="0" w:tplc="04090001">
      <w:start w:val="1"/>
      <w:numFmt w:val="bullet"/>
      <w:lvlText w:val=""/>
      <w:lvlJc w:val="left"/>
      <w:pPr>
        <w:ind w:left="1080" w:hanging="360"/>
      </w:pPr>
      <w:rPr>
        <w:rFonts w:ascii="Symbol" w:hAnsi="Symbol" w:hint="default"/>
      </w:rPr>
    </w:lvl>
    <w:lvl w:ilvl="1" w:tplc="3070A566">
      <w:start w:val="1"/>
      <w:numFmt w:val="bullet"/>
      <w:lvlText w:val="-"/>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68E487B"/>
    <w:multiLevelType w:val="hybridMultilevel"/>
    <w:tmpl w:val="B5864F66"/>
    <w:lvl w:ilvl="0" w:tplc="3070A566">
      <w:start w:val="1"/>
      <w:numFmt w:val="bullet"/>
      <w:lvlText w:val="-"/>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29BC4CCB"/>
    <w:multiLevelType w:val="hybridMultilevel"/>
    <w:tmpl w:val="838C2618"/>
    <w:lvl w:ilvl="0" w:tplc="3D8202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A0A79F1"/>
    <w:multiLevelType w:val="hybridMultilevel"/>
    <w:tmpl w:val="BC6E8210"/>
    <w:lvl w:ilvl="0" w:tplc="CDB415E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1468EB"/>
    <w:multiLevelType w:val="hybridMultilevel"/>
    <w:tmpl w:val="7E260F5C"/>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Lucida Sans Unicode"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Lucida Sans Unicode"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Lucida Sans Unicode"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15F42AB"/>
    <w:multiLevelType w:val="hybridMultilevel"/>
    <w:tmpl w:val="BEEE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2A740B"/>
    <w:multiLevelType w:val="hybridMultilevel"/>
    <w:tmpl w:val="5994F090"/>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25" w15:restartNumberingAfterBreak="0">
    <w:nsid w:val="36423AE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64943DA"/>
    <w:multiLevelType w:val="hybridMultilevel"/>
    <w:tmpl w:val="E5F22B8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6E5041"/>
    <w:multiLevelType w:val="hybridMultilevel"/>
    <w:tmpl w:val="24F6709A"/>
    <w:lvl w:ilvl="0" w:tplc="B310F05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F2247F8"/>
    <w:multiLevelType w:val="hybridMultilevel"/>
    <w:tmpl w:val="878EF2F2"/>
    <w:lvl w:ilvl="0" w:tplc="F51CBCA0">
      <w:start w:val="1"/>
      <w:numFmt w:val="bullet"/>
      <w:lvlText w:val=""/>
      <w:lvlJc w:val="left"/>
      <w:pPr>
        <w:ind w:left="720" w:hanging="360"/>
      </w:pPr>
      <w:rPr>
        <w:rFonts w:ascii="Wingdings" w:hAnsi="Wingdings" w:hint="default"/>
      </w:rPr>
    </w:lvl>
    <w:lvl w:ilvl="1" w:tplc="D69E0FA4">
      <w:start w:val="1"/>
      <w:numFmt w:val="bullet"/>
      <w:lvlText w:val="o"/>
      <w:lvlJc w:val="left"/>
      <w:pPr>
        <w:ind w:left="1440" w:hanging="360"/>
      </w:pPr>
      <w:rPr>
        <w:rFonts w:ascii="Courier New" w:hAnsi="Courier New" w:hint="default"/>
      </w:rPr>
    </w:lvl>
    <w:lvl w:ilvl="2" w:tplc="59044C5E">
      <w:start w:val="1"/>
      <w:numFmt w:val="bullet"/>
      <w:lvlText w:val=""/>
      <w:lvlJc w:val="left"/>
      <w:pPr>
        <w:ind w:left="2160" w:hanging="360"/>
      </w:pPr>
      <w:rPr>
        <w:rFonts w:ascii="Wingdings" w:hAnsi="Wingdings" w:hint="default"/>
      </w:rPr>
    </w:lvl>
    <w:lvl w:ilvl="3" w:tplc="37700F9A">
      <w:start w:val="1"/>
      <w:numFmt w:val="bullet"/>
      <w:lvlText w:val=""/>
      <w:lvlJc w:val="left"/>
      <w:pPr>
        <w:ind w:left="2880" w:hanging="360"/>
      </w:pPr>
      <w:rPr>
        <w:rFonts w:ascii="Symbol" w:hAnsi="Symbol" w:hint="default"/>
      </w:rPr>
    </w:lvl>
    <w:lvl w:ilvl="4" w:tplc="F17CBE1E">
      <w:start w:val="1"/>
      <w:numFmt w:val="bullet"/>
      <w:lvlText w:val="o"/>
      <w:lvlJc w:val="left"/>
      <w:pPr>
        <w:ind w:left="3600" w:hanging="360"/>
      </w:pPr>
      <w:rPr>
        <w:rFonts w:ascii="Courier New" w:hAnsi="Courier New" w:hint="default"/>
      </w:rPr>
    </w:lvl>
    <w:lvl w:ilvl="5" w:tplc="29589CCA">
      <w:start w:val="1"/>
      <w:numFmt w:val="bullet"/>
      <w:lvlText w:val=""/>
      <w:lvlJc w:val="left"/>
      <w:pPr>
        <w:ind w:left="4320" w:hanging="360"/>
      </w:pPr>
      <w:rPr>
        <w:rFonts w:ascii="Wingdings" w:hAnsi="Wingdings" w:hint="default"/>
      </w:rPr>
    </w:lvl>
    <w:lvl w:ilvl="6" w:tplc="8C7E1E6C">
      <w:start w:val="1"/>
      <w:numFmt w:val="bullet"/>
      <w:lvlText w:val=""/>
      <w:lvlJc w:val="left"/>
      <w:pPr>
        <w:ind w:left="5040" w:hanging="360"/>
      </w:pPr>
      <w:rPr>
        <w:rFonts w:ascii="Symbol" w:hAnsi="Symbol" w:hint="default"/>
      </w:rPr>
    </w:lvl>
    <w:lvl w:ilvl="7" w:tplc="72A226E2">
      <w:start w:val="1"/>
      <w:numFmt w:val="bullet"/>
      <w:lvlText w:val="o"/>
      <w:lvlJc w:val="left"/>
      <w:pPr>
        <w:ind w:left="5760" w:hanging="360"/>
      </w:pPr>
      <w:rPr>
        <w:rFonts w:ascii="Courier New" w:hAnsi="Courier New" w:hint="default"/>
      </w:rPr>
    </w:lvl>
    <w:lvl w:ilvl="8" w:tplc="024A3C68">
      <w:start w:val="1"/>
      <w:numFmt w:val="bullet"/>
      <w:lvlText w:val=""/>
      <w:lvlJc w:val="left"/>
      <w:pPr>
        <w:ind w:left="6480" w:hanging="360"/>
      </w:pPr>
      <w:rPr>
        <w:rFonts w:ascii="Wingdings" w:hAnsi="Wingdings" w:hint="default"/>
      </w:rPr>
    </w:lvl>
  </w:abstractNum>
  <w:abstractNum w:abstractNumId="29" w15:restartNumberingAfterBreak="0">
    <w:nsid w:val="3FAF6AB2"/>
    <w:multiLevelType w:val="hybridMultilevel"/>
    <w:tmpl w:val="1D76A532"/>
    <w:lvl w:ilvl="0" w:tplc="17348B14">
      <w:start w:val="1"/>
      <w:numFmt w:val="decimal"/>
      <w:lvlText w:val="%1."/>
      <w:lvlJc w:val="left"/>
      <w:pPr>
        <w:ind w:left="720" w:hanging="360"/>
      </w:pPr>
    </w:lvl>
    <w:lvl w:ilvl="1" w:tplc="1ED67C04">
      <w:start w:val="1"/>
      <w:numFmt w:val="lowerLetter"/>
      <w:lvlText w:val="%2."/>
      <w:lvlJc w:val="left"/>
      <w:pPr>
        <w:ind w:left="1440" w:hanging="360"/>
      </w:pPr>
    </w:lvl>
    <w:lvl w:ilvl="2" w:tplc="0128BE56">
      <w:start w:val="1"/>
      <w:numFmt w:val="lowerRoman"/>
      <w:lvlText w:val="%3."/>
      <w:lvlJc w:val="right"/>
      <w:pPr>
        <w:ind w:left="2160" w:hanging="180"/>
      </w:pPr>
    </w:lvl>
    <w:lvl w:ilvl="3" w:tplc="9D487D10">
      <w:start w:val="1"/>
      <w:numFmt w:val="decimal"/>
      <w:lvlText w:val="%4."/>
      <w:lvlJc w:val="left"/>
      <w:pPr>
        <w:ind w:left="2880" w:hanging="360"/>
      </w:pPr>
    </w:lvl>
    <w:lvl w:ilvl="4" w:tplc="523E9318">
      <w:start w:val="1"/>
      <w:numFmt w:val="lowerLetter"/>
      <w:lvlText w:val="%5."/>
      <w:lvlJc w:val="left"/>
      <w:pPr>
        <w:ind w:left="3600" w:hanging="360"/>
      </w:pPr>
    </w:lvl>
    <w:lvl w:ilvl="5" w:tplc="925445CC">
      <w:start w:val="1"/>
      <w:numFmt w:val="lowerRoman"/>
      <w:lvlText w:val="%6."/>
      <w:lvlJc w:val="right"/>
      <w:pPr>
        <w:ind w:left="4320" w:hanging="180"/>
      </w:pPr>
    </w:lvl>
    <w:lvl w:ilvl="6" w:tplc="FDBEF078">
      <w:start w:val="1"/>
      <w:numFmt w:val="decimal"/>
      <w:lvlText w:val="%7."/>
      <w:lvlJc w:val="left"/>
      <w:pPr>
        <w:ind w:left="5040" w:hanging="360"/>
      </w:pPr>
    </w:lvl>
    <w:lvl w:ilvl="7" w:tplc="D47C2D30">
      <w:start w:val="1"/>
      <w:numFmt w:val="lowerLetter"/>
      <w:lvlText w:val="%8."/>
      <w:lvlJc w:val="left"/>
      <w:pPr>
        <w:ind w:left="5760" w:hanging="360"/>
      </w:pPr>
    </w:lvl>
    <w:lvl w:ilvl="8" w:tplc="F61E7AB6">
      <w:start w:val="1"/>
      <w:numFmt w:val="lowerRoman"/>
      <w:lvlText w:val="%9."/>
      <w:lvlJc w:val="right"/>
      <w:pPr>
        <w:ind w:left="6480" w:hanging="180"/>
      </w:pPr>
    </w:lvl>
  </w:abstractNum>
  <w:abstractNum w:abstractNumId="30" w15:restartNumberingAfterBreak="0">
    <w:nsid w:val="4190704C"/>
    <w:multiLevelType w:val="hybridMultilevel"/>
    <w:tmpl w:val="1AA2167A"/>
    <w:lvl w:ilvl="0" w:tplc="3D8202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461F21"/>
    <w:multiLevelType w:val="hybridMultilevel"/>
    <w:tmpl w:val="688EAFE4"/>
    <w:lvl w:ilvl="0" w:tplc="3D8202A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817500D"/>
    <w:multiLevelType w:val="hybridMultilevel"/>
    <w:tmpl w:val="E3F0F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EF0F5C"/>
    <w:multiLevelType w:val="hybridMultilevel"/>
    <w:tmpl w:val="7A0CAE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512CE8"/>
    <w:multiLevelType w:val="hybridMultilevel"/>
    <w:tmpl w:val="02ACE81C"/>
    <w:lvl w:ilvl="0" w:tplc="3D8202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44C2EDE"/>
    <w:multiLevelType w:val="hybridMultilevel"/>
    <w:tmpl w:val="73168EF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5211B31"/>
    <w:multiLevelType w:val="hybridMultilevel"/>
    <w:tmpl w:val="C9D0A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5585F72"/>
    <w:multiLevelType w:val="hybridMultilevel"/>
    <w:tmpl w:val="F8D250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992460"/>
    <w:multiLevelType w:val="hybridMultilevel"/>
    <w:tmpl w:val="6F2200B4"/>
    <w:lvl w:ilvl="0" w:tplc="6B46BD58">
      <w:start w:val="1"/>
      <w:numFmt w:val="decimal"/>
      <w:lvlText w:val="%1."/>
      <w:lvlJc w:val="left"/>
      <w:pPr>
        <w:ind w:left="720" w:hanging="360"/>
      </w:pPr>
    </w:lvl>
    <w:lvl w:ilvl="1" w:tplc="6232857A">
      <w:start w:val="1"/>
      <w:numFmt w:val="lowerLetter"/>
      <w:lvlText w:val="%2."/>
      <w:lvlJc w:val="left"/>
      <w:pPr>
        <w:ind w:left="1440" w:hanging="360"/>
      </w:pPr>
    </w:lvl>
    <w:lvl w:ilvl="2" w:tplc="31AAC35A">
      <w:start w:val="1"/>
      <w:numFmt w:val="lowerRoman"/>
      <w:lvlText w:val="%3."/>
      <w:lvlJc w:val="right"/>
      <w:pPr>
        <w:ind w:left="2160" w:hanging="180"/>
      </w:pPr>
    </w:lvl>
    <w:lvl w:ilvl="3" w:tplc="CDC2258E">
      <w:start w:val="1"/>
      <w:numFmt w:val="decimal"/>
      <w:lvlText w:val="%4."/>
      <w:lvlJc w:val="left"/>
      <w:pPr>
        <w:ind w:left="2880" w:hanging="360"/>
      </w:pPr>
    </w:lvl>
    <w:lvl w:ilvl="4" w:tplc="3612D8B8">
      <w:start w:val="1"/>
      <w:numFmt w:val="lowerLetter"/>
      <w:lvlText w:val="%5."/>
      <w:lvlJc w:val="left"/>
      <w:pPr>
        <w:ind w:left="3600" w:hanging="360"/>
      </w:pPr>
    </w:lvl>
    <w:lvl w:ilvl="5" w:tplc="951E126A">
      <w:start w:val="1"/>
      <w:numFmt w:val="lowerRoman"/>
      <w:lvlText w:val="%6."/>
      <w:lvlJc w:val="right"/>
      <w:pPr>
        <w:ind w:left="4320" w:hanging="180"/>
      </w:pPr>
    </w:lvl>
    <w:lvl w:ilvl="6" w:tplc="E6280D2A">
      <w:start w:val="1"/>
      <w:numFmt w:val="decimal"/>
      <w:lvlText w:val="%7."/>
      <w:lvlJc w:val="left"/>
      <w:pPr>
        <w:ind w:left="5040" w:hanging="360"/>
      </w:pPr>
    </w:lvl>
    <w:lvl w:ilvl="7" w:tplc="68D2DBDA">
      <w:start w:val="1"/>
      <w:numFmt w:val="lowerLetter"/>
      <w:lvlText w:val="%8."/>
      <w:lvlJc w:val="left"/>
      <w:pPr>
        <w:ind w:left="5760" w:hanging="360"/>
      </w:pPr>
    </w:lvl>
    <w:lvl w:ilvl="8" w:tplc="C3A05C8A">
      <w:start w:val="1"/>
      <w:numFmt w:val="lowerRoman"/>
      <w:lvlText w:val="%9."/>
      <w:lvlJc w:val="right"/>
      <w:pPr>
        <w:ind w:left="6480" w:hanging="180"/>
      </w:pPr>
    </w:lvl>
  </w:abstractNum>
  <w:abstractNum w:abstractNumId="39" w15:restartNumberingAfterBreak="0">
    <w:nsid w:val="588F41CE"/>
    <w:multiLevelType w:val="hybridMultilevel"/>
    <w:tmpl w:val="DC44B4AA"/>
    <w:lvl w:ilvl="0" w:tplc="16B6C42A">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9C24201"/>
    <w:multiLevelType w:val="hybridMultilevel"/>
    <w:tmpl w:val="793209A4"/>
    <w:lvl w:ilvl="0" w:tplc="EB26C9F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A94CF6"/>
    <w:multiLevelType w:val="hybridMultilevel"/>
    <w:tmpl w:val="843A13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0E54BE"/>
    <w:multiLevelType w:val="hybridMultilevel"/>
    <w:tmpl w:val="A5925BC6"/>
    <w:lvl w:ilvl="0" w:tplc="35D69EB8">
      <w:start w:val="1"/>
      <w:numFmt w:val="bullet"/>
      <w:lvlText w:val=""/>
      <w:lvlJc w:val="left"/>
      <w:pPr>
        <w:ind w:left="720" w:hanging="360"/>
      </w:pPr>
      <w:rPr>
        <w:rFonts w:ascii="Wingdings" w:hAnsi="Wingdings" w:hint="default"/>
      </w:rPr>
    </w:lvl>
    <w:lvl w:ilvl="1" w:tplc="745EBE0E">
      <w:start w:val="1"/>
      <w:numFmt w:val="bullet"/>
      <w:lvlText w:val="o"/>
      <w:lvlJc w:val="left"/>
      <w:pPr>
        <w:ind w:left="1440" w:hanging="360"/>
      </w:pPr>
      <w:rPr>
        <w:rFonts w:ascii="Courier New" w:hAnsi="Courier New" w:hint="default"/>
      </w:rPr>
    </w:lvl>
    <w:lvl w:ilvl="2" w:tplc="A536950A">
      <w:start w:val="1"/>
      <w:numFmt w:val="bullet"/>
      <w:lvlText w:val=""/>
      <w:lvlJc w:val="left"/>
      <w:pPr>
        <w:ind w:left="2160" w:hanging="360"/>
      </w:pPr>
      <w:rPr>
        <w:rFonts w:ascii="Wingdings" w:hAnsi="Wingdings" w:hint="default"/>
      </w:rPr>
    </w:lvl>
    <w:lvl w:ilvl="3" w:tplc="4420F936">
      <w:start w:val="1"/>
      <w:numFmt w:val="bullet"/>
      <w:lvlText w:val=""/>
      <w:lvlJc w:val="left"/>
      <w:pPr>
        <w:ind w:left="2880" w:hanging="360"/>
      </w:pPr>
      <w:rPr>
        <w:rFonts w:ascii="Symbol" w:hAnsi="Symbol" w:hint="default"/>
      </w:rPr>
    </w:lvl>
    <w:lvl w:ilvl="4" w:tplc="3C2E1F0A">
      <w:start w:val="1"/>
      <w:numFmt w:val="bullet"/>
      <w:lvlText w:val="o"/>
      <w:lvlJc w:val="left"/>
      <w:pPr>
        <w:ind w:left="3600" w:hanging="360"/>
      </w:pPr>
      <w:rPr>
        <w:rFonts w:ascii="Courier New" w:hAnsi="Courier New" w:hint="default"/>
      </w:rPr>
    </w:lvl>
    <w:lvl w:ilvl="5" w:tplc="3FA62202">
      <w:start w:val="1"/>
      <w:numFmt w:val="bullet"/>
      <w:lvlText w:val=""/>
      <w:lvlJc w:val="left"/>
      <w:pPr>
        <w:ind w:left="4320" w:hanging="360"/>
      </w:pPr>
      <w:rPr>
        <w:rFonts w:ascii="Wingdings" w:hAnsi="Wingdings" w:hint="default"/>
      </w:rPr>
    </w:lvl>
    <w:lvl w:ilvl="6" w:tplc="26DC0B5A">
      <w:start w:val="1"/>
      <w:numFmt w:val="bullet"/>
      <w:lvlText w:val=""/>
      <w:lvlJc w:val="left"/>
      <w:pPr>
        <w:ind w:left="5040" w:hanging="360"/>
      </w:pPr>
      <w:rPr>
        <w:rFonts w:ascii="Symbol" w:hAnsi="Symbol" w:hint="default"/>
      </w:rPr>
    </w:lvl>
    <w:lvl w:ilvl="7" w:tplc="E0B29B5E">
      <w:start w:val="1"/>
      <w:numFmt w:val="bullet"/>
      <w:lvlText w:val="o"/>
      <w:lvlJc w:val="left"/>
      <w:pPr>
        <w:ind w:left="5760" w:hanging="360"/>
      </w:pPr>
      <w:rPr>
        <w:rFonts w:ascii="Courier New" w:hAnsi="Courier New" w:hint="default"/>
      </w:rPr>
    </w:lvl>
    <w:lvl w:ilvl="8" w:tplc="EF3C509E">
      <w:start w:val="1"/>
      <w:numFmt w:val="bullet"/>
      <w:lvlText w:val=""/>
      <w:lvlJc w:val="left"/>
      <w:pPr>
        <w:ind w:left="6480" w:hanging="360"/>
      </w:pPr>
      <w:rPr>
        <w:rFonts w:ascii="Wingdings" w:hAnsi="Wingdings" w:hint="default"/>
      </w:rPr>
    </w:lvl>
  </w:abstractNum>
  <w:abstractNum w:abstractNumId="43" w15:restartNumberingAfterBreak="0">
    <w:nsid w:val="5F1157F0"/>
    <w:multiLevelType w:val="hybridMultilevel"/>
    <w:tmpl w:val="A3767BC4"/>
    <w:lvl w:ilvl="0" w:tplc="3070A566">
      <w:start w:val="1"/>
      <w:numFmt w:val="bullet"/>
      <w:lvlText w:val="-"/>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61FE264B"/>
    <w:multiLevelType w:val="hybridMultilevel"/>
    <w:tmpl w:val="C03C40F8"/>
    <w:lvl w:ilvl="0" w:tplc="FB8AA7B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5" w15:restartNumberingAfterBreak="0">
    <w:nsid w:val="68B41F23"/>
    <w:multiLevelType w:val="hybridMultilevel"/>
    <w:tmpl w:val="5DBC5D98"/>
    <w:lvl w:ilvl="0" w:tplc="CDB415E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8864B5"/>
    <w:multiLevelType w:val="hybridMultilevel"/>
    <w:tmpl w:val="324A9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9DD0466"/>
    <w:multiLevelType w:val="hybridMultilevel"/>
    <w:tmpl w:val="36ACEEBE"/>
    <w:lvl w:ilvl="0" w:tplc="EB26C9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2075E3"/>
    <w:multiLevelType w:val="hybridMultilevel"/>
    <w:tmpl w:val="9526715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A73178"/>
    <w:multiLevelType w:val="multilevel"/>
    <w:tmpl w:val="94B8C128"/>
    <w:lvl w:ilvl="0">
      <w:start w:val="1"/>
      <w:numFmt w:val="decimal"/>
      <w:lvlText w:val="%1."/>
      <w:lvlJc w:val="left"/>
      <w:pPr>
        <w:tabs>
          <w:tab w:val="num" w:pos="2520"/>
        </w:tabs>
        <w:ind w:left="2520" w:hanging="360"/>
      </w:pPr>
      <w:rPr>
        <w:rFonts w:ascii="Times New Roman" w:hAnsi="Times New Roman" w:cs="Times New Roman" w:hint="default"/>
        <w:sz w:val="24"/>
        <w:szCs w:val="24"/>
      </w:r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50" w15:restartNumberingAfterBreak="0">
    <w:nsid w:val="717D110F"/>
    <w:multiLevelType w:val="hybridMultilevel"/>
    <w:tmpl w:val="7BE6A428"/>
    <w:lvl w:ilvl="0" w:tplc="97E22F8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1" w15:restartNumberingAfterBreak="0">
    <w:nsid w:val="723522A5"/>
    <w:multiLevelType w:val="hybridMultilevel"/>
    <w:tmpl w:val="99889FA2"/>
    <w:lvl w:ilvl="0" w:tplc="3070A566">
      <w:start w:val="1"/>
      <w:numFmt w:val="bullet"/>
      <w:lvlText w:val="-"/>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726304E6"/>
    <w:multiLevelType w:val="hybridMultilevel"/>
    <w:tmpl w:val="1BE81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39F6DB5"/>
    <w:multiLevelType w:val="hybridMultilevel"/>
    <w:tmpl w:val="161458A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4" w15:restartNumberingAfterBreak="0">
    <w:nsid w:val="745415A0"/>
    <w:multiLevelType w:val="hybridMultilevel"/>
    <w:tmpl w:val="A95E2F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5A22AA5"/>
    <w:multiLevelType w:val="hybridMultilevel"/>
    <w:tmpl w:val="B3CADA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78356729"/>
    <w:multiLevelType w:val="hybridMultilevel"/>
    <w:tmpl w:val="A55AF3A8"/>
    <w:lvl w:ilvl="0" w:tplc="3070A566">
      <w:start w:val="1"/>
      <w:numFmt w:val="bullet"/>
      <w:lvlText w:val="-"/>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79922A35"/>
    <w:multiLevelType w:val="hybridMultilevel"/>
    <w:tmpl w:val="BB00886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7B675F26"/>
    <w:multiLevelType w:val="hybridMultilevel"/>
    <w:tmpl w:val="CE169B9A"/>
    <w:lvl w:ilvl="0" w:tplc="3D8202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15:restartNumberingAfterBreak="0">
    <w:nsid w:val="7C3B4727"/>
    <w:multiLevelType w:val="hybridMultilevel"/>
    <w:tmpl w:val="5E10F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DA619B1"/>
    <w:multiLevelType w:val="hybridMultilevel"/>
    <w:tmpl w:val="97D2FEA2"/>
    <w:lvl w:ilvl="0" w:tplc="3070A566">
      <w:start w:val="1"/>
      <w:numFmt w:val="bullet"/>
      <w:lvlText w:val="-"/>
      <w:lvlJc w:val="left"/>
      <w:pPr>
        <w:ind w:left="180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6968451">
    <w:abstractNumId w:val="38"/>
  </w:num>
  <w:num w:numId="2" w16cid:durableId="43843697">
    <w:abstractNumId w:val="8"/>
  </w:num>
  <w:num w:numId="3" w16cid:durableId="1227186500">
    <w:abstractNumId w:val="17"/>
  </w:num>
  <w:num w:numId="4" w16cid:durableId="1152135800">
    <w:abstractNumId w:val="29"/>
  </w:num>
  <w:num w:numId="5" w16cid:durableId="287392808">
    <w:abstractNumId w:val="1"/>
  </w:num>
  <w:num w:numId="6" w16cid:durableId="735517191">
    <w:abstractNumId w:val="7"/>
  </w:num>
  <w:num w:numId="7" w16cid:durableId="1212766161">
    <w:abstractNumId w:val="14"/>
  </w:num>
  <w:num w:numId="8" w16cid:durableId="45423260">
    <w:abstractNumId w:val="4"/>
  </w:num>
  <w:num w:numId="9" w16cid:durableId="264851799">
    <w:abstractNumId w:val="0"/>
  </w:num>
  <w:num w:numId="10" w16cid:durableId="48114305">
    <w:abstractNumId w:val="28"/>
  </w:num>
  <w:num w:numId="11" w16cid:durableId="889852232">
    <w:abstractNumId w:val="42"/>
  </w:num>
  <w:num w:numId="12" w16cid:durableId="1692415680">
    <w:abstractNumId w:val="13"/>
  </w:num>
  <w:num w:numId="13" w16cid:durableId="1370649431">
    <w:abstractNumId w:val="44"/>
  </w:num>
  <w:num w:numId="14" w16cid:durableId="60346210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05507352">
    <w:abstractNumId w:val="25"/>
  </w:num>
  <w:num w:numId="16" w16cid:durableId="966622050">
    <w:abstractNumId w:val="22"/>
  </w:num>
  <w:num w:numId="17" w16cid:durableId="2074306235">
    <w:abstractNumId w:val="23"/>
  </w:num>
  <w:num w:numId="18" w16cid:durableId="2030135831">
    <w:abstractNumId w:val="57"/>
  </w:num>
  <w:num w:numId="19" w16cid:durableId="749233396">
    <w:abstractNumId w:val="2"/>
  </w:num>
  <w:num w:numId="20" w16cid:durableId="858618753">
    <w:abstractNumId w:val="32"/>
  </w:num>
  <w:num w:numId="21" w16cid:durableId="51462261">
    <w:abstractNumId w:val="46"/>
  </w:num>
  <w:num w:numId="22" w16cid:durableId="1491017523">
    <w:abstractNumId w:val="52"/>
  </w:num>
  <w:num w:numId="23" w16cid:durableId="418983361">
    <w:abstractNumId w:val="36"/>
  </w:num>
  <w:num w:numId="24" w16cid:durableId="1823619194">
    <w:abstractNumId w:val="49"/>
  </w:num>
  <w:num w:numId="25" w16cid:durableId="709038663">
    <w:abstractNumId w:val="37"/>
  </w:num>
  <w:num w:numId="26" w16cid:durableId="1977249864">
    <w:abstractNumId w:val="41"/>
  </w:num>
  <w:num w:numId="27" w16cid:durableId="1570076925">
    <w:abstractNumId w:val="26"/>
  </w:num>
  <w:num w:numId="28" w16cid:durableId="43339242">
    <w:abstractNumId w:val="24"/>
  </w:num>
  <w:num w:numId="29" w16cid:durableId="1039744351">
    <w:abstractNumId w:val="30"/>
  </w:num>
  <w:num w:numId="30" w16cid:durableId="1094320624">
    <w:abstractNumId w:val="10"/>
  </w:num>
  <w:num w:numId="31" w16cid:durableId="1901287018">
    <w:abstractNumId w:val="33"/>
  </w:num>
  <w:num w:numId="32" w16cid:durableId="792793687">
    <w:abstractNumId w:val="60"/>
  </w:num>
  <w:num w:numId="33" w16cid:durableId="988359244">
    <w:abstractNumId w:val="11"/>
  </w:num>
  <w:num w:numId="34" w16cid:durableId="795483961">
    <w:abstractNumId w:val="50"/>
  </w:num>
  <w:num w:numId="35" w16cid:durableId="1903369225">
    <w:abstractNumId w:val="18"/>
  </w:num>
  <w:num w:numId="36" w16cid:durableId="387534624">
    <w:abstractNumId w:val="56"/>
  </w:num>
  <w:num w:numId="37" w16cid:durableId="668171285">
    <w:abstractNumId w:val="6"/>
  </w:num>
  <w:num w:numId="38" w16cid:durableId="1602490026">
    <w:abstractNumId w:val="58"/>
  </w:num>
  <w:num w:numId="39" w16cid:durableId="17968749">
    <w:abstractNumId w:val="35"/>
  </w:num>
  <w:num w:numId="40" w16cid:durableId="875117904">
    <w:abstractNumId w:val="59"/>
  </w:num>
  <w:num w:numId="41" w16cid:durableId="2119829298">
    <w:abstractNumId w:val="51"/>
  </w:num>
  <w:num w:numId="42" w16cid:durableId="904341445">
    <w:abstractNumId w:val="40"/>
  </w:num>
  <w:num w:numId="43" w16cid:durableId="1632517495">
    <w:abstractNumId w:val="9"/>
  </w:num>
  <w:num w:numId="44" w16cid:durableId="1783186107">
    <w:abstractNumId w:val="16"/>
  </w:num>
  <w:num w:numId="45" w16cid:durableId="1110734865">
    <w:abstractNumId w:val="54"/>
  </w:num>
  <w:num w:numId="46" w16cid:durableId="1109012585">
    <w:abstractNumId w:val="53"/>
  </w:num>
  <w:num w:numId="47" w16cid:durableId="1404793769">
    <w:abstractNumId w:val="48"/>
  </w:num>
  <w:num w:numId="48" w16cid:durableId="465857017">
    <w:abstractNumId w:val="45"/>
  </w:num>
  <w:num w:numId="49" w16cid:durableId="254435680">
    <w:abstractNumId w:val="55"/>
  </w:num>
  <w:num w:numId="50" w16cid:durableId="1839424911">
    <w:abstractNumId w:val="43"/>
  </w:num>
  <w:num w:numId="51" w16cid:durableId="1580016552">
    <w:abstractNumId w:val="19"/>
  </w:num>
  <w:num w:numId="52" w16cid:durableId="1621297923">
    <w:abstractNumId w:val="47"/>
  </w:num>
  <w:num w:numId="53" w16cid:durableId="498351455">
    <w:abstractNumId w:val="34"/>
  </w:num>
  <w:num w:numId="54" w16cid:durableId="257755308">
    <w:abstractNumId w:val="20"/>
  </w:num>
  <w:num w:numId="55" w16cid:durableId="242880758">
    <w:abstractNumId w:val="31"/>
  </w:num>
  <w:num w:numId="56" w16cid:durableId="268006091">
    <w:abstractNumId w:val="5"/>
  </w:num>
  <w:num w:numId="57" w16cid:durableId="291327727">
    <w:abstractNumId w:val="12"/>
  </w:num>
  <w:num w:numId="58" w16cid:durableId="432868798">
    <w:abstractNumId w:val="21"/>
  </w:num>
  <w:num w:numId="59" w16cid:durableId="1133331904">
    <w:abstractNumId w:val="15"/>
  </w:num>
  <w:num w:numId="60" w16cid:durableId="1247038759">
    <w:abstractNumId w:val="39"/>
  </w:num>
  <w:num w:numId="61" w16cid:durableId="757410374">
    <w:abstractNumId w:val="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03A"/>
    <w:rsid w:val="00001CEC"/>
    <w:rsid w:val="00002926"/>
    <w:rsid w:val="000036B3"/>
    <w:rsid w:val="0000392C"/>
    <w:rsid w:val="00003F44"/>
    <w:rsid w:val="0000498B"/>
    <w:rsid w:val="000054EC"/>
    <w:rsid w:val="00005B75"/>
    <w:rsid w:val="00005E24"/>
    <w:rsid w:val="00006F5C"/>
    <w:rsid w:val="000073FE"/>
    <w:rsid w:val="00010AF3"/>
    <w:rsid w:val="000118F1"/>
    <w:rsid w:val="00011B57"/>
    <w:rsid w:val="00012727"/>
    <w:rsid w:val="00012877"/>
    <w:rsid w:val="000131E8"/>
    <w:rsid w:val="00013A75"/>
    <w:rsid w:val="00013FD2"/>
    <w:rsid w:val="00014111"/>
    <w:rsid w:val="000145B1"/>
    <w:rsid w:val="000147C9"/>
    <w:rsid w:val="0001536C"/>
    <w:rsid w:val="000159B5"/>
    <w:rsid w:val="00016277"/>
    <w:rsid w:val="0001714D"/>
    <w:rsid w:val="000171CB"/>
    <w:rsid w:val="0001722E"/>
    <w:rsid w:val="00017A0A"/>
    <w:rsid w:val="00020109"/>
    <w:rsid w:val="000205C6"/>
    <w:rsid w:val="00022024"/>
    <w:rsid w:val="000221AC"/>
    <w:rsid w:val="0002233F"/>
    <w:rsid w:val="00022FD5"/>
    <w:rsid w:val="00023814"/>
    <w:rsid w:val="000239C7"/>
    <w:rsid w:val="00023EE9"/>
    <w:rsid w:val="00023FE4"/>
    <w:rsid w:val="000248C2"/>
    <w:rsid w:val="000260E8"/>
    <w:rsid w:val="0002655D"/>
    <w:rsid w:val="0002697F"/>
    <w:rsid w:val="0002705A"/>
    <w:rsid w:val="000276E8"/>
    <w:rsid w:val="000304D8"/>
    <w:rsid w:val="00031887"/>
    <w:rsid w:val="00031C6B"/>
    <w:rsid w:val="00032F71"/>
    <w:rsid w:val="0003375B"/>
    <w:rsid w:val="00033783"/>
    <w:rsid w:val="00034668"/>
    <w:rsid w:val="00035324"/>
    <w:rsid w:val="0003566B"/>
    <w:rsid w:val="00035707"/>
    <w:rsid w:val="00035D71"/>
    <w:rsid w:val="00036054"/>
    <w:rsid w:val="0003694D"/>
    <w:rsid w:val="000408E0"/>
    <w:rsid w:val="00040962"/>
    <w:rsid w:val="000416EA"/>
    <w:rsid w:val="000417C4"/>
    <w:rsid w:val="00041EED"/>
    <w:rsid w:val="00042465"/>
    <w:rsid w:val="000436F0"/>
    <w:rsid w:val="0004386B"/>
    <w:rsid w:val="00043B0C"/>
    <w:rsid w:val="00043DCA"/>
    <w:rsid w:val="0004528B"/>
    <w:rsid w:val="00045AEA"/>
    <w:rsid w:val="00046E17"/>
    <w:rsid w:val="00047DDD"/>
    <w:rsid w:val="000501B6"/>
    <w:rsid w:val="0005061B"/>
    <w:rsid w:val="00050BD5"/>
    <w:rsid w:val="00051A6E"/>
    <w:rsid w:val="00051AB6"/>
    <w:rsid w:val="000523CC"/>
    <w:rsid w:val="000527E9"/>
    <w:rsid w:val="00052807"/>
    <w:rsid w:val="00053DA7"/>
    <w:rsid w:val="00054490"/>
    <w:rsid w:val="000551D1"/>
    <w:rsid w:val="00056E00"/>
    <w:rsid w:val="00057043"/>
    <w:rsid w:val="00057237"/>
    <w:rsid w:val="000572DE"/>
    <w:rsid w:val="00060232"/>
    <w:rsid w:val="000618FF"/>
    <w:rsid w:val="000619E0"/>
    <w:rsid w:val="00061A3F"/>
    <w:rsid w:val="00061E02"/>
    <w:rsid w:val="00062A2F"/>
    <w:rsid w:val="00063BE9"/>
    <w:rsid w:val="00065F7A"/>
    <w:rsid w:val="00066199"/>
    <w:rsid w:val="00067907"/>
    <w:rsid w:val="00070615"/>
    <w:rsid w:val="0007064A"/>
    <w:rsid w:val="0007068C"/>
    <w:rsid w:val="00070994"/>
    <w:rsid w:val="00070C86"/>
    <w:rsid w:val="00071110"/>
    <w:rsid w:val="0007190C"/>
    <w:rsid w:val="00072A60"/>
    <w:rsid w:val="000730E8"/>
    <w:rsid w:val="00073AAF"/>
    <w:rsid w:val="00074359"/>
    <w:rsid w:val="00074D0E"/>
    <w:rsid w:val="00075458"/>
    <w:rsid w:val="00076748"/>
    <w:rsid w:val="00076A50"/>
    <w:rsid w:val="00080B84"/>
    <w:rsid w:val="00080BE5"/>
    <w:rsid w:val="00081A21"/>
    <w:rsid w:val="00082574"/>
    <w:rsid w:val="00082712"/>
    <w:rsid w:val="00084217"/>
    <w:rsid w:val="0008448C"/>
    <w:rsid w:val="00084C19"/>
    <w:rsid w:val="00084D33"/>
    <w:rsid w:val="00084D47"/>
    <w:rsid w:val="00085DCD"/>
    <w:rsid w:val="000864DF"/>
    <w:rsid w:val="00090643"/>
    <w:rsid w:val="00090828"/>
    <w:rsid w:val="000911CA"/>
    <w:rsid w:val="0009125C"/>
    <w:rsid w:val="00092207"/>
    <w:rsid w:val="00092699"/>
    <w:rsid w:val="000927B6"/>
    <w:rsid w:val="00093570"/>
    <w:rsid w:val="000938B2"/>
    <w:rsid w:val="000938BB"/>
    <w:rsid w:val="00094227"/>
    <w:rsid w:val="0009470C"/>
    <w:rsid w:val="000947FF"/>
    <w:rsid w:val="00094879"/>
    <w:rsid w:val="000949BD"/>
    <w:rsid w:val="000955ED"/>
    <w:rsid w:val="00095C04"/>
    <w:rsid w:val="00095DF1"/>
    <w:rsid w:val="000968DF"/>
    <w:rsid w:val="0009695A"/>
    <w:rsid w:val="00097AE1"/>
    <w:rsid w:val="000A08E0"/>
    <w:rsid w:val="000A1179"/>
    <w:rsid w:val="000A12F7"/>
    <w:rsid w:val="000A142F"/>
    <w:rsid w:val="000A450D"/>
    <w:rsid w:val="000A545B"/>
    <w:rsid w:val="000A64AD"/>
    <w:rsid w:val="000A6A86"/>
    <w:rsid w:val="000A72E1"/>
    <w:rsid w:val="000B03B9"/>
    <w:rsid w:val="000B20BD"/>
    <w:rsid w:val="000B215B"/>
    <w:rsid w:val="000B252D"/>
    <w:rsid w:val="000B3A27"/>
    <w:rsid w:val="000B40B3"/>
    <w:rsid w:val="000B41A8"/>
    <w:rsid w:val="000B48EF"/>
    <w:rsid w:val="000B5247"/>
    <w:rsid w:val="000B633B"/>
    <w:rsid w:val="000B6420"/>
    <w:rsid w:val="000B6501"/>
    <w:rsid w:val="000B6BB8"/>
    <w:rsid w:val="000B7F85"/>
    <w:rsid w:val="000C18C1"/>
    <w:rsid w:val="000C1975"/>
    <w:rsid w:val="000C2EA9"/>
    <w:rsid w:val="000C353E"/>
    <w:rsid w:val="000C3764"/>
    <w:rsid w:val="000C3C01"/>
    <w:rsid w:val="000C425E"/>
    <w:rsid w:val="000C4630"/>
    <w:rsid w:val="000C46EA"/>
    <w:rsid w:val="000C516C"/>
    <w:rsid w:val="000C5E09"/>
    <w:rsid w:val="000C615E"/>
    <w:rsid w:val="000C7453"/>
    <w:rsid w:val="000C7F9B"/>
    <w:rsid w:val="000D003D"/>
    <w:rsid w:val="000D0E59"/>
    <w:rsid w:val="000D0E73"/>
    <w:rsid w:val="000D17AC"/>
    <w:rsid w:val="000D1EEE"/>
    <w:rsid w:val="000D2D52"/>
    <w:rsid w:val="000D3547"/>
    <w:rsid w:val="000D35F2"/>
    <w:rsid w:val="000D3FBF"/>
    <w:rsid w:val="000D42AB"/>
    <w:rsid w:val="000D50F6"/>
    <w:rsid w:val="000D5BC0"/>
    <w:rsid w:val="000D6D72"/>
    <w:rsid w:val="000D7C44"/>
    <w:rsid w:val="000E0E26"/>
    <w:rsid w:val="000E157F"/>
    <w:rsid w:val="000E1C07"/>
    <w:rsid w:val="000E1D5A"/>
    <w:rsid w:val="000E2492"/>
    <w:rsid w:val="000E250D"/>
    <w:rsid w:val="000E254F"/>
    <w:rsid w:val="000E2E2B"/>
    <w:rsid w:val="000E3A57"/>
    <w:rsid w:val="000E49E8"/>
    <w:rsid w:val="000E4B2F"/>
    <w:rsid w:val="000E4C49"/>
    <w:rsid w:val="000E4EBC"/>
    <w:rsid w:val="000E54BE"/>
    <w:rsid w:val="000E56F5"/>
    <w:rsid w:val="000E778A"/>
    <w:rsid w:val="000E77DC"/>
    <w:rsid w:val="000E7EB2"/>
    <w:rsid w:val="000F00FD"/>
    <w:rsid w:val="000F0C83"/>
    <w:rsid w:val="000F170B"/>
    <w:rsid w:val="000F36C1"/>
    <w:rsid w:val="000F48B1"/>
    <w:rsid w:val="000F65A0"/>
    <w:rsid w:val="000F7F8C"/>
    <w:rsid w:val="001006E0"/>
    <w:rsid w:val="00100A0B"/>
    <w:rsid w:val="00100BDD"/>
    <w:rsid w:val="0010111D"/>
    <w:rsid w:val="001014D1"/>
    <w:rsid w:val="0010164C"/>
    <w:rsid w:val="00101C31"/>
    <w:rsid w:val="0010251A"/>
    <w:rsid w:val="001033B0"/>
    <w:rsid w:val="00103425"/>
    <w:rsid w:val="00103460"/>
    <w:rsid w:val="00103754"/>
    <w:rsid w:val="00104048"/>
    <w:rsid w:val="001040B0"/>
    <w:rsid w:val="001041A8"/>
    <w:rsid w:val="0010428A"/>
    <w:rsid w:val="001044C3"/>
    <w:rsid w:val="00104515"/>
    <w:rsid w:val="00105A32"/>
    <w:rsid w:val="001067EC"/>
    <w:rsid w:val="00107071"/>
    <w:rsid w:val="001070D5"/>
    <w:rsid w:val="00107E56"/>
    <w:rsid w:val="00110823"/>
    <w:rsid w:val="0011116E"/>
    <w:rsid w:val="00111528"/>
    <w:rsid w:val="001119A6"/>
    <w:rsid w:val="00111B69"/>
    <w:rsid w:val="00111FE1"/>
    <w:rsid w:val="001122F9"/>
    <w:rsid w:val="001134D0"/>
    <w:rsid w:val="001144B1"/>
    <w:rsid w:val="0011557E"/>
    <w:rsid w:val="00115D12"/>
    <w:rsid w:val="00115EC2"/>
    <w:rsid w:val="00116B72"/>
    <w:rsid w:val="00117259"/>
    <w:rsid w:val="001172D3"/>
    <w:rsid w:val="0011799D"/>
    <w:rsid w:val="00117CB0"/>
    <w:rsid w:val="00120987"/>
    <w:rsid w:val="00120C01"/>
    <w:rsid w:val="00120DD1"/>
    <w:rsid w:val="001213E1"/>
    <w:rsid w:val="00121E8E"/>
    <w:rsid w:val="00122382"/>
    <w:rsid w:val="0012395D"/>
    <w:rsid w:val="00123AFF"/>
    <w:rsid w:val="0012409A"/>
    <w:rsid w:val="0012623E"/>
    <w:rsid w:val="00126522"/>
    <w:rsid w:val="001268FC"/>
    <w:rsid w:val="00126926"/>
    <w:rsid w:val="00126E69"/>
    <w:rsid w:val="0012722A"/>
    <w:rsid w:val="00132F75"/>
    <w:rsid w:val="00133C50"/>
    <w:rsid w:val="0013468E"/>
    <w:rsid w:val="001347A6"/>
    <w:rsid w:val="00134F95"/>
    <w:rsid w:val="00134FBB"/>
    <w:rsid w:val="001356F0"/>
    <w:rsid w:val="00135A35"/>
    <w:rsid w:val="00135DA5"/>
    <w:rsid w:val="00136142"/>
    <w:rsid w:val="00136910"/>
    <w:rsid w:val="00137CBD"/>
    <w:rsid w:val="0014031C"/>
    <w:rsid w:val="00140BB9"/>
    <w:rsid w:val="001416E9"/>
    <w:rsid w:val="00141D25"/>
    <w:rsid w:val="00143778"/>
    <w:rsid w:val="00145012"/>
    <w:rsid w:val="001453DD"/>
    <w:rsid w:val="001457F6"/>
    <w:rsid w:val="001471FF"/>
    <w:rsid w:val="001514C7"/>
    <w:rsid w:val="00153222"/>
    <w:rsid w:val="00153522"/>
    <w:rsid w:val="001542BD"/>
    <w:rsid w:val="0015582E"/>
    <w:rsid w:val="00157386"/>
    <w:rsid w:val="001574FE"/>
    <w:rsid w:val="001615E2"/>
    <w:rsid w:val="00161FEB"/>
    <w:rsid w:val="001620A6"/>
    <w:rsid w:val="0016236A"/>
    <w:rsid w:val="00162F38"/>
    <w:rsid w:val="00163384"/>
    <w:rsid w:val="00163EEA"/>
    <w:rsid w:val="00164069"/>
    <w:rsid w:val="001643E8"/>
    <w:rsid w:val="00164700"/>
    <w:rsid w:val="00164AB9"/>
    <w:rsid w:val="001659FB"/>
    <w:rsid w:val="00165C5C"/>
    <w:rsid w:val="00166236"/>
    <w:rsid w:val="00166CFC"/>
    <w:rsid w:val="00167FEC"/>
    <w:rsid w:val="0017034C"/>
    <w:rsid w:val="00170EED"/>
    <w:rsid w:val="001713E7"/>
    <w:rsid w:val="00172E8A"/>
    <w:rsid w:val="0017396D"/>
    <w:rsid w:val="0017397B"/>
    <w:rsid w:val="001741B1"/>
    <w:rsid w:val="00174A38"/>
    <w:rsid w:val="00175A00"/>
    <w:rsid w:val="00175F01"/>
    <w:rsid w:val="001766A3"/>
    <w:rsid w:val="00177052"/>
    <w:rsid w:val="00177622"/>
    <w:rsid w:val="00177DDE"/>
    <w:rsid w:val="0018012E"/>
    <w:rsid w:val="001806C3"/>
    <w:rsid w:val="0018070F"/>
    <w:rsid w:val="00180AC8"/>
    <w:rsid w:val="0018144C"/>
    <w:rsid w:val="00181F4B"/>
    <w:rsid w:val="001825CF"/>
    <w:rsid w:val="00182799"/>
    <w:rsid w:val="00184A8E"/>
    <w:rsid w:val="00184B43"/>
    <w:rsid w:val="00184E3A"/>
    <w:rsid w:val="00186382"/>
    <w:rsid w:val="00186BBA"/>
    <w:rsid w:val="001870F5"/>
    <w:rsid w:val="00187376"/>
    <w:rsid w:val="00187749"/>
    <w:rsid w:val="0019084E"/>
    <w:rsid w:val="0019246D"/>
    <w:rsid w:val="0019326B"/>
    <w:rsid w:val="00193377"/>
    <w:rsid w:val="001947C5"/>
    <w:rsid w:val="0019507A"/>
    <w:rsid w:val="00196442"/>
    <w:rsid w:val="001A0A31"/>
    <w:rsid w:val="001A1C8E"/>
    <w:rsid w:val="001A214A"/>
    <w:rsid w:val="001A2405"/>
    <w:rsid w:val="001A2471"/>
    <w:rsid w:val="001A2CBF"/>
    <w:rsid w:val="001A40F8"/>
    <w:rsid w:val="001A4DB2"/>
    <w:rsid w:val="001A4F38"/>
    <w:rsid w:val="001A5AFF"/>
    <w:rsid w:val="001A6B0A"/>
    <w:rsid w:val="001A7FD6"/>
    <w:rsid w:val="001B17F8"/>
    <w:rsid w:val="001B18BA"/>
    <w:rsid w:val="001B19E7"/>
    <w:rsid w:val="001B1F60"/>
    <w:rsid w:val="001B260B"/>
    <w:rsid w:val="001B33C3"/>
    <w:rsid w:val="001B38ED"/>
    <w:rsid w:val="001B3ABE"/>
    <w:rsid w:val="001B407B"/>
    <w:rsid w:val="001B52D5"/>
    <w:rsid w:val="001B56CD"/>
    <w:rsid w:val="001B6CF2"/>
    <w:rsid w:val="001B72BD"/>
    <w:rsid w:val="001B7316"/>
    <w:rsid w:val="001B775B"/>
    <w:rsid w:val="001B7A22"/>
    <w:rsid w:val="001B7AC7"/>
    <w:rsid w:val="001B7D41"/>
    <w:rsid w:val="001C03BA"/>
    <w:rsid w:val="001C0708"/>
    <w:rsid w:val="001C08B2"/>
    <w:rsid w:val="001C1EB0"/>
    <w:rsid w:val="001C2322"/>
    <w:rsid w:val="001C2C57"/>
    <w:rsid w:val="001C2DB8"/>
    <w:rsid w:val="001C4684"/>
    <w:rsid w:val="001C4C77"/>
    <w:rsid w:val="001C4CB4"/>
    <w:rsid w:val="001C4F21"/>
    <w:rsid w:val="001C5607"/>
    <w:rsid w:val="001C63E0"/>
    <w:rsid w:val="001C667E"/>
    <w:rsid w:val="001C68A9"/>
    <w:rsid w:val="001C765E"/>
    <w:rsid w:val="001C799C"/>
    <w:rsid w:val="001D0B13"/>
    <w:rsid w:val="001D129A"/>
    <w:rsid w:val="001D185C"/>
    <w:rsid w:val="001D208B"/>
    <w:rsid w:val="001D2FE7"/>
    <w:rsid w:val="001D342F"/>
    <w:rsid w:val="001D4108"/>
    <w:rsid w:val="001D4331"/>
    <w:rsid w:val="001D4835"/>
    <w:rsid w:val="001D4955"/>
    <w:rsid w:val="001D5349"/>
    <w:rsid w:val="001D59BA"/>
    <w:rsid w:val="001D5B34"/>
    <w:rsid w:val="001D663D"/>
    <w:rsid w:val="001D67D1"/>
    <w:rsid w:val="001E059A"/>
    <w:rsid w:val="001E074B"/>
    <w:rsid w:val="001E2B32"/>
    <w:rsid w:val="001E3799"/>
    <w:rsid w:val="001E3E05"/>
    <w:rsid w:val="001E49D4"/>
    <w:rsid w:val="001E52D4"/>
    <w:rsid w:val="001E5B46"/>
    <w:rsid w:val="001E636D"/>
    <w:rsid w:val="001E66CC"/>
    <w:rsid w:val="001E68F3"/>
    <w:rsid w:val="001E7CDC"/>
    <w:rsid w:val="001F112E"/>
    <w:rsid w:val="001F1A8E"/>
    <w:rsid w:val="001F1C4C"/>
    <w:rsid w:val="001F1F81"/>
    <w:rsid w:val="001F27FA"/>
    <w:rsid w:val="001F2E39"/>
    <w:rsid w:val="001F367A"/>
    <w:rsid w:val="001F41E4"/>
    <w:rsid w:val="001F53A1"/>
    <w:rsid w:val="001F61BA"/>
    <w:rsid w:val="001F6268"/>
    <w:rsid w:val="001F65B0"/>
    <w:rsid w:val="001F74BF"/>
    <w:rsid w:val="00200F98"/>
    <w:rsid w:val="00202F36"/>
    <w:rsid w:val="00203A26"/>
    <w:rsid w:val="00204585"/>
    <w:rsid w:val="0020538B"/>
    <w:rsid w:val="00207044"/>
    <w:rsid w:val="00207CDE"/>
    <w:rsid w:val="00210604"/>
    <w:rsid w:val="00210D91"/>
    <w:rsid w:val="00211208"/>
    <w:rsid w:val="00211416"/>
    <w:rsid w:val="00211E9C"/>
    <w:rsid w:val="00212045"/>
    <w:rsid w:val="00212351"/>
    <w:rsid w:val="0021274F"/>
    <w:rsid w:val="00212FF5"/>
    <w:rsid w:val="002140F9"/>
    <w:rsid w:val="0021442B"/>
    <w:rsid w:val="00215957"/>
    <w:rsid w:val="00215F79"/>
    <w:rsid w:val="0021621D"/>
    <w:rsid w:val="00217057"/>
    <w:rsid w:val="00217421"/>
    <w:rsid w:val="00222EC9"/>
    <w:rsid w:val="002248AB"/>
    <w:rsid w:val="00224BA9"/>
    <w:rsid w:val="00226006"/>
    <w:rsid w:val="00226120"/>
    <w:rsid w:val="00227082"/>
    <w:rsid w:val="00227151"/>
    <w:rsid w:val="00230ADE"/>
    <w:rsid w:val="002312E3"/>
    <w:rsid w:val="00231796"/>
    <w:rsid w:val="00231812"/>
    <w:rsid w:val="002319E8"/>
    <w:rsid w:val="00231AE1"/>
    <w:rsid w:val="00231AF1"/>
    <w:rsid w:val="00231EBD"/>
    <w:rsid w:val="00232028"/>
    <w:rsid w:val="00232643"/>
    <w:rsid w:val="002335A7"/>
    <w:rsid w:val="00234B2E"/>
    <w:rsid w:val="00235222"/>
    <w:rsid w:val="00235268"/>
    <w:rsid w:val="002354F0"/>
    <w:rsid w:val="00236238"/>
    <w:rsid w:val="0023646F"/>
    <w:rsid w:val="002369FC"/>
    <w:rsid w:val="00236B91"/>
    <w:rsid w:val="00237E44"/>
    <w:rsid w:val="002404D0"/>
    <w:rsid w:val="00240705"/>
    <w:rsid w:val="0024184B"/>
    <w:rsid w:val="002419C4"/>
    <w:rsid w:val="00241B19"/>
    <w:rsid w:val="00242A41"/>
    <w:rsid w:val="0024451F"/>
    <w:rsid w:val="0024515A"/>
    <w:rsid w:val="00245191"/>
    <w:rsid w:val="002452A2"/>
    <w:rsid w:val="002454C8"/>
    <w:rsid w:val="0024569D"/>
    <w:rsid w:val="00245B66"/>
    <w:rsid w:val="00245F98"/>
    <w:rsid w:val="002463C6"/>
    <w:rsid w:val="00247497"/>
    <w:rsid w:val="002503AE"/>
    <w:rsid w:val="002507CA"/>
    <w:rsid w:val="00251D8C"/>
    <w:rsid w:val="00252535"/>
    <w:rsid w:val="00252E05"/>
    <w:rsid w:val="00253303"/>
    <w:rsid w:val="00253797"/>
    <w:rsid w:val="00253C7C"/>
    <w:rsid w:val="00254284"/>
    <w:rsid w:val="0025472F"/>
    <w:rsid w:val="002549C2"/>
    <w:rsid w:val="00254B64"/>
    <w:rsid w:val="00255B62"/>
    <w:rsid w:val="0025676C"/>
    <w:rsid w:val="00257118"/>
    <w:rsid w:val="00257282"/>
    <w:rsid w:val="0025781C"/>
    <w:rsid w:val="00257A7B"/>
    <w:rsid w:val="002605A7"/>
    <w:rsid w:val="00260DC1"/>
    <w:rsid w:val="00261C53"/>
    <w:rsid w:val="00262238"/>
    <w:rsid w:val="00262609"/>
    <w:rsid w:val="00262892"/>
    <w:rsid w:val="00263089"/>
    <w:rsid w:val="002632E2"/>
    <w:rsid w:val="002648E1"/>
    <w:rsid w:val="00264926"/>
    <w:rsid w:val="00264E6B"/>
    <w:rsid w:val="00265764"/>
    <w:rsid w:val="00266BF1"/>
    <w:rsid w:val="002671DB"/>
    <w:rsid w:val="00267BB3"/>
    <w:rsid w:val="00267CE4"/>
    <w:rsid w:val="0027025A"/>
    <w:rsid w:val="00270400"/>
    <w:rsid w:val="002706AB"/>
    <w:rsid w:val="00270D34"/>
    <w:rsid w:val="00271CEE"/>
    <w:rsid w:val="002727EB"/>
    <w:rsid w:val="00275127"/>
    <w:rsid w:val="00275228"/>
    <w:rsid w:val="002753DD"/>
    <w:rsid w:val="00275C4C"/>
    <w:rsid w:val="00275EE3"/>
    <w:rsid w:val="0027696F"/>
    <w:rsid w:val="00276A42"/>
    <w:rsid w:val="00277336"/>
    <w:rsid w:val="002775EB"/>
    <w:rsid w:val="002779E6"/>
    <w:rsid w:val="002806F1"/>
    <w:rsid w:val="00281DE7"/>
    <w:rsid w:val="00281EC5"/>
    <w:rsid w:val="0028231A"/>
    <w:rsid w:val="0028299D"/>
    <w:rsid w:val="00283C6F"/>
    <w:rsid w:val="00284B27"/>
    <w:rsid w:val="002854E4"/>
    <w:rsid w:val="00285A9A"/>
    <w:rsid w:val="00285B87"/>
    <w:rsid w:val="002862BF"/>
    <w:rsid w:val="00286C25"/>
    <w:rsid w:val="00290603"/>
    <w:rsid w:val="00291395"/>
    <w:rsid w:val="0029198B"/>
    <w:rsid w:val="00292011"/>
    <w:rsid w:val="00292619"/>
    <w:rsid w:val="00292BF4"/>
    <w:rsid w:val="00294350"/>
    <w:rsid w:val="002955A7"/>
    <w:rsid w:val="002960AB"/>
    <w:rsid w:val="00297E4C"/>
    <w:rsid w:val="002A1175"/>
    <w:rsid w:val="002A27BA"/>
    <w:rsid w:val="002A28B8"/>
    <w:rsid w:val="002A28EA"/>
    <w:rsid w:val="002A3D4F"/>
    <w:rsid w:val="002A41C1"/>
    <w:rsid w:val="002A4C1F"/>
    <w:rsid w:val="002A5E33"/>
    <w:rsid w:val="002A65DD"/>
    <w:rsid w:val="002B1793"/>
    <w:rsid w:val="002B19E2"/>
    <w:rsid w:val="002B1D57"/>
    <w:rsid w:val="002B281F"/>
    <w:rsid w:val="002B366C"/>
    <w:rsid w:val="002B3740"/>
    <w:rsid w:val="002B42E0"/>
    <w:rsid w:val="002B5653"/>
    <w:rsid w:val="002B7F50"/>
    <w:rsid w:val="002C07E1"/>
    <w:rsid w:val="002C2A8C"/>
    <w:rsid w:val="002C3578"/>
    <w:rsid w:val="002C39B8"/>
    <w:rsid w:val="002C3A06"/>
    <w:rsid w:val="002C3AF1"/>
    <w:rsid w:val="002C4C3F"/>
    <w:rsid w:val="002C56A4"/>
    <w:rsid w:val="002C5B30"/>
    <w:rsid w:val="002C60A6"/>
    <w:rsid w:val="002D0321"/>
    <w:rsid w:val="002D09C2"/>
    <w:rsid w:val="002D1BDC"/>
    <w:rsid w:val="002D34C6"/>
    <w:rsid w:val="002D38FC"/>
    <w:rsid w:val="002D434A"/>
    <w:rsid w:val="002D43B0"/>
    <w:rsid w:val="002D43EA"/>
    <w:rsid w:val="002D4D6C"/>
    <w:rsid w:val="002D4FA1"/>
    <w:rsid w:val="002D53C2"/>
    <w:rsid w:val="002D5B9D"/>
    <w:rsid w:val="002D5F49"/>
    <w:rsid w:val="002D6456"/>
    <w:rsid w:val="002D6580"/>
    <w:rsid w:val="002D6AEF"/>
    <w:rsid w:val="002E0169"/>
    <w:rsid w:val="002E0403"/>
    <w:rsid w:val="002E1296"/>
    <w:rsid w:val="002E1891"/>
    <w:rsid w:val="002E1F66"/>
    <w:rsid w:val="002E1FDB"/>
    <w:rsid w:val="002E2E69"/>
    <w:rsid w:val="002E4A42"/>
    <w:rsid w:val="002E5287"/>
    <w:rsid w:val="002E71C9"/>
    <w:rsid w:val="002E7362"/>
    <w:rsid w:val="002E7383"/>
    <w:rsid w:val="002E778F"/>
    <w:rsid w:val="002F00CE"/>
    <w:rsid w:val="002F0E08"/>
    <w:rsid w:val="002F1D71"/>
    <w:rsid w:val="002F2D7A"/>
    <w:rsid w:val="002F2FF0"/>
    <w:rsid w:val="002F3415"/>
    <w:rsid w:val="002F3C86"/>
    <w:rsid w:val="002F43E4"/>
    <w:rsid w:val="002F4516"/>
    <w:rsid w:val="002F498C"/>
    <w:rsid w:val="002F5203"/>
    <w:rsid w:val="002F62F1"/>
    <w:rsid w:val="002F7325"/>
    <w:rsid w:val="002F7578"/>
    <w:rsid w:val="002F785E"/>
    <w:rsid w:val="003000AF"/>
    <w:rsid w:val="003004FA"/>
    <w:rsid w:val="003010BD"/>
    <w:rsid w:val="0030161A"/>
    <w:rsid w:val="003016E1"/>
    <w:rsid w:val="00301AA7"/>
    <w:rsid w:val="00302A5B"/>
    <w:rsid w:val="0030374E"/>
    <w:rsid w:val="00303966"/>
    <w:rsid w:val="00304082"/>
    <w:rsid w:val="003045A6"/>
    <w:rsid w:val="00305DAE"/>
    <w:rsid w:val="00305F5F"/>
    <w:rsid w:val="00306002"/>
    <w:rsid w:val="0030673E"/>
    <w:rsid w:val="0030694A"/>
    <w:rsid w:val="00306995"/>
    <w:rsid w:val="00306AC8"/>
    <w:rsid w:val="00306F69"/>
    <w:rsid w:val="003104DC"/>
    <w:rsid w:val="00310979"/>
    <w:rsid w:val="00310B4A"/>
    <w:rsid w:val="00310E50"/>
    <w:rsid w:val="00310F98"/>
    <w:rsid w:val="003114B7"/>
    <w:rsid w:val="00311D55"/>
    <w:rsid w:val="00311E1B"/>
    <w:rsid w:val="00312036"/>
    <w:rsid w:val="003121B2"/>
    <w:rsid w:val="0031243E"/>
    <w:rsid w:val="00312521"/>
    <w:rsid w:val="0031392C"/>
    <w:rsid w:val="00314104"/>
    <w:rsid w:val="003149E4"/>
    <w:rsid w:val="00315681"/>
    <w:rsid w:val="0031575E"/>
    <w:rsid w:val="0031586E"/>
    <w:rsid w:val="003163DD"/>
    <w:rsid w:val="00316BAC"/>
    <w:rsid w:val="00316E0A"/>
    <w:rsid w:val="00317069"/>
    <w:rsid w:val="0031794D"/>
    <w:rsid w:val="00322123"/>
    <w:rsid w:val="003221D7"/>
    <w:rsid w:val="003244D7"/>
    <w:rsid w:val="00325D36"/>
    <w:rsid w:val="00327270"/>
    <w:rsid w:val="00327596"/>
    <w:rsid w:val="00327598"/>
    <w:rsid w:val="00327613"/>
    <w:rsid w:val="00331958"/>
    <w:rsid w:val="0033195B"/>
    <w:rsid w:val="003329B9"/>
    <w:rsid w:val="00332B33"/>
    <w:rsid w:val="00334B3A"/>
    <w:rsid w:val="0033523D"/>
    <w:rsid w:val="00335723"/>
    <w:rsid w:val="003409A9"/>
    <w:rsid w:val="00340F00"/>
    <w:rsid w:val="00340FF9"/>
    <w:rsid w:val="003411EA"/>
    <w:rsid w:val="003416C6"/>
    <w:rsid w:val="0034173A"/>
    <w:rsid w:val="00341F80"/>
    <w:rsid w:val="00342FA3"/>
    <w:rsid w:val="00343657"/>
    <w:rsid w:val="00345887"/>
    <w:rsid w:val="003459A4"/>
    <w:rsid w:val="003459E6"/>
    <w:rsid w:val="003464A6"/>
    <w:rsid w:val="00346656"/>
    <w:rsid w:val="00346ABB"/>
    <w:rsid w:val="00346EDE"/>
    <w:rsid w:val="003473C4"/>
    <w:rsid w:val="00347BAC"/>
    <w:rsid w:val="00347F9A"/>
    <w:rsid w:val="003501A5"/>
    <w:rsid w:val="00350BEE"/>
    <w:rsid w:val="00351779"/>
    <w:rsid w:val="00351A0B"/>
    <w:rsid w:val="00351B4B"/>
    <w:rsid w:val="00352716"/>
    <w:rsid w:val="00352CCC"/>
    <w:rsid w:val="0035300B"/>
    <w:rsid w:val="0035353A"/>
    <w:rsid w:val="00353F96"/>
    <w:rsid w:val="00354577"/>
    <w:rsid w:val="0035474F"/>
    <w:rsid w:val="00355576"/>
    <w:rsid w:val="003564E4"/>
    <w:rsid w:val="00357AED"/>
    <w:rsid w:val="00357B13"/>
    <w:rsid w:val="00360481"/>
    <w:rsid w:val="003614E6"/>
    <w:rsid w:val="003618A2"/>
    <w:rsid w:val="00361CF2"/>
    <w:rsid w:val="00362469"/>
    <w:rsid w:val="00363452"/>
    <w:rsid w:val="00363905"/>
    <w:rsid w:val="003639B1"/>
    <w:rsid w:val="0036405C"/>
    <w:rsid w:val="00364BA9"/>
    <w:rsid w:val="00365282"/>
    <w:rsid w:val="00365550"/>
    <w:rsid w:val="003659F6"/>
    <w:rsid w:val="00365C6E"/>
    <w:rsid w:val="00365E63"/>
    <w:rsid w:val="00367338"/>
    <w:rsid w:val="00370188"/>
    <w:rsid w:val="00370472"/>
    <w:rsid w:val="003719C1"/>
    <w:rsid w:val="003729B4"/>
    <w:rsid w:val="00373967"/>
    <w:rsid w:val="00374BB4"/>
    <w:rsid w:val="003759E1"/>
    <w:rsid w:val="003763AB"/>
    <w:rsid w:val="00376424"/>
    <w:rsid w:val="0037672D"/>
    <w:rsid w:val="003820B5"/>
    <w:rsid w:val="00382265"/>
    <w:rsid w:val="00382751"/>
    <w:rsid w:val="00382CCA"/>
    <w:rsid w:val="00382E59"/>
    <w:rsid w:val="003835BA"/>
    <w:rsid w:val="00383D48"/>
    <w:rsid w:val="00384177"/>
    <w:rsid w:val="0038486E"/>
    <w:rsid w:val="00384B98"/>
    <w:rsid w:val="00385F37"/>
    <w:rsid w:val="00386255"/>
    <w:rsid w:val="003866F2"/>
    <w:rsid w:val="0038671F"/>
    <w:rsid w:val="00386D76"/>
    <w:rsid w:val="0038745D"/>
    <w:rsid w:val="003901C5"/>
    <w:rsid w:val="00390753"/>
    <w:rsid w:val="00391E11"/>
    <w:rsid w:val="00392282"/>
    <w:rsid w:val="00392760"/>
    <w:rsid w:val="003928BA"/>
    <w:rsid w:val="00393889"/>
    <w:rsid w:val="00394628"/>
    <w:rsid w:val="003946AE"/>
    <w:rsid w:val="0039530B"/>
    <w:rsid w:val="0039612B"/>
    <w:rsid w:val="00396E92"/>
    <w:rsid w:val="0039780C"/>
    <w:rsid w:val="003979EE"/>
    <w:rsid w:val="00397AB3"/>
    <w:rsid w:val="00397D86"/>
    <w:rsid w:val="00397E04"/>
    <w:rsid w:val="003A0685"/>
    <w:rsid w:val="003A0A07"/>
    <w:rsid w:val="003A1961"/>
    <w:rsid w:val="003A1C19"/>
    <w:rsid w:val="003A1F05"/>
    <w:rsid w:val="003A227D"/>
    <w:rsid w:val="003A3F80"/>
    <w:rsid w:val="003A4344"/>
    <w:rsid w:val="003A4807"/>
    <w:rsid w:val="003A66C8"/>
    <w:rsid w:val="003A6C9B"/>
    <w:rsid w:val="003A706A"/>
    <w:rsid w:val="003A7D99"/>
    <w:rsid w:val="003B0C73"/>
    <w:rsid w:val="003B1CBE"/>
    <w:rsid w:val="003B2AC3"/>
    <w:rsid w:val="003B337C"/>
    <w:rsid w:val="003B3C6C"/>
    <w:rsid w:val="003B42EF"/>
    <w:rsid w:val="003B4A0C"/>
    <w:rsid w:val="003B5D4C"/>
    <w:rsid w:val="003B7FAD"/>
    <w:rsid w:val="003C090F"/>
    <w:rsid w:val="003C1338"/>
    <w:rsid w:val="003C2051"/>
    <w:rsid w:val="003C237D"/>
    <w:rsid w:val="003C283A"/>
    <w:rsid w:val="003C2B1A"/>
    <w:rsid w:val="003C2FC6"/>
    <w:rsid w:val="003C3D1D"/>
    <w:rsid w:val="003C3E15"/>
    <w:rsid w:val="003C4332"/>
    <w:rsid w:val="003C506D"/>
    <w:rsid w:val="003C5C1C"/>
    <w:rsid w:val="003C6310"/>
    <w:rsid w:val="003C638E"/>
    <w:rsid w:val="003C7861"/>
    <w:rsid w:val="003C7D9C"/>
    <w:rsid w:val="003D03BD"/>
    <w:rsid w:val="003D0684"/>
    <w:rsid w:val="003D0CAB"/>
    <w:rsid w:val="003D0D29"/>
    <w:rsid w:val="003D1656"/>
    <w:rsid w:val="003D208A"/>
    <w:rsid w:val="003D2313"/>
    <w:rsid w:val="003D241C"/>
    <w:rsid w:val="003D2F13"/>
    <w:rsid w:val="003D31ED"/>
    <w:rsid w:val="003D373E"/>
    <w:rsid w:val="003D461D"/>
    <w:rsid w:val="003D4652"/>
    <w:rsid w:val="003D53E3"/>
    <w:rsid w:val="003D6F7B"/>
    <w:rsid w:val="003E0BD8"/>
    <w:rsid w:val="003E0C60"/>
    <w:rsid w:val="003E1499"/>
    <w:rsid w:val="003E154F"/>
    <w:rsid w:val="003E1747"/>
    <w:rsid w:val="003E19C5"/>
    <w:rsid w:val="003E1BFB"/>
    <w:rsid w:val="003E2F5E"/>
    <w:rsid w:val="003E3201"/>
    <w:rsid w:val="003E3435"/>
    <w:rsid w:val="003E3673"/>
    <w:rsid w:val="003E44BA"/>
    <w:rsid w:val="003E4ED5"/>
    <w:rsid w:val="003E6033"/>
    <w:rsid w:val="003E668D"/>
    <w:rsid w:val="003E6A88"/>
    <w:rsid w:val="003E7175"/>
    <w:rsid w:val="003E7862"/>
    <w:rsid w:val="003E791E"/>
    <w:rsid w:val="003E7B7F"/>
    <w:rsid w:val="003E7EB3"/>
    <w:rsid w:val="003E7F87"/>
    <w:rsid w:val="003F032B"/>
    <w:rsid w:val="003F093F"/>
    <w:rsid w:val="003F0F6C"/>
    <w:rsid w:val="003F14FC"/>
    <w:rsid w:val="003F178A"/>
    <w:rsid w:val="003F1F39"/>
    <w:rsid w:val="003F36BA"/>
    <w:rsid w:val="003F4D3F"/>
    <w:rsid w:val="003F563A"/>
    <w:rsid w:val="003F6906"/>
    <w:rsid w:val="003F69D6"/>
    <w:rsid w:val="003F6B25"/>
    <w:rsid w:val="003F7783"/>
    <w:rsid w:val="0040194B"/>
    <w:rsid w:val="00401C51"/>
    <w:rsid w:val="004022E4"/>
    <w:rsid w:val="00402F10"/>
    <w:rsid w:val="004036DF"/>
    <w:rsid w:val="00403853"/>
    <w:rsid w:val="00403DED"/>
    <w:rsid w:val="00404460"/>
    <w:rsid w:val="0040508D"/>
    <w:rsid w:val="004054DB"/>
    <w:rsid w:val="00405B4A"/>
    <w:rsid w:val="00405FDE"/>
    <w:rsid w:val="00407E5E"/>
    <w:rsid w:val="00410708"/>
    <w:rsid w:val="00410D40"/>
    <w:rsid w:val="004121AC"/>
    <w:rsid w:val="00412DB0"/>
    <w:rsid w:val="004144A6"/>
    <w:rsid w:val="00414ECE"/>
    <w:rsid w:val="00415075"/>
    <w:rsid w:val="00415235"/>
    <w:rsid w:val="004153E4"/>
    <w:rsid w:val="00415C1D"/>
    <w:rsid w:val="00415D77"/>
    <w:rsid w:val="004162BF"/>
    <w:rsid w:val="0041630E"/>
    <w:rsid w:val="004173EC"/>
    <w:rsid w:val="0042048B"/>
    <w:rsid w:val="004206B8"/>
    <w:rsid w:val="00420962"/>
    <w:rsid w:val="00420AB4"/>
    <w:rsid w:val="00420EA9"/>
    <w:rsid w:val="004212DC"/>
    <w:rsid w:val="004231CC"/>
    <w:rsid w:val="004237ED"/>
    <w:rsid w:val="00423D2B"/>
    <w:rsid w:val="00423E9F"/>
    <w:rsid w:val="004241A2"/>
    <w:rsid w:val="00424470"/>
    <w:rsid w:val="004244C5"/>
    <w:rsid w:val="00424CD3"/>
    <w:rsid w:val="00424E6B"/>
    <w:rsid w:val="004259FE"/>
    <w:rsid w:val="00425CF8"/>
    <w:rsid w:val="0042659A"/>
    <w:rsid w:val="0042664B"/>
    <w:rsid w:val="00427418"/>
    <w:rsid w:val="00430D9B"/>
    <w:rsid w:val="00431B2E"/>
    <w:rsid w:val="00431B40"/>
    <w:rsid w:val="00431F12"/>
    <w:rsid w:val="00432C7C"/>
    <w:rsid w:val="0043317A"/>
    <w:rsid w:val="00433273"/>
    <w:rsid w:val="00433293"/>
    <w:rsid w:val="00433D5F"/>
    <w:rsid w:val="004349E8"/>
    <w:rsid w:val="00434A14"/>
    <w:rsid w:val="004371E4"/>
    <w:rsid w:val="00440128"/>
    <w:rsid w:val="00440D30"/>
    <w:rsid w:val="00440E5C"/>
    <w:rsid w:val="0044112F"/>
    <w:rsid w:val="004411BE"/>
    <w:rsid w:val="004413BC"/>
    <w:rsid w:val="004427BB"/>
    <w:rsid w:val="00443556"/>
    <w:rsid w:val="00443FA9"/>
    <w:rsid w:val="004448A7"/>
    <w:rsid w:val="0044491F"/>
    <w:rsid w:val="00444E07"/>
    <w:rsid w:val="00445461"/>
    <w:rsid w:val="004462FF"/>
    <w:rsid w:val="00446BCB"/>
    <w:rsid w:val="004473D8"/>
    <w:rsid w:val="00450480"/>
    <w:rsid w:val="004509A0"/>
    <w:rsid w:val="00450A8C"/>
    <w:rsid w:val="00451639"/>
    <w:rsid w:val="004516CB"/>
    <w:rsid w:val="00451926"/>
    <w:rsid w:val="0045546B"/>
    <w:rsid w:val="00455AFD"/>
    <w:rsid w:val="004568D3"/>
    <w:rsid w:val="00456A1A"/>
    <w:rsid w:val="00457120"/>
    <w:rsid w:val="00460DB4"/>
    <w:rsid w:val="00460F59"/>
    <w:rsid w:val="00461695"/>
    <w:rsid w:val="00461C86"/>
    <w:rsid w:val="00462C23"/>
    <w:rsid w:val="00462FC6"/>
    <w:rsid w:val="004633A5"/>
    <w:rsid w:val="004634CF"/>
    <w:rsid w:val="0046558E"/>
    <w:rsid w:val="004656DC"/>
    <w:rsid w:val="00465F98"/>
    <w:rsid w:val="00466937"/>
    <w:rsid w:val="004669BE"/>
    <w:rsid w:val="00466D77"/>
    <w:rsid w:val="0047097E"/>
    <w:rsid w:val="004716E2"/>
    <w:rsid w:val="00471AD9"/>
    <w:rsid w:val="0047440C"/>
    <w:rsid w:val="004746B8"/>
    <w:rsid w:val="00474936"/>
    <w:rsid w:val="00474B42"/>
    <w:rsid w:val="004765E0"/>
    <w:rsid w:val="00476DE2"/>
    <w:rsid w:val="00477EF2"/>
    <w:rsid w:val="00480AD1"/>
    <w:rsid w:val="00481726"/>
    <w:rsid w:val="00482659"/>
    <w:rsid w:val="00483778"/>
    <w:rsid w:val="00484002"/>
    <w:rsid w:val="004843CA"/>
    <w:rsid w:val="00485349"/>
    <w:rsid w:val="00485977"/>
    <w:rsid w:val="00485A29"/>
    <w:rsid w:val="0048630D"/>
    <w:rsid w:val="00486533"/>
    <w:rsid w:val="0048680E"/>
    <w:rsid w:val="004879FD"/>
    <w:rsid w:val="00487AB6"/>
    <w:rsid w:val="00491744"/>
    <w:rsid w:val="00491CEB"/>
    <w:rsid w:val="00492391"/>
    <w:rsid w:val="00492BA6"/>
    <w:rsid w:val="004937A0"/>
    <w:rsid w:val="00493A23"/>
    <w:rsid w:val="00493A80"/>
    <w:rsid w:val="0049461B"/>
    <w:rsid w:val="00494939"/>
    <w:rsid w:val="00494BAD"/>
    <w:rsid w:val="0049528E"/>
    <w:rsid w:val="004968EE"/>
    <w:rsid w:val="0049753F"/>
    <w:rsid w:val="004A0798"/>
    <w:rsid w:val="004A0EDA"/>
    <w:rsid w:val="004A0F6E"/>
    <w:rsid w:val="004A1042"/>
    <w:rsid w:val="004A1D5D"/>
    <w:rsid w:val="004A2D6F"/>
    <w:rsid w:val="004A3044"/>
    <w:rsid w:val="004A3668"/>
    <w:rsid w:val="004A36C5"/>
    <w:rsid w:val="004A422F"/>
    <w:rsid w:val="004A4427"/>
    <w:rsid w:val="004A4A02"/>
    <w:rsid w:val="004A4B97"/>
    <w:rsid w:val="004A51E9"/>
    <w:rsid w:val="004A6A3D"/>
    <w:rsid w:val="004A6E5C"/>
    <w:rsid w:val="004B0A08"/>
    <w:rsid w:val="004B0BCD"/>
    <w:rsid w:val="004B0D38"/>
    <w:rsid w:val="004B1EBC"/>
    <w:rsid w:val="004B1FC9"/>
    <w:rsid w:val="004B20ED"/>
    <w:rsid w:val="004B30DB"/>
    <w:rsid w:val="004B3871"/>
    <w:rsid w:val="004B45FF"/>
    <w:rsid w:val="004B476E"/>
    <w:rsid w:val="004B5877"/>
    <w:rsid w:val="004B5DBE"/>
    <w:rsid w:val="004B6DAE"/>
    <w:rsid w:val="004B71B0"/>
    <w:rsid w:val="004B7686"/>
    <w:rsid w:val="004B7AEE"/>
    <w:rsid w:val="004C0360"/>
    <w:rsid w:val="004C088D"/>
    <w:rsid w:val="004C2868"/>
    <w:rsid w:val="004C3456"/>
    <w:rsid w:val="004C363F"/>
    <w:rsid w:val="004C3DDA"/>
    <w:rsid w:val="004C3FEF"/>
    <w:rsid w:val="004C5988"/>
    <w:rsid w:val="004C667D"/>
    <w:rsid w:val="004C7525"/>
    <w:rsid w:val="004D1393"/>
    <w:rsid w:val="004D13BC"/>
    <w:rsid w:val="004D1FD5"/>
    <w:rsid w:val="004D32C2"/>
    <w:rsid w:val="004D3540"/>
    <w:rsid w:val="004D367B"/>
    <w:rsid w:val="004D3AE1"/>
    <w:rsid w:val="004D3CC9"/>
    <w:rsid w:val="004D5380"/>
    <w:rsid w:val="004D5CFF"/>
    <w:rsid w:val="004D6254"/>
    <w:rsid w:val="004D629B"/>
    <w:rsid w:val="004D6C15"/>
    <w:rsid w:val="004D6C5D"/>
    <w:rsid w:val="004D7307"/>
    <w:rsid w:val="004D7BC5"/>
    <w:rsid w:val="004D7CF7"/>
    <w:rsid w:val="004E0D18"/>
    <w:rsid w:val="004E129E"/>
    <w:rsid w:val="004E132E"/>
    <w:rsid w:val="004E1A58"/>
    <w:rsid w:val="004E1A9C"/>
    <w:rsid w:val="004E2C57"/>
    <w:rsid w:val="004E3D1A"/>
    <w:rsid w:val="004E42EC"/>
    <w:rsid w:val="004E4433"/>
    <w:rsid w:val="004E4D81"/>
    <w:rsid w:val="004E4F5B"/>
    <w:rsid w:val="004E5799"/>
    <w:rsid w:val="004E5CAB"/>
    <w:rsid w:val="004E5F59"/>
    <w:rsid w:val="004E69E9"/>
    <w:rsid w:val="004E6C9B"/>
    <w:rsid w:val="004F0CB9"/>
    <w:rsid w:val="004F208B"/>
    <w:rsid w:val="004F2AA3"/>
    <w:rsid w:val="004F2C4D"/>
    <w:rsid w:val="004F2FEF"/>
    <w:rsid w:val="004F300F"/>
    <w:rsid w:val="004F34B4"/>
    <w:rsid w:val="004F3B76"/>
    <w:rsid w:val="004F4044"/>
    <w:rsid w:val="004F40B9"/>
    <w:rsid w:val="004F42F1"/>
    <w:rsid w:val="004F4322"/>
    <w:rsid w:val="004F4851"/>
    <w:rsid w:val="004F67EF"/>
    <w:rsid w:val="004F6CD4"/>
    <w:rsid w:val="004F7232"/>
    <w:rsid w:val="00500308"/>
    <w:rsid w:val="00501B69"/>
    <w:rsid w:val="0050268D"/>
    <w:rsid w:val="00502F6A"/>
    <w:rsid w:val="00502FC9"/>
    <w:rsid w:val="00503945"/>
    <w:rsid w:val="005046CA"/>
    <w:rsid w:val="0050587F"/>
    <w:rsid w:val="005065BB"/>
    <w:rsid w:val="00506B33"/>
    <w:rsid w:val="00506C15"/>
    <w:rsid w:val="00507567"/>
    <w:rsid w:val="00507FA9"/>
    <w:rsid w:val="005106D4"/>
    <w:rsid w:val="00510F75"/>
    <w:rsid w:val="00511E0E"/>
    <w:rsid w:val="00512ED1"/>
    <w:rsid w:val="00513309"/>
    <w:rsid w:val="00513446"/>
    <w:rsid w:val="00513502"/>
    <w:rsid w:val="00513589"/>
    <w:rsid w:val="0051395A"/>
    <w:rsid w:val="00513F57"/>
    <w:rsid w:val="00514696"/>
    <w:rsid w:val="00514795"/>
    <w:rsid w:val="005147B1"/>
    <w:rsid w:val="00514CAD"/>
    <w:rsid w:val="0051518B"/>
    <w:rsid w:val="00515259"/>
    <w:rsid w:val="005174B7"/>
    <w:rsid w:val="0051750E"/>
    <w:rsid w:val="005175B4"/>
    <w:rsid w:val="00517A8A"/>
    <w:rsid w:val="005206DB"/>
    <w:rsid w:val="00520DD5"/>
    <w:rsid w:val="00520E05"/>
    <w:rsid w:val="00521D32"/>
    <w:rsid w:val="00522CDD"/>
    <w:rsid w:val="0052301B"/>
    <w:rsid w:val="00523B1F"/>
    <w:rsid w:val="005250E0"/>
    <w:rsid w:val="00525E8C"/>
    <w:rsid w:val="00526168"/>
    <w:rsid w:val="005264A2"/>
    <w:rsid w:val="005266E1"/>
    <w:rsid w:val="0052677A"/>
    <w:rsid w:val="00526A45"/>
    <w:rsid w:val="005302E9"/>
    <w:rsid w:val="005305DE"/>
    <w:rsid w:val="00531F9B"/>
    <w:rsid w:val="00532310"/>
    <w:rsid w:val="0053289A"/>
    <w:rsid w:val="005329EC"/>
    <w:rsid w:val="005331E1"/>
    <w:rsid w:val="00533369"/>
    <w:rsid w:val="00533F0F"/>
    <w:rsid w:val="00534006"/>
    <w:rsid w:val="005351F3"/>
    <w:rsid w:val="00535FE6"/>
    <w:rsid w:val="005370BD"/>
    <w:rsid w:val="005378C0"/>
    <w:rsid w:val="00542129"/>
    <w:rsid w:val="00542958"/>
    <w:rsid w:val="00542B2B"/>
    <w:rsid w:val="005430CF"/>
    <w:rsid w:val="0054340C"/>
    <w:rsid w:val="005437F7"/>
    <w:rsid w:val="00543A7C"/>
    <w:rsid w:val="00543DF5"/>
    <w:rsid w:val="00544305"/>
    <w:rsid w:val="00544495"/>
    <w:rsid w:val="005447A7"/>
    <w:rsid w:val="00544EE5"/>
    <w:rsid w:val="00544F18"/>
    <w:rsid w:val="005450B1"/>
    <w:rsid w:val="00545BAA"/>
    <w:rsid w:val="00546628"/>
    <w:rsid w:val="00546982"/>
    <w:rsid w:val="005472AA"/>
    <w:rsid w:val="00550623"/>
    <w:rsid w:val="005507F9"/>
    <w:rsid w:val="00550BF5"/>
    <w:rsid w:val="005512D5"/>
    <w:rsid w:val="00551EBA"/>
    <w:rsid w:val="00552893"/>
    <w:rsid w:val="00552DD4"/>
    <w:rsid w:val="00553016"/>
    <w:rsid w:val="00553715"/>
    <w:rsid w:val="00554BCD"/>
    <w:rsid w:val="00554EC3"/>
    <w:rsid w:val="00555AF7"/>
    <w:rsid w:val="005563EA"/>
    <w:rsid w:val="00556424"/>
    <w:rsid w:val="00556884"/>
    <w:rsid w:val="00557151"/>
    <w:rsid w:val="005574D7"/>
    <w:rsid w:val="00557620"/>
    <w:rsid w:val="0055767E"/>
    <w:rsid w:val="005601B3"/>
    <w:rsid w:val="00561025"/>
    <w:rsid w:val="005615B3"/>
    <w:rsid w:val="005615DA"/>
    <w:rsid w:val="005619C0"/>
    <w:rsid w:val="00562268"/>
    <w:rsid w:val="00562B48"/>
    <w:rsid w:val="00563178"/>
    <w:rsid w:val="00563400"/>
    <w:rsid w:val="00564069"/>
    <w:rsid w:val="0056406D"/>
    <w:rsid w:val="0056482F"/>
    <w:rsid w:val="00564AB7"/>
    <w:rsid w:val="00564CBC"/>
    <w:rsid w:val="005651FA"/>
    <w:rsid w:val="005666B8"/>
    <w:rsid w:val="00567420"/>
    <w:rsid w:val="00570A38"/>
    <w:rsid w:val="00570D0D"/>
    <w:rsid w:val="00570D5B"/>
    <w:rsid w:val="005714DA"/>
    <w:rsid w:val="005715C2"/>
    <w:rsid w:val="00571D6D"/>
    <w:rsid w:val="00571E3D"/>
    <w:rsid w:val="00572620"/>
    <w:rsid w:val="00572B04"/>
    <w:rsid w:val="00573CE8"/>
    <w:rsid w:val="00574BEA"/>
    <w:rsid w:val="00574E56"/>
    <w:rsid w:val="005769D5"/>
    <w:rsid w:val="00576AAD"/>
    <w:rsid w:val="00576C70"/>
    <w:rsid w:val="00576E89"/>
    <w:rsid w:val="00577601"/>
    <w:rsid w:val="00580E1B"/>
    <w:rsid w:val="00581138"/>
    <w:rsid w:val="00581751"/>
    <w:rsid w:val="00581A8C"/>
    <w:rsid w:val="0058301C"/>
    <w:rsid w:val="00583485"/>
    <w:rsid w:val="00583D45"/>
    <w:rsid w:val="00584528"/>
    <w:rsid w:val="00585849"/>
    <w:rsid w:val="00586C67"/>
    <w:rsid w:val="00587ABA"/>
    <w:rsid w:val="00587B2D"/>
    <w:rsid w:val="00591705"/>
    <w:rsid w:val="005934EC"/>
    <w:rsid w:val="00594385"/>
    <w:rsid w:val="00595382"/>
    <w:rsid w:val="00595603"/>
    <w:rsid w:val="005A051E"/>
    <w:rsid w:val="005A0895"/>
    <w:rsid w:val="005A0FC7"/>
    <w:rsid w:val="005A183B"/>
    <w:rsid w:val="005A1AF6"/>
    <w:rsid w:val="005A208E"/>
    <w:rsid w:val="005A2609"/>
    <w:rsid w:val="005A3353"/>
    <w:rsid w:val="005A3915"/>
    <w:rsid w:val="005A4E24"/>
    <w:rsid w:val="005A5285"/>
    <w:rsid w:val="005A664E"/>
    <w:rsid w:val="005A6B20"/>
    <w:rsid w:val="005A6FC0"/>
    <w:rsid w:val="005A7D28"/>
    <w:rsid w:val="005A7F82"/>
    <w:rsid w:val="005B1043"/>
    <w:rsid w:val="005B1CFC"/>
    <w:rsid w:val="005B3453"/>
    <w:rsid w:val="005B3853"/>
    <w:rsid w:val="005B409E"/>
    <w:rsid w:val="005B468D"/>
    <w:rsid w:val="005B49CD"/>
    <w:rsid w:val="005B56B5"/>
    <w:rsid w:val="005B6356"/>
    <w:rsid w:val="005B66A3"/>
    <w:rsid w:val="005B7B65"/>
    <w:rsid w:val="005B7E12"/>
    <w:rsid w:val="005C032D"/>
    <w:rsid w:val="005C082F"/>
    <w:rsid w:val="005C0F23"/>
    <w:rsid w:val="005C2BC3"/>
    <w:rsid w:val="005C2D07"/>
    <w:rsid w:val="005C31B4"/>
    <w:rsid w:val="005C35F7"/>
    <w:rsid w:val="005C3C2E"/>
    <w:rsid w:val="005C409B"/>
    <w:rsid w:val="005C458A"/>
    <w:rsid w:val="005C57AF"/>
    <w:rsid w:val="005C5A73"/>
    <w:rsid w:val="005C605B"/>
    <w:rsid w:val="005C6581"/>
    <w:rsid w:val="005C6662"/>
    <w:rsid w:val="005C6A2B"/>
    <w:rsid w:val="005C71E4"/>
    <w:rsid w:val="005C776B"/>
    <w:rsid w:val="005C7FB1"/>
    <w:rsid w:val="005D0175"/>
    <w:rsid w:val="005D0407"/>
    <w:rsid w:val="005D0993"/>
    <w:rsid w:val="005D0A01"/>
    <w:rsid w:val="005D0E98"/>
    <w:rsid w:val="005D1780"/>
    <w:rsid w:val="005D337F"/>
    <w:rsid w:val="005D3513"/>
    <w:rsid w:val="005D3592"/>
    <w:rsid w:val="005D389B"/>
    <w:rsid w:val="005D3C5A"/>
    <w:rsid w:val="005D3CF5"/>
    <w:rsid w:val="005D3D18"/>
    <w:rsid w:val="005D3D52"/>
    <w:rsid w:val="005D3EF4"/>
    <w:rsid w:val="005D4AE0"/>
    <w:rsid w:val="005D57FA"/>
    <w:rsid w:val="005D5882"/>
    <w:rsid w:val="005D5CE6"/>
    <w:rsid w:val="005D6248"/>
    <w:rsid w:val="005D639F"/>
    <w:rsid w:val="005D7B25"/>
    <w:rsid w:val="005E083D"/>
    <w:rsid w:val="005E0E11"/>
    <w:rsid w:val="005E10BB"/>
    <w:rsid w:val="005E13BC"/>
    <w:rsid w:val="005E1466"/>
    <w:rsid w:val="005E1543"/>
    <w:rsid w:val="005E163F"/>
    <w:rsid w:val="005E21BF"/>
    <w:rsid w:val="005E2222"/>
    <w:rsid w:val="005E2697"/>
    <w:rsid w:val="005E3CB2"/>
    <w:rsid w:val="005E543A"/>
    <w:rsid w:val="005E63BE"/>
    <w:rsid w:val="005E63CB"/>
    <w:rsid w:val="005E6ADC"/>
    <w:rsid w:val="005E7DB8"/>
    <w:rsid w:val="005F0A94"/>
    <w:rsid w:val="005F0AE7"/>
    <w:rsid w:val="005F123C"/>
    <w:rsid w:val="005F2965"/>
    <w:rsid w:val="005F2BFC"/>
    <w:rsid w:val="005F2E77"/>
    <w:rsid w:val="005F361A"/>
    <w:rsid w:val="005F3A71"/>
    <w:rsid w:val="005F4C1E"/>
    <w:rsid w:val="005F5282"/>
    <w:rsid w:val="00600155"/>
    <w:rsid w:val="00600453"/>
    <w:rsid w:val="00600B48"/>
    <w:rsid w:val="00600CFA"/>
    <w:rsid w:val="0060130C"/>
    <w:rsid w:val="00601A58"/>
    <w:rsid w:val="0060308E"/>
    <w:rsid w:val="0060366D"/>
    <w:rsid w:val="00603A0F"/>
    <w:rsid w:val="00603DB9"/>
    <w:rsid w:val="00604B4D"/>
    <w:rsid w:val="006052FC"/>
    <w:rsid w:val="0060537A"/>
    <w:rsid w:val="006057BA"/>
    <w:rsid w:val="00606E37"/>
    <w:rsid w:val="00607547"/>
    <w:rsid w:val="00610C41"/>
    <w:rsid w:val="006117E5"/>
    <w:rsid w:val="006123B7"/>
    <w:rsid w:val="0061259D"/>
    <w:rsid w:val="006129D2"/>
    <w:rsid w:val="00612C7A"/>
    <w:rsid w:val="00612DE3"/>
    <w:rsid w:val="0061318B"/>
    <w:rsid w:val="006140EC"/>
    <w:rsid w:val="0061452A"/>
    <w:rsid w:val="006146C6"/>
    <w:rsid w:val="00615908"/>
    <w:rsid w:val="00616870"/>
    <w:rsid w:val="00616C49"/>
    <w:rsid w:val="0061729B"/>
    <w:rsid w:val="00617DE4"/>
    <w:rsid w:val="00620112"/>
    <w:rsid w:val="00620114"/>
    <w:rsid w:val="0062043E"/>
    <w:rsid w:val="006223BC"/>
    <w:rsid w:val="00622885"/>
    <w:rsid w:val="00623119"/>
    <w:rsid w:val="006245B9"/>
    <w:rsid w:val="006247E6"/>
    <w:rsid w:val="00624ECF"/>
    <w:rsid w:val="00625145"/>
    <w:rsid w:val="006254E1"/>
    <w:rsid w:val="00625C30"/>
    <w:rsid w:val="00626B2C"/>
    <w:rsid w:val="00626CCD"/>
    <w:rsid w:val="006302B4"/>
    <w:rsid w:val="00630476"/>
    <w:rsid w:val="00630C80"/>
    <w:rsid w:val="00631478"/>
    <w:rsid w:val="00631A3B"/>
    <w:rsid w:val="006331C2"/>
    <w:rsid w:val="006344D7"/>
    <w:rsid w:val="00634C88"/>
    <w:rsid w:val="00634CFB"/>
    <w:rsid w:val="00635A59"/>
    <w:rsid w:val="00636086"/>
    <w:rsid w:val="00637920"/>
    <w:rsid w:val="00637F86"/>
    <w:rsid w:val="0064097F"/>
    <w:rsid w:val="00640D9A"/>
    <w:rsid w:val="00641832"/>
    <w:rsid w:val="00641BB5"/>
    <w:rsid w:val="00641EA2"/>
    <w:rsid w:val="00642836"/>
    <w:rsid w:val="00643446"/>
    <w:rsid w:val="00644B35"/>
    <w:rsid w:val="006464DD"/>
    <w:rsid w:val="006464F8"/>
    <w:rsid w:val="00646661"/>
    <w:rsid w:val="00646C64"/>
    <w:rsid w:val="00651029"/>
    <w:rsid w:val="00651805"/>
    <w:rsid w:val="006518BE"/>
    <w:rsid w:val="006519E8"/>
    <w:rsid w:val="00652CFB"/>
    <w:rsid w:val="0065554B"/>
    <w:rsid w:val="00655CF3"/>
    <w:rsid w:val="006564A8"/>
    <w:rsid w:val="00656603"/>
    <w:rsid w:val="00656B50"/>
    <w:rsid w:val="00656DB6"/>
    <w:rsid w:val="00657420"/>
    <w:rsid w:val="00657818"/>
    <w:rsid w:val="00657C3C"/>
    <w:rsid w:val="00661ED9"/>
    <w:rsid w:val="006622F3"/>
    <w:rsid w:val="0066256A"/>
    <w:rsid w:val="006633AD"/>
    <w:rsid w:val="00663DA5"/>
    <w:rsid w:val="0066439A"/>
    <w:rsid w:val="00664873"/>
    <w:rsid w:val="00665332"/>
    <w:rsid w:val="00665681"/>
    <w:rsid w:val="0066684C"/>
    <w:rsid w:val="0067060E"/>
    <w:rsid w:val="0067098B"/>
    <w:rsid w:val="006709F2"/>
    <w:rsid w:val="00672A3E"/>
    <w:rsid w:val="00672D7B"/>
    <w:rsid w:val="00673395"/>
    <w:rsid w:val="00673CD1"/>
    <w:rsid w:val="00673D5B"/>
    <w:rsid w:val="006765EB"/>
    <w:rsid w:val="00676D27"/>
    <w:rsid w:val="0067770E"/>
    <w:rsid w:val="00680010"/>
    <w:rsid w:val="006801C9"/>
    <w:rsid w:val="00680A15"/>
    <w:rsid w:val="0068131E"/>
    <w:rsid w:val="00681CC5"/>
    <w:rsid w:val="00682191"/>
    <w:rsid w:val="00682887"/>
    <w:rsid w:val="00682AF2"/>
    <w:rsid w:val="00682C58"/>
    <w:rsid w:val="00682EFF"/>
    <w:rsid w:val="006835B8"/>
    <w:rsid w:val="00683F6E"/>
    <w:rsid w:val="006840E2"/>
    <w:rsid w:val="00684DC3"/>
    <w:rsid w:val="006871A2"/>
    <w:rsid w:val="006871C3"/>
    <w:rsid w:val="00687753"/>
    <w:rsid w:val="0068781C"/>
    <w:rsid w:val="00690092"/>
    <w:rsid w:val="00690361"/>
    <w:rsid w:val="0069182B"/>
    <w:rsid w:val="006919D2"/>
    <w:rsid w:val="00692026"/>
    <w:rsid w:val="00692637"/>
    <w:rsid w:val="006929C6"/>
    <w:rsid w:val="00692A90"/>
    <w:rsid w:val="00692CE8"/>
    <w:rsid w:val="00692E5E"/>
    <w:rsid w:val="00692ED8"/>
    <w:rsid w:val="0069325A"/>
    <w:rsid w:val="00693A13"/>
    <w:rsid w:val="006944AA"/>
    <w:rsid w:val="00694829"/>
    <w:rsid w:val="006956F4"/>
    <w:rsid w:val="00695733"/>
    <w:rsid w:val="00696084"/>
    <w:rsid w:val="006977BF"/>
    <w:rsid w:val="006A17B2"/>
    <w:rsid w:val="006A261E"/>
    <w:rsid w:val="006A2856"/>
    <w:rsid w:val="006A3931"/>
    <w:rsid w:val="006A3DC0"/>
    <w:rsid w:val="006A4319"/>
    <w:rsid w:val="006A4810"/>
    <w:rsid w:val="006A4F81"/>
    <w:rsid w:val="006A4FE9"/>
    <w:rsid w:val="006A573B"/>
    <w:rsid w:val="006A640B"/>
    <w:rsid w:val="006A664A"/>
    <w:rsid w:val="006A7126"/>
    <w:rsid w:val="006A7A05"/>
    <w:rsid w:val="006A7E3D"/>
    <w:rsid w:val="006B0976"/>
    <w:rsid w:val="006B18C6"/>
    <w:rsid w:val="006B18CB"/>
    <w:rsid w:val="006B1E66"/>
    <w:rsid w:val="006B1F2C"/>
    <w:rsid w:val="006B3105"/>
    <w:rsid w:val="006B3D05"/>
    <w:rsid w:val="006B4FB5"/>
    <w:rsid w:val="006B540E"/>
    <w:rsid w:val="006B5D90"/>
    <w:rsid w:val="006B659B"/>
    <w:rsid w:val="006B6E49"/>
    <w:rsid w:val="006B7802"/>
    <w:rsid w:val="006B7EF4"/>
    <w:rsid w:val="006C1ADD"/>
    <w:rsid w:val="006C1D9D"/>
    <w:rsid w:val="006C2EDC"/>
    <w:rsid w:val="006C383E"/>
    <w:rsid w:val="006C448D"/>
    <w:rsid w:val="006C566F"/>
    <w:rsid w:val="006C5A0C"/>
    <w:rsid w:val="006C5EED"/>
    <w:rsid w:val="006C633B"/>
    <w:rsid w:val="006C68AB"/>
    <w:rsid w:val="006C6904"/>
    <w:rsid w:val="006C7163"/>
    <w:rsid w:val="006C73B5"/>
    <w:rsid w:val="006C7EFE"/>
    <w:rsid w:val="006D1FF0"/>
    <w:rsid w:val="006D2B31"/>
    <w:rsid w:val="006D3193"/>
    <w:rsid w:val="006D3322"/>
    <w:rsid w:val="006D336D"/>
    <w:rsid w:val="006D3428"/>
    <w:rsid w:val="006D3C43"/>
    <w:rsid w:val="006D453C"/>
    <w:rsid w:val="006D5B5F"/>
    <w:rsid w:val="006D64D9"/>
    <w:rsid w:val="006D7A5A"/>
    <w:rsid w:val="006E0E3A"/>
    <w:rsid w:val="006E1B12"/>
    <w:rsid w:val="006E20EB"/>
    <w:rsid w:val="006E3E39"/>
    <w:rsid w:val="006E4217"/>
    <w:rsid w:val="006E51D4"/>
    <w:rsid w:val="006E5615"/>
    <w:rsid w:val="006E5920"/>
    <w:rsid w:val="006E6487"/>
    <w:rsid w:val="006E6B19"/>
    <w:rsid w:val="006E6B51"/>
    <w:rsid w:val="006E7352"/>
    <w:rsid w:val="006F173E"/>
    <w:rsid w:val="006F1A0B"/>
    <w:rsid w:val="006F1C9B"/>
    <w:rsid w:val="006F1F03"/>
    <w:rsid w:val="006F2184"/>
    <w:rsid w:val="006F24A7"/>
    <w:rsid w:val="006F2518"/>
    <w:rsid w:val="006F2540"/>
    <w:rsid w:val="006F2BBB"/>
    <w:rsid w:val="006F38B4"/>
    <w:rsid w:val="006F3D01"/>
    <w:rsid w:val="006F3D64"/>
    <w:rsid w:val="006F42D9"/>
    <w:rsid w:val="006F5CE3"/>
    <w:rsid w:val="006F5EB3"/>
    <w:rsid w:val="006F6C1C"/>
    <w:rsid w:val="006F7086"/>
    <w:rsid w:val="006F7DB4"/>
    <w:rsid w:val="006F7DE1"/>
    <w:rsid w:val="007001A8"/>
    <w:rsid w:val="0070071C"/>
    <w:rsid w:val="00701F16"/>
    <w:rsid w:val="0070203F"/>
    <w:rsid w:val="007027C7"/>
    <w:rsid w:val="007028A2"/>
    <w:rsid w:val="00702E26"/>
    <w:rsid w:val="00702F59"/>
    <w:rsid w:val="00703226"/>
    <w:rsid w:val="0070424F"/>
    <w:rsid w:val="00704350"/>
    <w:rsid w:val="00704A36"/>
    <w:rsid w:val="00705430"/>
    <w:rsid w:val="00705452"/>
    <w:rsid w:val="00706267"/>
    <w:rsid w:val="00707270"/>
    <w:rsid w:val="0070760C"/>
    <w:rsid w:val="00707931"/>
    <w:rsid w:val="00707A19"/>
    <w:rsid w:val="00707C35"/>
    <w:rsid w:val="00707CCD"/>
    <w:rsid w:val="00710281"/>
    <w:rsid w:val="007105C7"/>
    <w:rsid w:val="0071122B"/>
    <w:rsid w:val="00711566"/>
    <w:rsid w:val="00713F8F"/>
    <w:rsid w:val="007148F9"/>
    <w:rsid w:val="00714EC6"/>
    <w:rsid w:val="00715620"/>
    <w:rsid w:val="0071607D"/>
    <w:rsid w:val="00716196"/>
    <w:rsid w:val="00716A40"/>
    <w:rsid w:val="00716C45"/>
    <w:rsid w:val="00716FAE"/>
    <w:rsid w:val="00716FDD"/>
    <w:rsid w:val="007178EE"/>
    <w:rsid w:val="00717BA2"/>
    <w:rsid w:val="00720586"/>
    <w:rsid w:val="007207E5"/>
    <w:rsid w:val="00720ACF"/>
    <w:rsid w:val="00721C10"/>
    <w:rsid w:val="00722C58"/>
    <w:rsid w:val="00723CC2"/>
    <w:rsid w:val="00723D89"/>
    <w:rsid w:val="00723F6A"/>
    <w:rsid w:val="00724356"/>
    <w:rsid w:val="0072478A"/>
    <w:rsid w:val="00724F8D"/>
    <w:rsid w:val="00725914"/>
    <w:rsid w:val="00725CE7"/>
    <w:rsid w:val="00727039"/>
    <w:rsid w:val="007311ED"/>
    <w:rsid w:val="007313E0"/>
    <w:rsid w:val="00732858"/>
    <w:rsid w:val="00732CBA"/>
    <w:rsid w:val="007337F2"/>
    <w:rsid w:val="00734942"/>
    <w:rsid w:val="0073499F"/>
    <w:rsid w:val="00734DD3"/>
    <w:rsid w:val="00735237"/>
    <w:rsid w:val="0073560D"/>
    <w:rsid w:val="007356A9"/>
    <w:rsid w:val="0073701B"/>
    <w:rsid w:val="00737A94"/>
    <w:rsid w:val="0074082B"/>
    <w:rsid w:val="00740BB2"/>
    <w:rsid w:val="0074152C"/>
    <w:rsid w:val="007416A8"/>
    <w:rsid w:val="00742884"/>
    <w:rsid w:val="00742B82"/>
    <w:rsid w:val="00742C76"/>
    <w:rsid w:val="00744590"/>
    <w:rsid w:val="007450F0"/>
    <w:rsid w:val="00745284"/>
    <w:rsid w:val="0074697A"/>
    <w:rsid w:val="00746FD7"/>
    <w:rsid w:val="00747011"/>
    <w:rsid w:val="00747222"/>
    <w:rsid w:val="007475BA"/>
    <w:rsid w:val="00747833"/>
    <w:rsid w:val="007479BE"/>
    <w:rsid w:val="0075056E"/>
    <w:rsid w:val="007505D2"/>
    <w:rsid w:val="00750D38"/>
    <w:rsid w:val="00750F27"/>
    <w:rsid w:val="00751994"/>
    <w:rsid w:val="00751A16"/>
    <w:rsid w:val="00752CCD"/>
    <w:rsid w:val="00752F71"/>
    <w:rsid w:val="007538E0"/>
    <w:rsid w:val="00753982"/>
    <w:rsid w:val="00753A11"/>
    <w:rsid w:val="00753AD7"/>
    <w:rsid w:val="00753F80"/>
    <w:rsid w:val="00754689"/>
    <w:rsid w:val="00754793"/>
    <w:rsid w:val="007559F6"/>
    <w:rsid w:val="00755ED1"/>
    <w:rsid w:val="00756B7C"/>
    <w:rsid w:val="007576FB"/>
    <w:rsid w:val="00757F48"/>
    <w:rsid w:val="007601A0"/>
    <w:rsid w:val="00760DD9"/>
    <w:rsid w:val="00762341"/>
    <w:rsid w:val="007627E4"/>
    <w:rsid w:val="007637F9"/>
    <w:rsid w:val="007637FB"/>
    <w:rsid w:val="00763DE0"/>
    <w:rsid w:val="00765935"/>
    <w:rsid w:val="00765DA5"/>
    <w:rsid w:val="007661E9"/>
    <w:rsid w:val="007668E0"/>
    <w:rsid w:val="00767DC7"/>
    <w:rsid w:val="00767F2C"/>
    <w:rsid w:val="00770174"/>
    <w:rsid w:val="00770623"/>
    <w:rsid w:val="00772E29"/>
    <w:rsid w:val="007730FE"/>
    <w:rsid w:val="007732DA"/>
    <w:rsid w:val="007734B3"/>
    <w:rsid w:val="0077366C"/>
    <w:rsid w:val="00774F5A"/>
    <w:rsid w:val="00775DA3"/>
    <w:rsid w:val="00776767"/>
    <w:rsid w:val="007767B6"/>
    <w:rsid w:val="00776B6C"/>
    <w:rsid w:val="0077757A"/>
    <w:rsid w:val="00777A74"/>
    <w:rsid w:val="00777D56"/>
    <w:rsid w:val="00780AF3"/>
    <w:rsid w:val="00781079"/>
    <w:rsid w:val="007811B0"/>
    <w:rsid w:val="00781BB0"/>
    <w:rsid w:val="00781FB6"/>
    <w:rsid w:val="007836D0"/>
    <w:rsid w:val="0078371F"/>
    <w:rsid w:val="00784A48"/>
    <w:rsid w:val="00784E88"/>
    <w:rsid w:val="007852FA"/>
    <w:rsid w:val="007856C2"/>
    <w:rsid w:val="00786F0C"/>
    <w:rsid w:val="0079023E"/>
    <w:rsid w:val="007913AC"/>
    <w:rsid w:val="007916EC"/>
    <w:rsid w:val="007930E3"/>
    <w:rsid w:val="0079318F"/>
    <w:rsid w:val="00793A4B"/>
    <w:rsid w:val="0079490D"/>
    <w:rsid w:val="0079613B"/>
    <w:rsid w:val="00796698"/>
    <w:rsid w:val="00796E8F"/>
    <w:rsid w:val="00797723"/>
    <w:rsid w:val="007977F5"/>
    <w:rsid w:val="007A0EC9"/>
    <w:rsid w:val="007A2B98"/>
    <w:rsid w:val="007A3842"/>
    <w:rsid w:val="007A3F56"/>
    <w:rsid w:val="007A44D1"/>
    <w:rsid w:val="007A47A1"/>
    <w:rsid w:val="007A4931"/>
    <w:rsid w:val="007A595D"/>
    <w:rsid w:val="007A7D4A"/>
    <w:rsid w:val="007B0657"/>
    <w:rsid w:val="007B0859"/>
    <w:rsid w:val="007B21A9"/>
    <w:rsid w:val="007B26D8"/>
    <w:rsid w:val="007B3D27"/>
    <w:rsid w:val="007B3FA8"/>
    <w:rsid w:val="007B476B"/>
    <w:rsid w:val="007B508A"/>
    <w:rsid w:val="007B52A0"/>
    <w:rsid w:val="007B5B46"/>
    <w:rsid w:val="007B6787"/>
    <w:rsid w:val="007B69AC"/>
    <w:rsid w:val="007B7595"/>
    <w:rsid w:val="007B79C5"/>
    <w:rsid w:val="007C0499"/>
    <w:rsid w:val="007C0A28"/>
    <w:rsid w:val="007C0DA0"/>
    <w:rsid w:val="007C1A86"/>
    <w:rsid w:val="007C1F82"/>
    <w:rsid w:val="007C1F95"/>
    <w:rsid w:val="007C2457"/>
    <w:rsid w:val="007C296F"/>
    <w:rsid w:val="007C3870"/>
    <w:rsid w:val="007C3AEC"/>
    <w:rsid w:val="007C5A22"/>
    <w:rsid w:val="007C7ADF"/>
    <w:rsid w:val="007D018C"/>
    <w:rsid w:val="007D2CA9"/>
    <w:rsid w:val="007D2CE8"/>
    <w:rsid w:val="007D3316"/>
    <w:rsid w:val="007D331A"/>
    <w:rsid w:val="007D33F5"/>
    <w:rsid w:val="007D471F"/>
    <w:rsid w:val="007D4A8E"/>
    <w:rsid w:val="007D4C8F"/>
    <w:rsid w:val="007D5357"/>
    <w:rsid w:val="007D5F01"/>
    <w:rsid w:val="007D7400"/>
    <w:rsid w:val="007E0407"/>
    <w:rsid w:val="007E0A02"/>
    <w:rsid w:val="007E0AFA"/>
    <w:rsid w:val="007E11CC"/>
    <w:rsid w:val="007E3179"/>
    <w:rsid w:val="007E3DB0"/>
    <w:rsid w:val="007E3ECB"/>
    <w:rsid w:val="007E4F32"/>
    <w:rsid w:val="007E5205"/>
    <w:rsid w:val="007E64A4"/>
    <w:rsid w:val="007E68E8"/>
    <w:rsid w:val="007E6E92"/>
    <w:rsid w:val="007E79D8"/>
    <w:rsid w:val="007F0886"/>
    <w:rsid w:val="007F16EF"/>
    <w:rsid w:val="007F1F7F"/>
    <w:rsid w:val="007F20E8"/>
    <w:rsid w:val="007F2559"/>
    <w:rsid w:val="007F3925"/>
    <w:rsid w:val="007F4D10"/>
    <w:rsid w:val="007F59EE"/>
    <w:rsid w:val="007F5DC0"/>
    <w:rsid w:val="007F7B7C"/>
    <w:rsid w:val="008006F8"/>
    <w:rsid w:val="00800825"/>
    <w:rsid w:val="00801BD0"/>
    <w:rsid w:val="00801DEC"/>
    <w:rsid w:val="00801ED3"/>
    <w:rsid w:val="00803AC2"/>
    <w:rsid w:val="00803CC8"/>
    <w:rsid w:val="008044FA"/>
    <w:rsid w:val="00805205"/>
    <w:rsid w:val="00805CE6"/>
    <w:rsid w:val="00805E72"/>
    <w:rsid w:val="00805ED4"/>
    <w:rsid w:val="00806446"/>
    <w:rsid w:val="00807375"/>
    <w:rsid w:val="008076DC"/>
    <w:rsid w:val="0080782C"/>
    <w:rsid w:val="008079F9"/>
    <w:rsid w:val="00807F3B"/>
    <w:rsid w:val="00810667"/>
    <w:rsid w:val="00810965"/>
    <w:rsid w:val="00810F34"/>
    <w:rsid w:val="00811839"/>
    <w:rsid w:val="00812021"/>
    <w:rsid w:val="008124F1"/>
    <w:rsid w:val="0081359A"/>
    <w:rsid w:val="00814739"/>
    <w:rsid w:val="008147DE"/>
    <w:rsid w:val="00814D03"/>
    <w:rsid w:val="0081592E"/>
    <w:rsid w:val="00816164"/>
    <w:rsid w:val="00816784"/>
    <w:rsid w:val="00816798"/>
    <w:rsid w:val="008175EA"/>
    <w:rsid w:val="00817A9E"/>
    <w:rsid w:val="008204C4"/>
    <w:rsid w:val="0082197C"/>
    <w:rsid w:val="00821B67"/>
    <w:rsid w:val="008221CC"/>
    <w:rsid w:val="008221EB"/>
    <w:rsid w:val="00822B53"/>
    <w:rsid w:val="00823A38"/>
    <w:rsid w:val="00823B22"/>
    <w:rsid w:val="00824430"/>
    <w:rsid w:val="0082465D"/>
    <w:rsid w:val="008247CD"/>
    <w:rsid w:val="008265FF"/>
    <w:rsid w:val="00826FD6"/>
    <w:rsid w:val="00827475"/>
    <w:rsid w:val="008274B3"/>
    <w:rsid w:val="00827EB1"/>
    <w:rsid w:val="00830881"/>
    <w:rsid w:val="00830B19"/>
    <w:rsid w:val="00830C9A"/>
    <w:rsid w:val="00832D3B"/>
    <w:rsid w:val="008347E3"/>
    <w:rsid w:val="00834F15"/>
    <w:rsid w:val="008357A7"/>
    <w:rsid w:val="0083631B"/>
    <w:rsid w:val="008365AF"/>
    <w:rsid w:val="008365C6"/>
    <w:rsid w:val="00836DA1"/>
    <w:rsid w:val="00836E64"/>
    <w:rsid w:val="00837B66"/>
    <w:rsid w:val="00840151"/>
    <w:rsid w:val="00840CDA"/>
    <w:rsid w:val="008410FF"/>
    <w:rsid w:val="0084235D"/>
    <w:rsid w:val="008428AC"/>
    <w:rsid w:val="00843049"/>
    <w:rsid w:val="00843D45"/>
    <w:rsid w:val="00844137"/>
    <w:rsid w:val="00844346"/>
    <w:rsid w:val="0084445C"/>
    <w:rsid w:val="0084485F"/>
    <w:rsid w:val="00844DCB"/>
    <w:rsid w:val="00844FE5"/>
    <w:rsid w:val="008453D8"/>
    <w:rsid w:val="00845458"/>
    <w:rsid w:val="00845BE4"/>
    <w:rsid w:val="00847BAF"/>
    <w:rsid w:val="00847C20"/>
    <w:rsid w:val="008502E8"/>
    <w:rsid w:val="00850F96"/>
    <w:rsid w:val="00851A5D"/>
    <w:rsid w:val="008528FE"/>
    <w:rsid w:val="00852A42"/>
    <w:rsid w:val="008531DD"/>
    <w:rsid w:val="00853F56"/>
    <w:rsid w:val="008541B8"/>
    <w:rsid w:val="00854E60"/>
    <w:rsid w:val="0085515E"/>
    <w:rsid w:val="00855A83"/>
    <w:rsid w:val="00855D31"/>
    <w:rsid w:val="00856483"/>
    <w:rsid w:val="008564AE"/>
    <w:rsid w:val="00857C40"/>
    <w:rsid w:val="00857F72"/>
    <w:rsid w:val="00860711"/>
    <w:rsid w:val="00860B98"/>
    <w:rsid w:val="0086316F"/>
    <w:rsid w:val="00863384"/>
    <w:rsid w:val="008636EF"/>
    <w:rsid w:val="008646D2"/>
    <w:rsid w:val="00864B4B"/>
    <w:rsid w:val="00864C1E"/>
    <w:rsid w:val="0086565A"/>
    <w:rsid w:val="00865A13"/>
    <w:rsid w:val="00865D19"/>
    <w:rsid w:val="0086682F"/>
    <w:rsid w:val="00867412"/>
    <w:rsid w:val="0087099B"/>
    <w:rsid w:val="00871977"/>
    <w:rsid w:val="008721AE"/>
    <w:rsid w:val="008741C5"/>
    <w:rsid w:val="00874E3A"/>
    <w:rsid w:val="008752A2"/>
    <w:rsid w:val="00875EB4"/>
    <w:rsid w:val="008765A8"/>
    <w:rsid w:val="008765B9"/>
    <w:rsid w:val="00877A10"/>
    <w:rsid w:val="00877F5B"/>
    <w:rsid w:val="00880780"/>
    <w:rsid w:val="00880D37"/>
    <w:rsid w:val="00880E09"/>
    <w:rsid w:val="00881A81"/>
    <w:rsid w:val="00881D55"/>
    <w:rsid w:val="00881DA1"/>
    <w:rsid w:val="008821D5"/>
    <w:rsid w:val="00882A45"/>
    <w:rsid w:val="008830CD"/>
    <w:rsid w:val="0088320A"/>
    <w:rsid w:val="00883590"/>
    <w:rsid w:val="00883854"/>
    <w:rsid w:val="00883D58"/>
    <w:rsid w:val="00883E03"/>
    <w:rsid w:val="00884128"/>
    <w:rsid w:val="00884C91"/>
    <w:rsid w:val="00884DFA"/>
    <w:rsid w:val="008856DE"/>
    <w:rsid w:val="00885776"/>
    <w:rsid w:val="0088633D"/>
    <w:rsid w:val="00886A1B"/>
    <w:rsid w:val="00886A7B"/>
    <w:rsid w:val="00886C04"/>
    <w:rsid w:val="00886E54"/>
    <w:rsid w:val="00887C94"/>
    <w:rsid w:val="00890B3F"/>
    <w:rsid w:val="0089172F"/>
    <w:rsid w:val="00892287"/>
    <w:rsid w:val="008927E5"/>
    <w:rsid w:val="008929C7"/>
    <w:rsid w:val="00893454"/>
    <w:rsid w:val="00893469"/>
    <w:rsid w:val="00893B0C"/>
    <w:rsid w:val="008941DE"/>
    <w:rsid w:val="00894BBD"/>
    <w:rsid w:val="00895D70"/>
    <w:rsid w:val="008964ED"/>
    <w:rsid w:val="008964FB"/>
    <w:rsid w:val="00896E2B"/>
    <w:rsid w:val="008970D9"/>
    <w:rsid w:val="0089745F"/>
    <w:rsid w:val="008974E4"/>
    <w:rsid w:val="008A08A5"/>
    <w:rsid w:val="008A159A"/>
    <w:rsid w:val="008A1A76"/>
    <w:rsid w:val="008A292A"/>
    <w:rsid w:val="008A3816"/>
    <w:rsid w:val="008A3C1A"/>
    <w:rsid w:val="008A4341"/>
    <w:rsid w:val="008A4FE6"/>
    <w:rsid w:val="008A722F"/>
    <w:rsid w:val="008A76E1"/>
    <w:rsid w:val="008A7859"/>
    <w:rsid w:val="008A7A63"/>
    <w:rsid w:val="008A7EFA"/>
    <w:rsid w:val="008B00E4"/>
    <w:rsid w:val="008B0768"/>
    <w:rsid w:val="008B085F"/>
    <w:rsid w:val="008B0896"/>
    <w:rsid w:val="008B08D9"/>
    <w:rsid w:val="008B0D91"/>
    <w:rsid w:val="008B0DD9"/>
    <w:rsid w:val="008B150C"/>
    <w:rsid w:val="008B3EF4"/>
    <w:rsid w:val="008B4513"/>
    <w:rsid w:val="008B574C"/>
    <w:rsid w:val="008B6326"/>
    <w:rsid w:val="008B7336"/>
    <w:rsid w:val="008B78EA"/>
    <w:rsid w:val="008C034B"/>
    <w:rsid w:val="008C0CEA"/>
    <w:rsid w:val="008C0F21"/>
    <w:rsid w:val="008C10C6"/>
    <w:rsid w:val="008C158F"/>
    <w:rsid w:val="008C1CD3"/>
    <w:rsid w:val="008C1DB2"/>
    <w:rsid w:val="008C1FA3"/>
    <w:rsid w:val="008C2896"/>
    <w:rsid w:val="008C2915"/>
    <w:rsid w:val="008C2BE5"/>
    <w:rsid w:val="008C2FEF"/>
    <w:rsid w:val="008C38B7"/>
    <w:rsid w:val="008C3E3C"/>
    <w:rsid w:val="008C4084"/>
    <w:rsid w:val="008C41D5"/>
    <w:rsid w:val="008C41E0"/>
    <w:rsid w:val="008C590D"/>
    <w:rsid w:val="008C621B"/>
    <w:rsid w:val="008C74F2"/>
    <w:rsid w:val="008C7744"/>
    <w:rsid w:val="008D14AC"/>
    <w:rsid w:val="008D241C"/>
    <w:rsid w:val="008D2970"/>
    <w:rsid w:val="008D29C9"/>
    <w:rsid w:val="008D2DE5"/>
    <w:rsid w:val="008D3421"/>
    <w:rsid w:val="008D3A65"/>
    <w:rsid w:val="008D3C7D"/>
    <w:rsid w:val="008D3FA7"/>
    <w:rsid w:val="008D41FD"/>
    <w:rsid w:val="008D44DC"/>
    <w:rsid w:val="008D4AE1"/>
    <w:rsid w:val="008D4E0F"/>
    <w:rsid w:val="008D57C2"/>
    <w:rsid w:val="008D5B7A"/>
    <w:rsid w:val="008D60AF"/>
    <w:rsid w:val="008D62CE"/>
    <w:rsid w:val="008D6304"/>
    <w:rsid w:val="008D637F"/>
    <w:rsid w:val="008D70D1"/>
    <w:rsid w:val="008D77A4"/>
    <w:rsid w:val="008D7CD9"/>
    <w:rsid w:val="008E0B27"/>
    <w:rsid w:val="008E197F"/>
    <w:rsid w:val="008E2DA7"/>
    <w:rsid w:val="008E37FA"/>
    <w:rsid w:val="008E3A53"/>
    <w:rsid w:val="008E3B4D"/>
    <w:rsid w:val="008E4984"/>
    <w:rsid w:val="008E524A"/>
    <w:rsid w:val="008E541C"/>
    <w:rsid w:val="008E58FB"/>
    <w:rsid w:val="008E62BC"/>
    <w:rsid w:val="008E68D6"/>
    <w:rsid w:val="008E6949"/>
    <w:rsid w:val="008E6D35"/>
    <w:rsid w:val="008E6E57"/>
    <w:rsid w:val="008E6E65"/>
    <w:rsid w:val="008E6E72"/>
    <w:rsid w:val="008E7B4E"/>
    <w:rsid w:val="008E7DE0"/>
    <w:rsid w:val="008F0351"/>
    <w:rsid w:val="008F07FD"/>
    <w:rsid w:val="008F152C"/>
    <w:rsid w:val="008F1599"/>
    <w:rsid w:val="008F24EC"/>
    <w:rsid w:val="008F2A3E"/>
    <w:rsid w:val="008F440E"/>
    <w:rsid w:val="008F5047"/>
    <w:rsid w:val="008F5258"/>
    <w:rsid w:val="008F57C7"/>
    <w:rsid w:val="008F6211"/>
    <w:rsid w:val="008F735E"/>
    <w:rsid w:val="008F769A"/>
    <w:rsid w:val="00900EB2"/>
    <w:rsid w:val="009011AE"/>
    <w:rsid w:val="00903901"/>
    <w:rsid w:val="009045B3"/>
    <w:rsid w:val="009051A4"/>
    <w:rsid w:val="0090735E"/>
    <w:rsid w:val="009073F9"/>
    <w:rsid w:val="00910317"/>
    <w:rsid w:val="0091111C"/>
    <w:rsid w:val="009128C8"/>
    <w:rsid w:val="00912B39"/>
    <w:rsid w:val="009144E8"/>
    <w:rsid w:val="009148A8"/>
    <w:rsid w:val="009159DA"/>
    <w:rsid w:val="00916D24"/>
    <w:rsid w:val="00917730"/>
    <w:rsid w:val="009179A6"/>
    <w:rsid w:val="00917F4F"/>
    <w:rsid w:val="00920B16"/>
    <w:rsid w:val="00920C46"/>
    <w:rsid w:val="00921B67"/>
    <w:rsid w:val="00921C03"/>
    <w:rsid w:val="00922E24"/>
    <w:rsid w:val="00922F99"/>
    <w:rsid w:val="0092315D"/>
    <w:rsid w:val="00923D80"/>
    <w:rsid w:val="00923E49"/>
    <w:rsid w:val="009243DA"/>
    <w:rsid w:val="00925321"/>
    <w:rsid w:val="0092568B"/>
    <w:rsid w:val="00925A96"/>
    <w:rsid w:val="00925BC8"/>
    <w:rsid w:val="00925F07"/>
    <w:rsid w:val="009263D6"/>
    <w:rsid w:val="00926C85"/>
    <w:rsid w:val="00927584"/>
    <w:rsid w:val="0092775C"/>
    <w:rsid w:val="009278FE"/>
    <w:rsid w:val="009304F7"/>
    <w:rsid w:val="00930648"/>
    <w:rsid w:val="00930A75"/>
    <w:rsid w:val="00930D39"/>
    <w:rsid w:val="00930DF0"/>
    <w:rsid w:val="00931A44"/>
    <w:rsid w:val="00931FE4"/>
    <w:rsid w:val="00933737"/>
    <w:rsid w:val="00934535"/>
    <w:rsid w:val="009349E0"/>
    <w:rsid w:val="00935813"/>
    <w:rsid w:val="00935D78"/>
    <w:rsid w:val="00935E61"/>
    <w:rsid w:val="0093711F"/>
    <w:rsid w:val="0094126E"/>
    <w:rsid w:val="009434C4"/>
    <w:rsid w:val="00943563"/>
    <w:rsid w:val="00943887"/>
    <w:rsid w:val="00944F9E"/>
    <w:rsid w:val="00945EB6"/>
    <w:rsid w:val="009467B6"/>
    <w:rsid w:val="0094719C"/>
    <w:rsid w:val="00947661"/>
    <w:rsid w:val="00947833"/>
    <w:rsid w:val="00950BFA"/>
    <w:rsid w:val="00951451"/>
    <w:rsid w:val="00952A0B"/>
    <w:rsid w:val="00952BF9"/>
    <w:rsid w:val="00952F22"/>
    <w:rsid w:val="00952FB9"/>
    <w:rsid w:val="00952FFF"/>
    <w:rsid w:val="0095338F"/>
    <w:rsid w:val="0095371A"/>
    <w:rsid w:val="00954B63"/>
    <w:rsid w:val="00955067"/>
    <w:rsid w:val="00955BD1"/>
    <w:rsid w:val="00955C1F"/>
    <w:rsid w:val="009560FF"/>
    <w:rsid w:val="00956159"/>
    <w:rsid w:val="009561A2"/>
    <w:rsid w:val="009566CE"/>
    <w:rsid w:val="00957260"/>
    <w:rsid w:val="00957DFA"/>
    <w:rsid w:val="00960319"/>
    <w:rsid w:val="0096032C"/>
    <w:rsid w:val="009603DB"/>
    <w:rsid w:val="009606BF"/>
    <w:rsid w:val="00960792"/>
    <w:rsid w:val="0096095F"/>
    <w:rsid w:val="009612F0"/>
    <w:rsid w:val="00962C10"/>
    <w:rsid w:val="00963B59"/>
    <w:rsid w:val="0096403D"/>
    <w:rsid w:val="009643D1"/>
    <w:rsid w:val="009649B9"/>
    <w:rsid w:val="00965B67"/>
    <w:rsid w:val="00966117"/>
    <w:rsid w:val="009662C0"/>
    <w:rsid w:val="009664D9"/>
    <w:rsid w:val="009664FE"/>
    <w:rsid w:val="0096721C"/>
    <w:rsid w:val="00967DB2"/>
    <w:rsid w:val="00972294"/>
    <w:rsid w:val="00972BFA"/>
    <w:rsid w:val="0097305A"/>
    <w:rsid w:val="009735D5"/>
    <w:rsid w:val="00973D8C"/>
    <w:rsid w:val="00973F1B"/>
    <w:rsid w:val="00974563"/>
    <w:rsid w:val="00974A42"/>
    <w:rsid w:val="0097519C"/>
    <w:rsid w:val="00975ED7"/>
    <w:rsid w:val="0097649D"/>
    <w:rsid w:val="00976FE9"/>
    <w:rsid w:val="00976FF8"/>
    <w:rsid w:val="009778E1"/>
    <w:rsid w:val="009802C6"/>
    <w:rsid w:val="00980419"/>
    <w:rsid w:val="00980853"/>
    <w:rsid w:val="00980C98"/>
    <w:rsid w:val="0098132D"/>
    <w:rsid w:val="009813E3"/>
    <w:rsid w:val="00981791"/>
    <w:rsid w:val="00982294"/>
    <w:rsid w:val="00982468"/>
    <w:rsid w:val="00982767"/>
    <w:rsid w:val="00983B00"/>
    <w:rsid w:val="00983E59"/>
    <w:rsid w:val="00984DFD"/>
    <w:rsid w:val="0098515E"/>
    <w:rsid w:val="00986F50"/>
    <w:rsid w:val="0098742F"/>
    <w:rsid w:val="00987868"/>
    <w:rsid w:val="00991BF6"/>
    <w:rsid w:val="009925C9"/>
    <w:rsid w:val="0099284C"/>
    <w:rsid w:val="00993103"/>
    <w:rsid w:val="009934E1"/>
    <w:rsid w:val="009942A6"/>
    <w:rsid w:val="009947A2"/>
    <w:rsid w:val="009948B4"/>
    <w:rsid w:val="00995874"/>
    <w:rsid w:val="00995AF3"/>
    <w:rsid w:val="00996139"/>
    <w:rsid w:val="00996A03"/>
    <w:rsid w:val="00996BDA"/>
    <w:rsid w:val="00996F5D"/>
    <w:rsid w:val="00997867"/>
    <w:rsid w:val="009A004A"/>
    <w:rsid w:val="009A0B03"/>
    <w:rsid w:val="009A0BEC"/>
    <w:rsid w:val="009A1739"/>
    <w:rsid w:val="009A1C47"/>
    <w:rsid w:val="009A1C74"/>
    <w:rsid w:val="009A37EE"/>
    <w:rsid w:val="009A45CF"/>
    <w:rsid w:val="009A4681"/>
    <w:rsid w:val="009A5FF4"/>
    <w:rsid w:val="009A6277"/>
    <w:rsid w:val="009A64D1"/>
    <w:rsid w:val="009A6554"/>
    <w:rsid w:val="009A66DE"/>
    <w:rsid w:val="009A6792"/>
    <w:rsid w:val="009A73B3"/>
    <w:rsid w:val="009A7FE4"/>
    <w:rsid w:val="009B0876"/>
    <w:rsid w:val="009B1752"/>
    <w:rsid w:val="009B2BA2"/>
    <w:rsid w:val="009B3078"/>
    <w:rsid w:val="009B3B00"/>
    <w:rsid w:val="009B3BED"/>
    <w:rsid w:val="009B3C6F"/>
    <w:rsid w:val="009B4CA0"/>
    <w:rsid w:val="009B4CB3"/>
    <w:rsid w:val="009B55EB"/>
    <w:rsid w:val="009B5E60"/>
    <w:rsid w:val="009B7552"/>
    <w:rsid w:val="009B782C"/>
    <w:rsid w:val="009B799A"/>
    <w:rsid w:val="009B7CB0"/>
    <w:rsid w:val="009C0647"/>
    <w:rsid w:val="009C15EE"/>
    <w:rsid w:val="009C1760"/>
    <w:rsid w:val="009C303A"/>
    <w:rsid w:val="009C45AB"/>
    <w:rsid w:val="009C49E9"/>
    <w:rsid w:val="009C57A3"/>
    <w:rsid w:val="009C5EAF"/>
    <w:rsid w:val="009C6CBF"/>
    <w:rsid w:val="009C70DA"/>
    <w:rsid w:val="009C710E"/>
    <w:rsid w:val="009C73A1"/>
    <w:rsid w:val="009C78B5"/>
    <w:rsid w:val="009D0032"/>
    <w:rsid w:val="009D0BA8"/>
    <w:rsid w:val="009D16E1"/>
    <w:rsid w:val="009D202B"/>
    <w:rsid w:val="009D2232"/>
    <w:rsid w:val="009D22AF"/>
    <w:rsid w:val="009D273F"/>
    <w:rsid w:val="009D33FE"/>
    <w:rsid w:val="009D3785"/>
    <w:rsid w:val="009D446A"/>
    <w:rsid w:val="009D5E91"/>
    <w:rsid w:val="009D61AB"/>
    <w:rsid w:val="009D62E9"/>
    <w:rsid w:val="009D6C0C"/>
    <w:rsid w:val="009D7E55"/>
    <w:rsid w:val="009E0528"/>
    <w:rsid w:val="009E0E49"/>
    <w:rsid w:val="009E189B"/>
    <w:rsid w:val="009E18D3"/>
    <w:rsid w:val="009E235E"/>
    <w:rsid w:val="009E298C"/>
    <w:rsid w:val="009E2BEA"/>
    <w:rsid w:val="009E3113"/>
    <w:rsid w:val="009E3C65"/>
    <w:rsid w:val="009E430E"/>
    <w:rsid w:val="009E44F5"/>
    <w:rsid w:val="009E48C6"/>
    <w:rsid w:val="009E4DA5"/>
    <w:rsid w:val="009E57FA"/>
    <w:rsid w:val="009E7148"/>
    <w:rsid w:val="009E7473"/>
    <w:rsid w:val="009E7585"/>
    <w:rsid w:val="009E7BE3"/>
    <w:rsid w:val="009F06C8"/>
    <w:rsid w:val="009F0BAA"/>
    <w:rsid w:val="009F19B1"/>
    <w:rsid w:val="009F2C99"/>
    <w:rsid w:val="009F2E90"/>
    <w:rsid w:val="009F34E3"/>
    <w:rsid w:val="009F38DA"/>
    <w:rsid w:val="009F3C10"/>
    <w:rsid w:val="009F453C"/>
    <w:rsid w:val="009F4A08"/>
    <w:rsid w:val="009F4F27"/>
    <w:rsid w:val="009F51D3"/>
    <w:rsid w:val="009F53D6"/>
    <w:rsid w:val="009F7B36"/>
    <w:rsid w:val="00A003A6"/>
    <w:rsid w:val="00A009A3"/>
    <w:rsid w:val="00A009DD"/>
    <w:rsid w:val="00A01608"/>
    <w:rsid w:val="00A023C6"/>
    <w:rsid w:val="00A025BA"/>
    <w:rsid w:val="00A04808"/>
    <w:rsid w:val="00A0492E"/>
    <w:rsid w:val="00A05770"/>
    <w:rsid w:val="00A06A99"/>
    <w:rsid w:val="00A06ACA"/>
    <w:rsid w:val="00A07010"/>
    <w:rsid w:val="00A0701F"/>
    <w:rsid w:val="00A07808"/>
    <w:rsid w:val="00A07AE9"/>
    <w:rsid w:val="00A100FB"/>
    <w:rsid w:val="00A11707"/>
    <w:rsid w:val="00A121A8"/>
    <w:rsid w:val="00A1256B"/>
    <w:rsid w:val="00A12F77"/>
    <w:rsid w:val="00A13400"/>
    <w:rsid w:val="00A1386D"/>
    <w:rsid w:val="00A14326"/>
    <w:rsid w:val="00A145D5"/>
    <w:rsid w:val="00A14F77"/>
    <w:rsid w:val="00A1540A"/>
    <w:rsid w:val="00A15CC3"/>
    <w:rsid w:val="00A165FB"/>
    <w:rsid w:val="00A16F13"/>
    <w:rsid w:val="00A177AF"/>
    <w:rsid w:val="00A17BFB"/>
    <w:rsid w:val="00A17FD7"/>
    <w:rsid w:val="00A217AD"/>
    <w:rsid w:val="00A2266D"/>
    <w:rsid w:val="00A22877"/>
    <w:rsid w:val="00A22A03"/>
    <w:rsid w:val="00A23FC3"/>
    <w:rsid w:val="00A24060"/>
    <w:rsid w:val="00A244A6"/>
    <w:rsid w:val="00A247AB"/>
    <w:rsid w:val="00A2541D"/>
    <w:rsid w:val="00A25787"/>
    <w:rsid w:val="00A257CC"/>
    <w:rsid w:val="00A26450"/>
    <w:rsid w:val="00A27F39"/>
    <w:rsid w:val="00A3005F"/>
    <w:rsid w:val="00A30B36"/>
    <w:rsid w:val="00A30B6A"/>
    <w:rsid w:val="00A30E45"/>
    <w:rsid w:val="00A31315"/>
    <w:rsid w:val="00A318FF"/>
    <w:rsid w:val="00A326CB"/>
    <w:rsid w:val="00A339EA"/>
    <w:rsid w:val="00A34118"/>
    <w:rsid w:val="00A34C31"/>
    <w:rsid w:val="00A355F9"/>
    <w:rsid w:val="00A35B4F"/>
    <w:rsid w:val="00A35B89"/>
    <w:rsid w:val="00A36240"/>
    <w:rsid w:val="00A37A07"/>
    <w:rsid w:val="00A40213"/>
    <w:rsid w:val="00A407EF"/>
    <w:rsid w:val="00A41475"/>
    <w:rsid w:val="00A41DDD"/>
    <w:rsid w:val="00A425DF"/>
    <w:rsid w:val="00A42F60"/>
    <w:rsid w:val="00A438AE"/>
    <w:rsid w:val="00A43E64"/>
    <w:rsid w:val="00A43EF8"/>
    <w:rsid w:val="00A44798"/>
    <w:rsid w:val="00A44A84"/>
    <w:rsid w:val="00A44CD0"/>
    <w:rsid w:val="00A4516B"/>
    <w:rsid w:val="00A467AE"/>
    <w:rsid w:val="00A47A6B"/>
    <w:rsid w:val="00A50228"/>
    <w:rsid w:val="00A50F6C"/>
    <w:rsid w:val="00A51CAD"/>
    <w:rsid w:val="00A52322"/>
    <w:rsid w:val="00A52510"/>
    <w:rsid w:val="00A535C8"/>
    <w:rsid w:val="00A53684"/>
    <w:rsid w:val="00A536C8"/>
    <w:rsid w:val="00A53712"/>
    <w:rsid w:val="00A53DF2"/>
    <w:rsid w:val="00A571EA"/>
    <w:rsid w:val="00A571FC"/>
    <w:rsid w:val="00A57310"/>
    <w:rsid w:val="00A57EB7"/>
    <w:rsid w:val="00A60359"/>
    <w:rsid w:val="00A61063"/>
    <w:rsid w:val="00A61494"/>
    <w:rsid w:val="00A631B4"/>
    <w:rsid w:val="00A6411C"/>
    <w:rsid w:val="00A643A6"/>
    <w:rsid w:val="00A6477D"/>
    <w:rsid w:val="00A66016"/>
    <w:rsid w:val="00A6621E"/>
    <w:rsid w:val="00A663FD"/>
    <w:rsid w:val="00A66FDB"/>
    <w:rsid w:val="00A670D2"/>
    <w:rsid w:val="00A673DC"/>
    <w:rsid w:val="00A6789F"/>
    <w:rsid w:val="00A701AB"/>
    <w:rsid w:val="00A702E6"/>
    <w:rsid w:val="00A708D6"/>
    <w:rsid w:val="00A7181C"/>
    <w:rsid w:val="00A71ACE"/>
    <w:rsid w:val="00A71C6B"/>
    <w:rsid w:val="00A72989"/>
    <w:rsid w:val="00A73252"/>
    <w:rsid w:val="00A7326D"/>
    <w:rsid w:val="00A73AA5"/>
    <w:rsid w:val="00A74BB8"/>
    <w:rsid w:val="00A753F3"/>
    <w:rsid w:val="00A7573F"/>
    <w:rsid w:val="00A75E3F"/>
    <w:rsid w:val="00A75F33"/>
    <w:rsid w:val="00A77D56"/>
    <w:rsid w:val="00A801EA"/>
    <w:rsid w:val="00A804D4"/>
    <w:rsid w:val="00A81A0D"/>
    <w:rsid w:val="00A81C6A"/>
    <w:rsid w:val="00A8236F"/>
    <w:rsid w:val="00A826A1"/>
    <w:rsid w:val="00A8281F"/>
    <w:rsid w:val="00A82ADC"/>
    <w:rsid w:val="00A8394F"/>
    <w:rsid w:val="00A85172"/>
    <w:rsid w:val="00A8529A"/>
    <w:rsid w:val="00A8774E"/>
    <w:rsid w:val="00A9098F"/>
    <w:rsid w:val="00A9169F"/>
    <w:rsid w:val="00A91E1F"/>
    <w:rsid w:val="00A92C79"/>
    <w:rsid w:val="00A93135"/>
    <w:rsid w:val="00A93719"/>
    <w:rsid w:val="00A93853"/>
    <w:rsid w:val="00A9402E"/>
    <w:rsid w:val="00A94CC9"/>
    <w:rsid w:val="00A9689E"/>
    <w:rsid w:val="00A96A52"/>
    <w:rsid w:val="00A96D3D"/>
    <w:rsid w:val="00A97538"/>
    <w:rsid w:val="00A97977"/>
    <w:rsid w:val="00AA0CEB"/>
    <w:rsid w:val="00AA14F1"/>
    <w:rsid w:val="00AA269D"/>
    <w:rsid w:val="00AA2843"/>
    <w:rsid w:val="00AA2C31"/>
    <w:rsid w:val="00AA47C8"/>
    <w:rsid w:val="00AA56F9"/>
    <w:rsid w:val="00AA607C"/>
    <w:rsid w:val="00AA66A6"/>
    <w:rsid w:val="00AA7336"/>
    <w:rsid w:val="00AA7FBC"/>
    <w:rsid w:val="00AB0196"/>
    <w:rsid w:val="00AB03B4"/>
    <w:rsid w:val="00AB05C9"/>
    <w:rsid w:val="00AB0642"/>
    <w:rsid w:val="00AB066A"/>
    <w:rsid w:val="00AB16DE"/>
    <w:rsid w:val="00AB1C0F"/>
    <w:rsid w:val="00AB22A4"/>
    <w:rsid w:val="00AB454F"/>
    <w:rsid w:val="00AB45D6"/>
    <w:rsid w:val="00AB483B"/>
    <w:rsid w:val="00AB4A0B"/>
    <w:rsid w:val="00AB4C1B"/>
    <w:rsid w:val="00AB616C"/>
    <w:rsid w:val="00AB6D9D"/>
    <w:rsid w:val="00AB7539"/>
    <w:rsid w:val="00AB765B"/>
    <w:rsid w:val="00AB7A2B"/>
    <w:rsid w:val="00AC0368"/>
    <w:rsid w:val="00AC06B1"/>
    <w:rsid w:val="00AC0A8D"/>
    <w:rsid w:val="00AC0C5F"/>
    <w:rsid w:val="00AC1300"/>
    <w:rsid w:val="00AC179C"/>
    <w:rsid w:val="00AC1E07"/>
    <w:rsid w:val="00AC202F"/>
    <w:rsid w:val="00AC2DB5"/>
    <w:rsid w:val="00AC2FF0"/>
    <w:rsid w:val="00AC32A2"/>
    <w:rsid w:val="00AC3790"/>
    <w:rsid w:val="00AC386D"/>
    <w:rsid w:val="00AC3B3B"/>
    <w:rsid w:val="00AC3FB4"/>
    <w:rsid w:val="00AC4274"/>
    <w:rsid w:val="00AC42DF"/>
    <w:rsid w:val="00AC4D12"/>
    <w:rsid w:val="00AC7A83"/>
    <w:rsid w:val="00AD04F5"/>
    <w:rsid w:val="00AD12E6"/>
    <w:rsid w:val="00AD1755"/>
    <w:rsid w:val="00AD17FB"/>
    <w:rsid w:val="00AD1CD7"/>
    <w:rsid w:val="00AD2778"/>
    <w:rsid w:val="00AD2DDE"/>
    <w:rsid w:val="00AD2E91"/>
    <w:rsid w:val="00AD325D"/>
    <w:rsid w:val="00AD44E3"/>
    <w:rsid w:val="00AD47FE"/>
    <w:rsid w:val="00AD62F5"/>
    <w:rsid w:val="00AD71FE"/>
    <w:rsid w:val="00AD74F1"/>
    <w:rsid w:val="00AD7F69"/>
    <w:rsid w:val="00AE2559"/>
    <w:rsid w:val="00AE2570"/>
    <w:rsid w:val="00AE29B8"/>
    <w:rsid w:val="00AE29F8"/>
    <w:rsid w:val="00AE2F1E"/>
    <w:rsid w:val="00AE3AD6"/>
    <w:rsid w:val="00AE4B3B"/>
    <w:rsid w:val="00AE5A93"/>
    <w:rsid w:val="00AE5BC3"/>
    <w:rsid w:val="00AE5C14"/>
    <w:rsid w:val="00AE6291"/>
    <w:rsid w:val="00AE70B0"/>
    <w:rsid w:val="00AE7655"/>
    <w:rsid w:val="00AE76E4"/>
    <w:rsid w:val="00AE7848"/>
    <w:rsid w:val="00AF05CC"/>
    <w:rsid w:val="00AF0834"/>
    <w:rsid w:val="00AF0B5B"/>
    <w:rsid w:val="00AF0EB2"/>
    <w:rsid w:val="00AF10B5"/>
    <w:rsid w:val="00AF1177"/>
    <w:rsid w:val="00AF1316"/>
    <w:rsid w:val="00AF19CA"/>
    <w:rsid w:val="00AF1B8C"/>
    <w:rsid w:val="00AF1C97"/>
    <w:rsid w:val="00AF2ADF"/>
    <w:rsid w:val="00AF2C2B"/>
    <w:rsid w:val="00AF3832"/>
    <w:rsid w:val="00AF3ABE"/>
    <w:rsid w:val="00AF40E9"/>
    <w:rsid w:val="00AF45C5"/>
    <w:rsid w:val="00AF4C03"/>
    <w:rsid w:val="00AF4C10"/>
    <w:rsid w:val="00AF4DA6"/>
    <w:rsid w:val="00AF5439"/>
    <w:rsid w:val="00AF58D1"/>
    <w:rsid w:val="00AF5FF0"/>
    <w:rsid w:val="00AF6683"/>
    <w:rsid w:val="00AF6A76"/>
    <w:rsid w:val="00AF6EBA"/>
    <w:rsid w:val="00AF759B"/>
    <w:rsid w:val="00AF7B5D"/>
    <w:rsid w:val="00AF7C94"/>
    <w:rsid w:val="00B004AA"/>
    <w:rsid w:val="00B01E1E"/>
    <w:rsid w:val="00B02489"/>
    <w:rsid w:val="00B0290C"/>
    <w:rsid w:val="00B02A4B"/>
    <w:rsid w:val="00B0353A"/>
    <w:rsid w:val="00B035EF"/>
    <w:rsid w:val="00B041E7"/>
    <w:rsid w:val="00B04210"/>
    <w:rsid w:val="00B04DAE"/>
    <w:rsid w:val="00B04DF9"/>
    <w:rsid w:val="00B06163"/>
    <w:rsid w:val="00B0699E"/>
    <w:rsid w:val="00B07161"/>
    <w:rsid w:val="00B073DE"/>
    <w:rsid w:val="00B07438"/>
    <w:rsid w:val="00B10053"/>
    <w:rsid w:val="00B106FE"/>
    <w:rsid w:val="00B10CE8"/>
    <w:rsid w:val="00B10DB1"/>
    <w:rsid w:val="00B10DE1"/>
    <w:rsid w:val="00B114C6"/>
    <w:rsid w:val="00B1164A"/>
    <w:rsid w:val="00B13AE1"/>
    <w:rsid w:val="00B13ED6"/>
    <w:rsid w:val="00B14AFE"/>
    <w:rsid w:val="00B14E8D"/>
    <w:rsid w:val="00B151B1"/>
    <w:rsid w:val="00B151BE"/>
    <w:rsid w:val="00B152C8"/>
    <w:rsid w:val="00B16B6D"/>
    <w:rsid w:val="00B17F70"/>
    <w:rsid w:val="00B21114"/>
    <w:rsid w:val="00B21B5F"/>
    <w:rsid w:val="00B225A7"/>
    <w:rsid w:val="00B26E43"/>
    <w:rsid w:val="00B27A0B"/>
    <w:rsid w:val="00B30235"/>
    <w:rsid w:val="00B30C98"/>
    <w:rsid w:val="00B3125A"/>
    <w:rsid w:val="00B316B3"/>
    <w:rsid w:val="00B33B2E"/>
    <w:rsid w:val="00B3426A"/>
    <w:rsid w:val="00B34364"/>
    <w:rsid w:val="00B34BAA"/>
    <w:rsid w:val="00B35030"/>
    <w:rsid w:val="00B35E2F"/>
    <w:rsid w:val="00B361B7"/>
    <w:rsid w:val="00B375B3"/>
    <w:rsid w:val="00B375E4"/>
    <w:rsid w:val="00B4278E"/>
    <w:rsid w:val="00B42F37"/>
    <w:rsid w:val="00B44904"/>
    <w:rsid w:val="00B45004"/>
    <w:rsid w:val="00B46AA0"/>
    <w:rsid w:val="00B46D2E"/>
    <w:rsid w:val="00B472FD"/>
    <w:rsid w:val="00B474D7"/>
    <w:rsid w:val="00B476E2"/>
    <w:rsid w:val="00B4770B"/>
    <w:rsid w:val="00B47E17"/>
    <w:rsid w:val="00B47E37"/>
    <w:rsid w:val="00B504CD"/>
    <w:rsid w:val="00B50899"/>
    <w:rsid w:val="00B50BE6"/>
    <w:rsid w:val="00B50DBD"/>
    <w:rsid w:val="00B5147F"/>
    <w:rsid w:val="00B51ABC"/>
    <w:rsid w:val="00B52090"/>
    <w:rsid w:val="00B522C9"/>
    <w:rsid w:val="00B524EA"/>
    <w:rsid w:val="00B53B13"/>
    <w:rsid w:val="00B541C7"/>
    <w:rsid w:val="00B5431F"/>
    <w:rsid w:val="00B5451F"/>
    <w:rsid w:val="00B55918"/>
    <w:rsid w:val="00B55E28"/>
    <w:rsid w:val="00B566DE"/>
    <w:rsid w:val="00B57CE0"/>
    <w:rsid w:val="00B60FBA"/>
    <w:rsid w:val="00B622D3"/>
    <w:rsid w:val="00B6282F"/>
    <w:rsid w:val="00B628C6"/>
    <w:rsid w:val="00B63DBE"/>
    <w:rsid w:val="00B6424F"/>
    <w:rsid w:val="00B643AF"/>
    <w:rsid w:val="00B645DA"/>
    <w:rsid w:val="00B65C11"/>
    <w:rsid w:val="00B6690A"/>
    <w:rsid w:val="00B71F93"/>
    <w:rsid w:val="00B72111"/>
    <w:rsid w:val="00B72D68"/>
    <w:rsid w:val="00B73212"/>
    <w:rsid w:val="00B73AAD"/>
    <w:rsid w:val="00B73CFA"/>
    <w:rsid w:val="00B7489B"/>
    <w:rsid w:val="00B7490B"/>
    <w:rsid w:val="00B75769"/>
    <w:rsid w:val="00B75B85"/>
    <w:rsid w:val="00B76C2A"/>
    <w:rsid w:val="00B76CE9"/>
    <w:rsid w:val="00B77AA3"/>
    <w:rsid w:val="00B77BF5"/>
    <w:rsid w:val="00B77EEE"/>
    <w:rsid w:val="00B8069D"/>
    <w:rsid w:val="00B81FB3"/>
    <w:rsid w:val="00B824F3"/>
    <w:rsid w:val="00B83520"/>
    <w:rsid w:val="00B83565"/>
    <w:rsid w:val="00B836B6"/>
    <w:rsid w:val="00B84451"/>
    <w:rsid w:val="00B84CD6"/>
    <w:rsid w:val="00B850B7"/>
    <w:rsid w:val="00B85B8F"/>
    <w:rsid w:val="00B91359"/>
    <w:rsid w:val="00B92B08"/>
    <w:rsid w:val="00B93E7A"/>
    <w:rsid w:val="00B94104"/>
    <w:rsid w:val="00B94AA5"/>
    <w:rsid w:val="00B95697"/>
    <w:rsid w:val="00B96543"/>
    <w:rsid w:val="00B96813"/>
    <w:rsid w:val="00B96BBC"/>
    <w:rsid w:val="00BA044D"/>
    <w:rsid w:val="00BA0D06"/>
    <w:rsid w:val="00BA10C5"/>
    <w:rsid w:val="00BA11CC"/>
    <w:rsid w:val="00BA216C"/>
    <w:rsid w:val="00BA268A"/>
    <w:rsid w:val="00BA2A6D"/>
    <w:rsid w:val="00BA3B70"/>
    <w:rsid w:val="00BA3CD2"/>
    <w:rsid w:val="00BA4D2D"/>
    <w:rsid w:val="00BA551C"/>
    <w:rsid w:val="00BA60B0"/>
    <w:rsid w:val="00BA6246"/>
    <w:rsid w:val="00BA67FC"/>
    <w:rsid w:val="00BA6F3A"/>
    <w:rsid w:val="00BA6F67"/>
    <w:rsid w:val="00BA7231"/>
    <w:rsid w:val="00BB09D4"/>
    <w:rsid w:val="00BB0D40"/>
    <w:rsid w:val="00BB1466"/>
    <w:rsid w:val="00BB1766"/>
    <w:rsid w:val="00BB1788"/>
    <w:rsid w:val="00BB1B8C"/>
    <w:rsid w:val="00BB2624"/>
    <w:rsid w:val="00BB2B58"/>
    <w:rsid w:val="00BB37AF"/>
    <w:rsid w:val="00BB4581"/>
    <w:rsid w:val="00BB47B8"/>
    <w:rsid w:val="00BB6B17"/>
    <w:rsid w:val="00BC012E"/>
    <w:rsid w:val="00BC02D1"/>
    <w:rsid w:val="00BC3678"/>
    <w:rsid w:val="00BC37DC"/>
    <w:rsid w:val="00BC383C"/>
    <w:rsid w:val="00BC3E57"/>
    <w:rsid w:val="00BC4AE3"/>
    <w:rsid w:val="00BC4F59"/>
    <w:rsid w:val="00BC5E28"/>
    <w:rsid w:val="00BC5E9D"/>
    <w:rsid w:val="00BC6029"/>
    <w:rsid w:val="00BC61B0"/>
    <w:rsid w:val="00BC7499"/>
    <w:rsid w:val="00BC7961"/>
    <w:rsid w:val="00BD12F0"/>
    <w:rsid w:val="00BD16D0"/>
    <w:rsid w:val="00BD2254"/>
    <w:rsid w:val="00BD2A83"/>
    <w:rsid w:val="00BD31BA"/>
    <w:rsid w:val="00BD3306"/>
    <w:rsid w:val="00BD342E"/>
    <w:rsid w:val="00BD3899"/>
    <w:rsid w:val="00BD38FF"/>
    <w:rsid w:val="00BD3CD5"/>
    <w:rsid w:val="00BD3CF5"/>
    <w:rsid w:val="00BD48BB"/>
    <w:rsid w:val="00BD4986"/>
    <w:rsid w:val="00BD6E07"/>
    <w:rsid w:val="00BD70C1"/>
    <w:rsid w:val="00BD7D1E"/>
    <w:rsid w:val="00BE0DFB"/>
    <w:rsid w:val="00BE15FE"/>
    <w:rsid w:val="00BE1B58"/>
    <w:rsid w:val="00BE22DE"/>
    <w:rsid w:val="00BE283F"/>
    <w:rsid w:val="00BE30AE"/>
    <w:rsid w:val="00BE39C3"/>
    <w:rsid w:val="00BE4370"/>
    <w:rsid w:val="00BE4846"/>
    <w:rsid w:val="00BE4C7B"/>
    <w:rsid w:val="00BE4F99"/>
    <w:rsid w:val="00BE5FD7"/>
    <w:rsid w:val="00BE628C"/>
    <w:rsid w:val="00BE64BA"/>
    <w:rsid w:val="00BE66DF"/>
    <w:rsid w:val="00BF0D3F"/>
    <w:rsid w:val="00BF1D95"/>
    <w:rsid w:val="00BF1E12"/>
    <w:rsid w:val="00BF1E65"/>
    <w:rsid w:val="00BF1FAD"/>
    <w:rsid w:val="00BF2A20"/>
    <w:rsid w:val="00BF3CC1"/>
    <w:rsid w:val="00BF49FB"/>
    <w:rsid w:val="00BF4ACC"/>
    <w:rsid w:val="00BF4B77"/>
    <w:rsid w:val="00BF4D17"/>
    <w:rsid w:val="00BF5560"/>
    <w:rsid w:val="00BF5E95"/>
    <w:rsid w:val="00BF5F13"/>
    <w:rsid w:val="00BF64A6"/>
    <w:rsid w:val="00BF6862"/>
    <w:rsid w:val="00C002CC"/>
    <w:rsid w:val="00C011FB"/>
    <w:rsid w:val="00C03F2C"/>
    <w:rsid w:val="00C054FB"/>
    <w:rsid w:val="00C0564E"/>
    <w:rsid w:val="00C06350"/>
    <w:rsid w:val="00C063E8"/>
    <w:rsid w:val="00C069EF"/>
    <w:rsid w:val="00C07734"/>
    <w:rsid w:val="00C07B78"/>
    <w:rsid w:val="00C104A5"/>
    <w:rsid w:val="00C10547"/>
    <w:rsid w:val="00C10EF7"/>
    <w:rsid w:val="00C11713"/>
    <w:rsid w:val="00C12009"/>
    <w:rsid w:val="00C12032"/>
    <w:rsid w:val="00C12B8D"/>
    <w:rsid w:val="00C12E41"/>
    <w:rsid w:val="00C12F21"/>
    <w:rsid w:val="00C12F9B"/>
    <w:rsid w:val="00C134D3"/>
    <w:rsid w:val="00C134F2"/>
    <w:rsid w:val="00C13D27"/>
    <w:rsid w:val="00C159B5"/>
    <w:rsid w:val="00C159E7"/>
    <w:rsid w:val="00C16204"/>
    <w:rsid w:val="00C1671B"/>
    <w:rsid w:val="00C17D1C"/>
    <w:rsid w:val="00C17F11"/>
    <w:rsid w:val="00C20634"/>
    <w:rsid w:val="00C20DD3"/>
    <w:rsid w:val="00C21404"/>
    <w:rsid w:val="00C21B62"/>
    <w:rsid w:val="00C225ED"/>
    <w:rsid w:val="00C227BB"/>
    <w:rsid w:val="00C22C22"/>
    <w:rsid w:val="00C230C4"/>
    <w:rsid w:val="00C23B84"/>
    <w:rsid w:val="00C23B85"/>
    <w:rsid w:val="00C23C36"/>
    <w:rsid w:val="00C240E1"/>
    <w:rsid w:val="00C2482D"/>
    <w:rsid w:val="00C250FE"/>
    <w:rsid w:val="00C2576A"/>
    <w:rsid w:val="00C26047"/>
    <w:rsid w:val="00C260CD"/>
    <w:rsid w:val="00C26953"/>
    <w:rsid w:val="00C274E9"/>
    <w:rsid w:val="00C27B89"/>
    <w:rsid w:val="00C3137C"/>
    <w:rsid w:val="00C31629"/>
    <w:rsid w:val="00C3238F"/>
    <w:rsid w:val="00C3354B"/>
    <w:rsid w:val="00C33609"/>
    <w:rsid w:val="00C3383C"/>
    <w:rsid w:val="00C344D5"/>
    <w:rsid w:val="00C34681"/>
    <w:rsid w:val="00C34B39"/>
    <w:rsid w:val="00C363B0"/>
    <w:rsid w:val="00C371AF"/>
    <w:rsid w:val="00C376B8"/>
    <w:rsid w:val="00C37E77"/>
    <w:rsid w:val="00C4015E"/>
    <w:rsid w:val="00C41950"/>
    <w:rsid w:val="00C43563"/>
    <w:rsid w:val="00C43719"/>
    <w:rsid w:val="00C44586"/>
    <w:rsid w:val="00C44972"/>
    <w:rsid w:val="00C46C62"/>
    <w:rsid w:val="00C46E39"/>
    <w:rsid w:val="00C4761E"/>
    <w:rsid w:val="00C5088A"/>
    <w:rsid w:val="00C5095F"/>
    <w:rsid w:val="00C50AA8"/>
    <w:rsid w:val="00C51721"/>
    <w:rsid w:val="00C51856"/>
    <w:rsid w:val="00C520B9"/>
    <w:rsid w:val="00C52146"/>
    <w:rsid w:val="00C521D9"/>
    <w:rsid w:val="00C52828"/>
    <w:rsid w:val="00C53811"/>
    <w:rsid w:val="00C53DC6"/>
    <w:rsid w:val="00C5452A"/>
    <w:rsid w:val="00C5455C"/>
    <w:rsid w:val="00C5505D"/>
    <w:rsid w:val="00C550FD"/>
    <w:rsid w:val="00C551B4"/>
    <w:rsid w:val="00C55EEF"/>
    <w:rsid w:val="00C56091"/>
    <w:rsid w:val="00C57631"/>
    <w:rsid w:val="00C57EBF"/>
    <w:rsid w:val="00C6086D"/>
    <w:rsid w:val="00C61874"/>
    <w:rsid w:val="00C61BF9"/>
    <w:rsid w:val="00C64599"/>
    <w:rsid w:val="00C65708"/>
    <w:rsid w:val="00C66AB3"/>
    <w:rsid w:val="00C671C7"/>
    <w:rsid w:val="00C70364"/>
    <w:rsid w:val="00C70D3A"/>
    <w:rsid w:val="00C70FD7"/>
    <w:rsid w:val="00C716FF"/>
    <w:rsid w:val="00C71AC9"/>
    <w:rsid w:val="00C71CE5"/>
    <w:rsid w:val="00C7221B"/>
    <w:rsid w:val="00C72959"/>
    <w:rsid w:val="00C729D9"/>
    <w:rsid w:val="00C72E0F"/>
    <w:rsid w:val="00C7364E"/>
    <w:rsid w:val="00C73949"/>
    <w:rsid w:val="00C73CC9"/>
    <w:rsid w:val="00C74045"/>
    <w:rsid w:val="00C74205"/>
    <w:rsid w:val="00C74D55"/>
    <w:rsid w:val="00C74EED"/>
    <w:rsid w:val="00C74FDC"/>
    <w:rsid w:val="00C750ED"/>
    <w:rsid w:val="00C75AB8"/>
    <w:rsid w:val="00C764C4"/>
    <w:rsid w:val="00C76819"/>
    <w:rsid w:val="00C76846"/>
    <w:rsid w:val="00C77965"/>
    <w:rsid w:val="00C779B6"/>
    <w:rsid w:val="00C804D5"/>
    <w:rsid w:val="00C81272"/>
    <w:rsid w:val="00C8179E"/>
    <w:rsid w:val="00C822F8"/>
    <w:rsid w:val="00C83906"/>
    <w:rsid w:val="00C83A1D"/>
    <w:rsid w:val="00C83E2E"/>
    <w:rsid w:val="00C83F82"/>
    <w:rsid w:val="00C840BA"/>
    <w:rsid w:val="00C8583A"/>
    <w:rsid w:val="00C85DA9"/>
    <w:rsid w:val="00C861F3"/>
    <w:rsid w:val="00C906A3"/>
    <w:rsid w:val="00C90BBB"/>
    <w:rsid w:val="00C90D0A"/>
    <w:rsid w:val="00C91457"/>
    <w:rsid w:val="00C91A05"/>
    <w:rsid w:val="00C92657"/>
    <w:rsid w:val="00C92742"/>
    <w:rsid w:val="00C927D6"/>
    <w:rsid w:val="00C92F48"/>
    <w:rsid w:val="00C930F7"/>
    <w:rsid w:val="00C931C9"/>
    <w:rsid w:val="00C93577"/>
    <w:rsid w:val="00C9392D"/>
    <w:rsid w:val="00C93AB6"/>
    <w:rsid w:val="00C93E7F"/>
    <w:rsid w:val="00C9444D"/>
    <w:rsid w:val="00C94664"/>
    <w:rsid w:val="00C947D5"/>
    <w:rsid w:val="00C9542F"/>
    <w:rsid w:val="00C95A3D"/>
    <w:rsid w:val="00C95F6F"/>
    <w:rsid w:val="00C96542"/>
    <w:rsid w:val="00C97F0B"/>
    <w:rsid w:val="00CA01F4"/>
    <w:rsid w:val="00CA1851"/>
    <w:rsid w:val="00CA1DF9"/>
    <w:rsid w:val="00CA289F"/>
    <w:rsid w:val="00CA3528"/>
    <w:rsid w:val="00CA3DEF"/>
    <w:rsid w:val="00CA3FD4"/>
    <w:rsid w:val="00CA44FA"/>
    <w:rsid w:val="00CA4592"/>
    <w:rsid w:val="00CA4658"/>
    <w:rsid w:val="00CA46A7"/>
    <w:rsid w:val="00CA49DA"/>
    <w:rsid w:val="00CA4FDE"/>
    <w:rsid w:val="00CB06E2"/>
    <w:rsid w:val="00CB0B9D"/>
    <w:rsid w:val="00CB1ACB"/>
    <w:rsid w:val="00CB3540"/>
    <w:rsid w:val="00CB3A6D"/>
    <w:rsid w:val="00CB3B70"/>
    <w:rsid w:val="00CB3FBE"/>
    <w:rsid w:val="00CB40A4"/>
    <w:rsid w:val="00CB4348"/>
    <w:rsid w:val="00CB4E7C"/>
    <w:rsid w:val="00CB5739"/>
    <w:rsid w:val="00CB573E"/>
    <w:rsid w:val="00CB5E85"/>
    <w:rsid w:val="00CB7269"/>
    <w:rsid w:val="00CC02E7"/>
    <w:rsid w:val="00CC06A0"/>
    <w:rsid w:val="00CC1779"/>
    <w:rsid w:val="00CC1CC3"/>
    <w:rsid w:val="00CC316F"/>
    <w:rsid w:val="00CC3F4E"/>
    <w:rsid w:val="00CC45DE"/>
    <w:rsid w:val="00CC55E6"/>
    <w:rsid w:val="00CC5659"/>
    <w:rsid w:val="00CC5CCE"/>
    <w:rsid w:val="00CC6067"/>
    <w:rsid w:val="00CC6255"/>
    <w:rsid w:val="00CC70C0"/>
    <w:rsid w:val="00CC7985"/>
    <w:rsid w:val="00CC7D39"/>
    <w:rsid w:val="00CD0528"/>
    <w:rsid w:val="00CD093B"/>
    <w:rsid w:val="00CD0BF4"/>
    <w:rsid w:val="00CD19C6"/>
    <w:rsid w:val="00CD1EF8"/>
    <w:rsid w:val="00CD200D"/>
    <w:rsid w:val="00CD2699"/>
    <w:rsid w:val="00CD3EE7"/>
    <w:rsid w:val="00CD4C89"/>
    <w:rsid w:val="00CD4DA6"/>
    <w:rsid w:val="00CE0853"/>
    <w:rsid w:val="00CE0FE4"/>
    <w:rsid w:val="00CE16D1"/>
    <w:rsid w:val="00CE2D37"/>
    <w:rsid w:val="00CE3699"/>
    <w:rsid w:val="00CE3ECD"/>
    <w:rsid w:val="00CE429D"/>
    <w:rsid w:val="00CE5071"/>
    <w:rsid w:val="00CE585F"/>
    <w:rsid w:val="00CE65CA"/>
    <w:rsid w:val="00CE68EE"/>
    <w:rsid w:val="00CE6B57"/>
    <w:rsid w:val="00CE6C21"/>
    <w:rsid w:val="00CF0660"/>
    <w:rsid w:val="00CF0A5D"/>
    <w:rsid w:val="00CF25C2"/>
    <w:rsid w:val="00CF2BBD"/>
    <w:rsid w:val="00CF324D"/>
    <w:rsid w:val="00CF3356"/>
    <w:rsid w:val="00CF35B0"/>
    <w:rsid w:val="00CF3CCF"/>
    <w:rsid w:val="00CF3E6E"/>
    <w:rsid w:val="00CF41F3"/>
    <w:rsid w:val="00CF446C"/>
    <w:rsid w:val="00CF5B34"/>
    <w:rsid w:val="00CF6D9A"/>
    <w:rsid w:val="00CF6F01"/>
    <w:rsid w:val="00CF7CF3"/>
    <w:rsid w:val="00D02100"/>
    <w:rsid w:val="00D02117"/>
    <w:rsid w:val="00D0221E"/>
    <w:rsid w:val="00D033BA"/>
    <w:rsid w:val="00D03631"/>
    <w:rsid w:val="00D045A9"/>
    <w:rsid w:val="00D045F3"/>
    <w:rsid w:val="00D046BD"/>
    <w:rsid w:val="00D051E2"/>
    <w:rsid w:val="00D05305"/>
    <w:rsid w:val="00D064A4"/>
    <w:rsid w:val="00D07594"/>
    <w:rsid w:val="00D10B02"/>
    <w:rsid w:val="00D11CEF"/>
    <w:rsid w:val="00D1209E"/>
    <w:rsid w:val="00D12CF3"/>
    <w:rsid w:val="00D1304E"/>
    <w:rsid w:val="00D144D9"/>
    <w:rsid w:val="00D146A9"/>
    <w:rsid w:val="00D1560D"/>
    <w:rsid w:val="00D1592A"/>
    <w:rsid w:val="00D16209"/>
    <w:rsid w:val="00D16D06"/>
    <w:rsid w:val="00D17C7A"/>
    <w:rsid w:val="00D17D47"/>
    <w:rsid w:val="00D20AAF"/>
    <w:rsid w:val="00D20C68"/>
    <w:rsid w:val="00D21027"/>
    <w:rsid w:val="00D226C6"/>
    <w:rsid w:val="00D23821"/>
    <w:rsid w:val="00D23B72"/>
    <w:rsid w:val="00D252B5"/>
    <w:rsid w:val="00D254E8"/>
    <w:rsid w:val="00D263F6"/>
    <w:rsid w:val="00D2668F"/>
    <w:rsid w:val="00D26703"/>
    <w:rsid w:val="00D2693D"/>
    <w:rsid w:val="00D316C7"/>
    <w:rsid w:val="00D3185A"/>
    <w:rsid w:val="00D3249C"/>
    <w:rsid w:val="00D34EEA"/>
    <w:rsid w:val="00D3582C"/>
    <w:rsid w:val="00D35839"/>
    <w:rsid w:val="00D360FB"/>
    <w:rsid w:val="00D36207"/>
    <w:rsid w:val="00D371F5"/>
    <w:rsid w:val="00D378B4"/>
    <w:rsid w:val="00D37CB5"/>
    <w:rsid w:val="00D40B74"/>
    <w:rsid w:val="00D40FE5"/>
    <w:rsid w:val="00D410C8"/>
    <w:rsid w:val="00D413C2"/>
    <w:rsid w:val="00D4236F"/>
    <w:rsid w:val="00D425AB"/>
    <w:rsid w:val="00D42D6D"/>
    <w:rsid w:val="00D43811"/>
    <w:rsid w:val="00D438CE"/>
    <w:rsid w:val="00D44010"/>
    <w:rsid w:val="00D445A6"/>
    <w:rsid w:val="00D452AE"/>
    <w:rsid w:val="00D469F4"/>
    <w:rsid w:val="00D46B0C"/>
    <w:rsid w:val="00D50243"/>
    <w:rsid w:val="00D509CA"/>
    <w:rsid w:val="00D50D10"/>
    <w:rsid w:val="00D512D5"/>
    <w:rsid w:val="00D519FA"/>
    <w:rsid w:val="00D523A2"/>
    <w:rsid w:val="00D54CA5"/>
    <w:rsid w:val="00D552E2"/>
    <w:rsid w:val="00D60F3A"/>
    <w:rsid w:val="00D61A27"/>
    <w:rsid w:val="00D6269B"/>
    <w:rsid w:val="00D62AFF"/>
    <w:rsid w:val="00D62EC2"/>
    <w:rsid w:val="00D63B6E"/>
    <w:rsid w:val="00D63E6A"/>
    <w:rsid w:val="00D647B4"/>
    <w:rsid w:val="00D65F3B"/>
    <w:rsid w:val="00D66724"/>
    <w:rsid w:val="00D66F0A"/>
    <w:rsid w:val="00D67098"/>
    <w:rsid w:val="00D677F4"/>
    <w:rsid w:val="00D678C9"/>
    <w:rsid w:val="00D679AE"/>
    <w:rsid w:val="00D70F47"/>
    <w:rsid w:val="00D712B5"/>
    <w:rsid w:val="00D7186E"/>
    <w:rsid w:val="00D72079"/>
    <w:rsid w:val="00D7257E"/>
    <w:rsid w:val="00D731F2"/>
    <w:rsid w:val="00D73454"/>
    <w:rsid w:val="00D73F74"/>
    <w:rsid w:val="00D745B4"/>
    <w:rsid w:val="00D745CB"/>
    <w:rsid w:val="00D751F3"/>
    <w:rsid w:val="00D7528A"/>
    <w:rsid w:val="00D75467"/>
    <w:rsid w:val="00D75CEA"/>
    <w:rsid w:val="00D76742"/>
    <w:rsid w:val="00D76906"/>
    <w:rsid w:val="00D76B6B"/>
    <w:rsid w:val="00D77489"/>
    <w:rsid w:val="00D7765D"/>
    <w:rsid w:val="00D80F27"/>
    <w:rsid w:val="00D814E9"/>
    <w:rsid w:val="00D81CC8"/>
    <w:rsid w:val="00D820EE"/>
    <w:rsid w:val="00D822E2"/>
    <w:rsid w:val="00D83A9B"/>
    <w:rsid w:val="00D8527B"/>
    <w:rsid w:val="00D85A98"/>
    <w:rsid w:val="00D861CA"/>
    <w:rsid w:val="00D877F4"/>
    <w:rsid w:val="00D878C0"/>
    <w:rsid w:val="00D90056"/>
    <w:rsid w:val="00D919F8"/>
    <w:rsid w:val="00D92647"/>
    <w:rsid w:val="00D92E2E"/>
    <w:rsid w:val="00D931EC"/>
    <w:rsid w:val="00D93494"/>
    <w:rsid w:val="00D93720"/>
    <w:rsid w:val="00D93BE9"/>
    <w:rsid w:val="00D93E59"/>
    <w:rsid w:val="00D9400F"/>
    <w:rsid w:val="00D9465A"/>
    <w:rsid w:val="00D94EF6"/>
    <w:rsid w:val="00D94FC0"/>
    <w:rsid w:val="00D9592F"/>
    <w:rsid w:val="00D96386"/>
    <w:rsid w:val="00D97152"/>
    <w:rsid w:val="00D97213"/>
    <w:rsid w:val="00D97F9C"/>
    <w:rsid w:val="00DA0521"/>
    <w:rsid w:val="00DA1814"/>
    <w:rsid w:val="00DA1CAB"/>
    <w:rsid w:val="00DA2627"/>
    <w:rsid w:val="00DA2B05"/>
    <w:rsid w:val="00DA3AE5"/>
    <w:rsid w:val="00DA3D09"/>
    <w:rsid w:val="00DA43F2"/>
    <w:rsid w:val="00DA59DF"/>
    <w:rsid w:val="00DA7F51"/>
    <w:rsid w:val="00DB00FE"/>
    <w:rsid w:val="00DB04F2"/>
    <w:rsid w:val="00DB167F"/>
    <w:rsid w:val="00DB1CBA"/>
    <w:rsid w:val="00DB1D32"/>
    <w:rsid w:val="00DB4C4B"/>
    <w:rsid w:val="00DB4D8D"/>
    <w:rsid w:val="00DB4F9C"/>
    <w:rsid w:val="00DB6583"/>
    <w:rsid w:val="00DB659B"/>
    <w:rsid w:val="00DB67FB"/>
    <w:rsid w:val="00DB70CB"/>
    <w:rsid w:val="00DB711F"/>
    <w:rsid w:val="00DB7147"/>
    <w:rsid w:val="00DB74AE"/>
    <w:rsid w:val="00DC003A"/>
    <w:rsid w:val="00DC07A3"/>
    <w:rsid w:val="00DC07B0"/>
    <w:rsid w:val="00DC09CA"/>
    <w:rsid w:val="00DC1188"/>
    <w:rsid w:val="00DC1E05"/>
    <w:rsid w:val="00DC26CB"/>
    <w:rsid w:val="00DC37FC"/>
    <w:rsid w:val="00DC39CA"/>
    <w:rsid w:val="00DC3DFA"/>
    <w:rsid w:val="00DC3E98"/>
    <w:rsid w:val="00DC4FC3"/>
    <w:rsid w:val="00DC51EF"/>
    <w:rsid w:val="00DC637A"/>
    <w:rsid w:val="00DC63C0"/>
    <w:rsid w:val="00DC6A34"/>
    <w:rsid w:val="00DC7A57"/>
    <w:rsid w:val="00DD0149"/>
    <w:rsid w:val="00DD1963"/>
    <w:rsid w:val="00DD3F7E"/>
    <w:rsid w:val="00DD3FE6"/>
    <w:rsid w:val="00DD5203"/>
    <w:rsid w:val="00DD5E71"/>
    <w:rsid w:val="00DD6F66"/>
    <w:rsid w:val="00DD7316"/>
    <w:rsid w:val="00DD7F8C"/>
    <w:rsid w:val="00DD7FB6"/>
    <w:rsid w:val="00DE05F4"/>
    <w:rsid w:val="00DE1509"/>
    <w:rsid w:val="00DE1C55"/>
    <w:rsid w:val="00DE220B"/>
    <w:rsid w:val="00DE23F4"/>
    <w:rsid w:val="00DE2419"/>
    <w:rsid w:val="00DE39BD"/>
    <w:rsid w:val="00DE39FF"/>
    <w:rsid w:val="00DE4B84"/>
    <w:rsid w:val="00DE4CD0"/>
    <w:rsid w:val="00DE5590"/>
    <w:rsid w:val="00DE581A"/>
    <w:rsid w:val="00DE67D5"/>
    <w:rsid w:val="00DE7585"/>
    <w:rsid w:val="00DE7A79"/>
    <w:rsid w:val="00DF0A4A"/>
    <w:rsid w:val="00DF11DA"/>
    <w:rsid w:val="00DF15DA"/>
    <w:rsid w:val="00DF1666"/>
    <w:rsid w:val="00DF37FA"/>
    <w:rsid w:val="00DF43AB"/>
    <w:rsid w:val="00DF4F8C"/>
    <w:rsid w:val="00DF54AD"/>
    <w:rsid w:val="00DF60E5"/>
    <w:rsid w:val="00DF642D"/>
    <w:rsid w:val="00DF6ADA"/>
    <w:rsid w:val="00DF71B3"/>
    <w:rsid w:val="00DF7C08"/>
    <w:rsid w:val="00E006A1"/>
    <w:rsid w:val="00E008CF"/>
    <w:rsid w:val="00E00A6F"/>
    <w:rsid w:val="00E00C24"/>
    <w:rsid w:val="00E00E70"/>
    <w:rsid w:val="00E01F31"/>
    <w:rsid w:val="00E020FF"/>
    <w:rsid w:val="00E0216E"/>
    <w:rsid w:val="00E02607"/>
    <w:rsid w:val="00E02B71"/>
    <w:rsid w:val="00E031DE"/>
    <w:rsid w:val="00E03431"/>
    <w:rsid w:val="00E03A54"/>
    <w:rsid w:val="00E0486B"/>
    <w:rsid w:val="00E049A0"/>
    <w:rsid w:val="00E04E6E"/>
    <w:rsid w:val="00E04FDA"/>
    <w:rsid w:val="00E051FD"/>
    <w:rsid w:val="00E05C48"/>
    <w:rsid w:val="00E05DD1"/>
    <w:rsid w:val="00E06240"/>
    <w:rsid w:val="00E06B6F"/>
    <w:rsid w:val="00E06EED"/>
    <w:rsid w:val="00E0732A"/>
    <w:rsid w:val="00E07747"/>
    <w:rsid w:val="00E07823"/>
    <w:rsid w:val="00E07EAE"/>
    <w:rsid w:val="00E1005C"/>
    <w:rsid w:val="00E108D0"/>
    <w:rsid w:val="00E109C6"/>
    <w:rsid w:val="00E112C7"/>
    <w:rsid w:val="00E12C0C"/>
    <w:rsid w:val="00E12CCC"/>
    <w:rsid w:val="00E13121"/>
    <w:rsid w:val="00E13F82"/>
    <w:rsid w:val="00E1409C"/>
    <w:rsid w:val="00E147B4"/>
    <w:rsid w:val="00E14CFB"/>
    <w:rsid w:val="00E15080"/>
    <w:rsid w:val="00E155F8"/>
    <w:rsid w:val="00E15744"/>
    <w:rsid w:val="00E15796"/>
    <w:rsid w:val="00E15E49"/>
    <w:rsid w:val="00E17606"/>
    <w:rsid w:val="00E20D20"/>
    <w:rsid w:val="00E20EEB"/>
    <w:rsid w:val="00E23571"/>
    <w:rsid w:val="00E23AE1"/>
    <w:rsid w:val="00E24311"/>
    <w:rsid w:val="00E24A98"/>
    <w:rsid w:val="00E27138"/>
    <w:rsid w:val="00E27BDC"/>
    <w:rsid w:val="00E27D5A"/>
    <w:rsid w:val="00E30052"/>
    <w:rsid w:val="00E301EA"/>
    <w:rsid w:val="00E311C6"/>
    <w:rsid w:val="00E31672"/>
    <w:rsid w:val="00E3378E"/>
    <w:rsid w:val="00E33C77"/>
    <w:rsid w:val="00E34B91"/>
    <w:rsid w:val="00E35318"/>
    <w:rsid w:val="00E3572E"/>
    <w:rsid w:val="00E35BA1"/>
    <w:rsid w:val="00E35DD0"/>
    <w:rsid w:val="00E3638D"/>
    <w:rsid w:val="00E36BDC"/>
    <w:rsid w:val="00E36DF0"/>
    <w:rsid w:val="00E36EBA"/>
    <w:rsid w:val="00E37013"/>
    <w:rsid w:val="00E4049B"/>
    <w:rsid w:val="00E4073C"/>
    <w:rsid w:val="00E40A04"/>
    <w:rsid w:val="00E41282"/>
    <w:rsid w:val="00E41D51"/>
    <w:rsid w:val="00E42406"/>
    <w:rsid w:val="00E433E3"/>
    <w:rsid w:val="00E4348D"/>
    <w:rsid w:val="00E43A68"/>
    <w:rsid w:val="00E43A69"/>
    <w:rsid w:val="00E449FC"/>
    <w:rsid w:val="00E463B8"/>
    <w:rsid w:val="00E46785"/>
    <w:rsid w:val="00E46EEE"/>
    <w:rsid w:val="00E4762E"/>
    <w:rsid w:val="00E47DE1"/>
    <w:rsid w:val="00E500A3"/>
    <w:rsid w:val="00E50522"/>
    <w:rsid w:val="00E51DC5"/>
    <w:rsid w:val="00E52F41"/>
    <w:rsid w:val="00E53B9E"/>
    <w:rsid w:val="00E53D1D"/>
    <w:rsid w:val="00E5427A"/>
    <w:rsid w:val="00E5435D"/>
    <w:rsid w:val="00E5441E"/>
    <w:rsid w:val="00E552BA"/>
    <w:rsid w:val="00E557A1"/>
    <w:rsid w:val="00E5683B"/>
    <w:rsid w:val="00E5780B"/>
    <w:rsid w:val="00E60374"/>
    <w:rsid w:val="00E603A5"/>
    <w:rsid w:val="00E60EA1"/>
    <w:rsid w:val="00E61317"/>
    <w:rsid w:val="00E6175A"/>
    <w:rsid w:val="00E61BE5"/>
    <w:rsid w:val="00E61F14"/>
    <w:rsid w:val="00E61F6A"/>
    <w:rsid w:val="00E6236F"/>
    <w:rsid w:val="00E62A8D"/>
    <w:rsid w:val="00E63421"/>
    <w:rsid w:val="00E6470A"/>
    <w:rsid w:val="00E65440"/>
    <w:rsid w:val="00E65CC7"/>
    <w:rsid w:val="00E65E51"/>
    <w:rsid w:val="00E66ED8"/>
    <w:rsid w:val="00E674AA"/>
    <w:rsid w:val="00E67643"/>
    <w:rsid w:val="00E70A59"/>
    <w:rsid w:val="00E714D4"/>
    <w:rsid w:val="00E7197F"/>
    <w:rsid w:val="00E72B18"/>
    <w:rsid w:val="00E72B63"/>
    <w:rsid w:val="00E73568"/>
    <w:rsid w:val="00E73817"/>
    <w:rsid w:val="00E7493D"/>
    <w:rsid w:val="00E7555F"/>
    <w:rsid w:val="00E755B5"/>
    <w:rsid w:val="00E758D6"/>
    <w:rsid w:val="00E772D6"/>
    <w:rsid w:val="00E77BFB"/>
    <w:rsid w:val="00E80010"/>
    <w:rsid w:val="00E809CE"/>
    <w:rsid w:val="00E8120F"/>
    <w:rsid w:val="00E8123B"/>
    <w:rsid w:val="00E81391"/>
    <w:rsid w:val="00E81402"/>
    <w:rsid w:val="00E8143A"/>
    <w:rsid w:val="00E817EA"/>
    <w:rsid w:val="00E82D10"/>
    <w:rsid w:val="00E82E86"/>
    <w:rsid w:val="00E83EBF"/>
    <w:rsid w:val="00E8487E"/>
    <w:rsid w:val="00E84BFF"/>
    <w:rsid w:val="00E850B5"/>
    <w:rsid w:val="00E85583"/>
    <w:rsid w:val="00E85CED"/>
    <w:rsid w:val="00E864BF"/>
    <w:rsid w:val="00E87B13"/>
    <w:rsid w:val="00E9062B"/>
    <w:rsid w:val="00E90B6B"/>
    <w:rsid w:val="00E90CD1"/>
    <w:rsid w:val="00E919B7"/>
    <w:rsid w:val="00E929B0"/>
    <w:rsid w:val="00E92B56"/>
    <w:rsid w:val="00E92C3B"/>
    <w:rsid w:val="00E93E8A"/>
    <w:rsid w:val="00E94F47"/>
    <w:rsid w:val="00E96021"/>
    <w:rsid w:val="00E963E7"/>
    <w:rsid w:val="00E96E23"/>
    <w:rsid w:val="00E97436"/>
    <w:rsid w:val="00E97930"/>
    <w:rsid w:val="00E979C7"/>
    <w:rsid w:val="00EA075A"/>
    <w:rsid w:val="00EA13E4"/>
    <w:rsid w:val="00EA1915"/>
    <w:rsid w:val="00EA1C7A"/>
    <w:rsid w:val="00EA25F9"/>
    <w:rsid w:val="00EA2900"/>
    <w:rsid w:val="00EA2EA3"/>
    <w:rsid w:val="00EA4BBF"/>
    <w:rsid w:val="00EA6577"/>
    <w:rsid w:val="00EA6806"/>
    <w:rsid w:val="00EA73C5"/>
    <w:rsid w:val="00EA754B"/>
    <w:rsid w:val="00EA78F3"/>
    <w:rsid w:val="00EB0137"/>
    <w:rsid w:val="00EB0550"/>
    <w:rsid w:val="00EB120F"/>
    <w:rsid w:val="00EB1243"/>
    <w:rsid w:val="00EB17A6"/>
    <w:rsid w:val="00EB235B"/>
    <w:rsid w:val="00EB2848"/>
    <w:rsid w:val="00EB3207"/>
    <w:rsid w:val="00EB33C9"/>
    <w:rsid w:val="00EB3D46"/>
    <w:rsid w:val="00EB48A1"/>
    <w:rsid w:val="00EB4A3E"/>
    <w:rsid w:val="00EB4ABB"/>
    <w:rsid w:val="00EB55E9"/>
    <w:rsid w:val="00EB55FA"/>
    <w:rsid w:val="00EB6420"/>
    <w:rsid w:val="00EB67AF"/>
    <w:rsid w:val="00EB72A9"/>
    <w:rsid w:val="00EB79C2"/>
    <w:rsid w:val="00EC0019"/>
    <w:rsid w:val="00EC015E"/>
    <w:rsid w:val="00EC0B39"/>
    <w:rsid w:val="00EC10FF"/>
    <w:rsid w:val="00EC1221"/>
    <w:rsid w:val="00EC15D9"/>
    <w:rsid w:val="00EC18BB"/>
    <w:rsid w:val="00EC2B39"/>
    <w:rsid w:val="00EC3CD0"/>
    <w:rsid w:val="00EC47CD"/>
    <w:rsid w:val="00EC57D6"/>
    <w:rsid w:val="00EC5B57"/>
    <w:rsid w:val="00EC5E7C"/>
    <w:rsid w:val="00EC6E81"/>
    <w:rsid w:val="00EC6FAB"/>
    <w:rsid w:val="00EC7DF7"/>
    <w:rsid w:val="00EC7F95"/>
    <w:rsid w:val="00ED03CD"/>
    <w:rsid w:val="00ED0663"/>
    <w:rsid w:val="00ED108C"/>
    <w:rsid w:val="00ED135C"/>
    <w:rsid w:val="00ED1EEC"/>
    <w:rsid w:val="00ED1F43"/>
    <w:rsid w:val="00ED2368"/>
    <w:rsid w:val="00ED26B9"/>
    <w:rsid w:val="00ED378C"/>
    <w:rsid w:val="00ED3C9E"/>
    <w:rsid w:val="00ED477A"/>
    <w:rsid w:val="00ED4853"/>
    <w:rsid w:val="00ED5C98"/>
    <w:rsid w:val="00ED662C"/>
    <w:rsid w:val="00ED6E2A"/>
    <w:rsid w:val="00ED761D"/>
    <w:rsid w:val="00ED78FE"/>
    <w:rsid w:val="00ED7949"/>
    <w:rsid w:val="00ED79B7"/>
    <w:rsid w:val="00EE01FB"/>
    <w:rsid w:val="00EE07C1"/>
    <w:rsid w:val="00EE0994"/>
    <w:rsid w:val="00EE117F"/>
    <w:rsid w:val="00EE120E"/>
    <w:rsid w:val="00EE1545"/>
    <w:rsid w:val="00EE2DEA"/>
    <w:rsid w:val="00EE2F56"/>
    <w:rsid w:val="00EE359F"/>
    <w:rsid w:val="00EE4DE3"/>
    <w:rsid w:val="00EE5066"/>
    <w:rsid w:val="00EE5BE2"/>
    <w:rsid w:val="00EE5EED"/>
    <w:rsid w:val="00EE68D4"/>
    <w:rsid w:val="00EF0FC5"/>
    <w:rsid w:val="00EF225C"/>
    <w:rsid w:val="00EF3F94"/>
    <w:rsid w:val="00EF568D"/>
    <w:rsid w:val="00EF6030"/>
    <w:rsid w:val="00EF6454"/>
    <w:rsid w:val="00EF66F7"/>
    <w:rsid w:val="00EF6B01"/>
    <w:rsid w:val="00EF6F65"/>
    <w:rsid w:val="00EF7B81"/>
    <w:rsid w:val="00F001F1"/>
    <w:rsid w:val="00F025A3"/>
    <w:rsid w:val="00F025C4"/>
    <w:rsid w:val="00F02CC4"/>
    <w:rsid w:val="00F03D60"/>
    <w:rsid w:val="00F03E1F"/>
    <w:rsid w:val="00F05BCC"/>
    <w:rsid w:val="00F065B1"/>
    <w:rsid w:val="00F06CAD"/>
    <w:rsid w:val="00F11712"/>
    <w:rsid w:val="00F13D6C"/>
    <w:rsid w:val="00F14D16"/>
    <w:rsid w:val="00F14E11"/>
    <w:rsid w:val="00F15F70"/>
    <w:rsid w:val="00F1625E"/>
    <w:rsid w:val="00F163A6"/>
    <w:rsid w:val="00F1660C"/>
    <w:rsid w:val="00F16625"/>
    <w:rsid w:val="00F16763"/>
    <w:rsid w:val="00F16A18"/>
    <w:rsid w:val="00F178A6"/>
    <w:rsid w:val="00F2028A"/>
    <w:rsid w:val="00F2043B"/>
    <w:rsid w:val="00F2044C"/>
    <w:rsid w:val="00F21209"/>
    <w:rsid w:val="00F223C2"/>
    <w:rsid w:val="00F225D5"/>
    <w:rsid w:val="00F22E6B"/>
    <w:rsid w:val="00F231C9"/>
    <w:rsid w:val="00F239B3"/>
    <w:rsid w:val="00F24353"/>
    <w:rsid w:val="00F25497"/>
    <w:rsid w:val="00F25741"/>
    <w:rsid w:val="00F2656F"/>
    <w:rsid w:val="00F27A02"/>
    <w:rsid w:val="00F312AD"/>
    <w:rsid w:val="00F31582"/>
    <w:rsid w:val="00F3164A"/>
    <w:rsid w:val="00F32034"/>
    <w:rsid w:val="00F3237C"/>
    <w:rsid w:val="00F323FE"/>
    <w:rsid w:val="00F32786"/>
    <w:rsid w:val="00F33919"/>
    <w:rsid w:val="00F33F8F"/>
    <w:rsid w:val="00F34730"/>
    <w:rsid w:val="00F34FAA"/>
    <w:rsid w:val="00F3519D"/>
    <w:rsid w:val="00F351F5"/>
    <w:rsid w:val="00F36100"/>
    <w:rsid w:val="00F36B76"/>
    <w:rsid w:val="00F36FCE"/>
    <w:rsid w:val="00F373CE"/>
    <w:rsid w:val="00F3748D"/>
    <w:rsid w:val="00F378F0"/>
    <w:rsid w:val="00F37E7D"/>
    <w:rsid w:val="00F40464"/>
    <w:rsid w:val="00F415C5"/>
    <w:rsid w:val="00F42F62"/>
    <w:rsid w:val="00F4314D"/>
    <w:rsid w:val="00F44ED2"/>
    <w:rsid w:val="00F453C2"/>
    <w:rsid w:val="00F45A98"/>
    <w:rsid w:val="00F46957"/>
    <w:rsid w:val="00F514F2"/>
    <w:rsid w:val="00F5258B"/>
    <w:rsid w:val="00F527F8"/>
    <w:rsid w:val="00F52C06"/>
    <w:rsid w:val="00F53C2D"/>
    <w:rsid w:val="00F5403F"/>
    <w:rsid w:val="00F543E8"/>
    <w:rsid w:val="00F54907"/>
    <w:rsid w:val="00F54DF6"/>
    <w:rsid w:val="00F55202"/>
    <w:rsid w:val="00F555FE"/>
    <w:rsid w:val="00F568AE"/>
    <w:rsid w:val="00F606DD"/>
    <w:rsid w:val="00F60B4F"/>
    <w:rsid w:val="00F625E1"/>
    <w:rsid w:val="00F63B67"/>
    <w:rsid w:val="00F64883"/>
    <w:rsid w:val="00F64A8B"/>
    <w:rsid w:val="00F64D8D"/>
    <w:rsid w:val="00F65498"/>
    <w:rsid w:val="00F65DC5"/>
    <w:rsid w:val="00F6647E"/>
    <w:rsid w:val="00F66893"/>
    <w:rsid w:val="00F66E26"/>
    <w:rsid w:val="00F670A3"/>
    <w:rsid w:val="00F671D1"/>
    <w:rsid w:val="00F67D72"/>
    <w:rsid w:val="00F67E51"/>
    <w:rsid w:val="00F704A6"/>
    <w:rsid w:val="00F704EA"/>
    <w:rsid w:val="00F70CFA"/>
    <w:rsid w:val="00F7152B"/>
    <w:rsid w:val="00F72AB9"/>
    <w:rsid w:val="00F7304B"/>
    <w:rsid w:val="00F73BEB"/>
    <w:rsid w:val="00F7487D"/>
    <w:rsid w:val="00F74EBD"/>
    <w:rsid w:val="00F7568E"/>
    <w:rsid w:val="00F76F54"/>
    <w:rsid w:val="00F80B0E"/>
    <w:rsid w:val="00F80E5B"/>
    <w:rsid w:val="00F80EEE"/>
    <w:rsid w:val="00F80F1D"/>
    <w:rsid w:val="00F81654"/>
    <w:rsid w:val="00F81D05"/>
    <w:rsid w:val="00F82911"/>
    <w:rsid w:val="00F8372E"/>
    <w:rsid w:val="00F837E2"/>
    <w:rsid w:val="00F83941"/>
    <w:rsid w:val="00F83CAD"/>
    <w:rsid w:val="00F83DC1"/>
    <w:rsid w:val="00F8510F"/>
    <w:rsid w:val="00F86509"/>
    <w:rsid w:val="00F8754A"/>
    <w:rsid w:val="00F87AC8"/>
    <w:rsid w:val="00F87DCD"/>
    <w:rsid w:val="00F90AF4"/>
    <w:rsid w:val="00F90C60"/>
    <w:rsid w:val="00F91BAC"/>
    <w:rsid w:val="00F924A0"/>
    <w:rsid w:val="00F92DA2"/>
    <w:rsid w:val="00F938C7"/>
    <w:rsid w:val="00F93D10"/>
    <w:rsid w:val="00F9566B"/>
    <w:rsid w:val="00F95A75"/>
    <w:rsid w:val="00F95C4A"/>
    <w:rsid w:val="00F95DD3"/>
    <w:rsid w:val="00F964F0"/>
    <w:rsid w:val="00F966F2"/>
    <w:rsid w:val="00F96A51"/>
    <w:rsid w:val="00F96CAB"/>
    <w:rsid w:val="00FA02B2"/>
    <w:rsid w:val="00FA1486"/>
    <w:rsid w:val="00FA1801"/>
    <w:rsid w:val="00FA1C32"/>
    <w:rsid w:val="00FA1E49"/>
    <w:rsid w:val="00FA215A"/>
    <w:rsid w:val="00FA2C45"/>
    <w:rsid w:val="00FA2ED7"/>
    <w:rsid w:val="00FA3C7E"/>
    <w:rsid w:val="00FA4159"/>
    <w:rsid w:val="00FA4707"/>
    <w:rsid w:val="00FA48D6"/>
    <w:rsid w:val="00FA4A32"/>
    <w:rsid w:val="00FA4A39"/>
    <w:rsid w:val="00FA4A84"/>
    <w:rsid w:val="00FA4BD2"/>
    <w:rsid w:val="00FA4C83"/>
    <w:rsid w:val="00FA52FC"/>
    <w:rsid w:val="00FA663E"/>
    <w:rsid w:val="00FA6858"/>
    <w:rsid w:val="00FA6B19"/>
    <w:rsid w:val="00FA6ED7"/>
    <w:rsid w:val="00FA70CA"/>
    <w:rsid w:val="00FB0146"/>
    <w:rsid w:val="00FB01D7"/>
    <w:rsid w:val="00FB0401"/>
    <w:rsid w:val="00FB0932"/>
    <w:rsid w:val="00FB145A"/>
    <w:rsid w:val="00FB14AD"/>
    <w:rsid w:val="00FB1650"/>
    <w:rsid w:val="00FB2083"/>
    <w:rsid w:val="00FB246D"/>
    <w:rsid w:val="00FB2672"/>
    <w:rsid w:val="00FB2A18"/>
    <w:rsid w:val="00FB3E12"/>
    <w:rsid w:val="00FB4911"/>
    <w:rsid w:val="00FB4BAB"/>
    <w:rsid w:val="00FB4DB9"/>
    <w:rsid w:val="00FB4EDF"/>
    <w:rsid w:val="00FB7F82"/>
    <w:rsid w:val="00FC03E0"/>
    <w:rsid w:val="00FC068E"/>
    <w:rsid w:val="00FC1AAA"/>
    <w:rsid w:val="00FC24F2"/>
    <w:rsid w:val="00FC2629"/>
    <w:rsid w:val="00FC2A8A"/>
    <w:rsid w:val="00FC310A"/>
    <w:rsid w:val="00FC3ABB"/>
    <w:rsid w:val="00FC3B8A"/>
    <w:rsid w:val="00FC4320"/>
    <w:rsid w:val="00FC5095"/>
    <w:rsid w:val="00FC50E1"/>
    <w:rsid w:val="00FC510D"/>
    <w:rsid w:val="00FC53EF"/>
    <w:rsid w:val="00FC5424"/>
    <w:rsid w:val="00FC590B"/>
    <w:rsid w:val="00FC6377"/>
    <w:rsid w:val="00FD1D4C"/>
    <w:rsid w:val="00FD21F6"/>
    <w:rsid w:val="00FD22CE"/>
    <w:rsid w:val="00FD355A"/>
    <w:rsid w:val="00FD3E14"/>
    <w:rsid w:val="00FD50F3"/>
    <w:rsid w:val="00FD6501"/>
    <w:rsid w:val="00FD6B24"/>
    <w:rsid w:val="00FE0058"/>
    <w:rsid w:val="00FE02D2"/>
    <w:rsid w:val="00FE090A"/>
    <w:rsid w:val="00FE0CED"/>
    <w:rsid w:val="00FE1599"/>
    <w:rsid w:val="00FE1897"/>
    <w:rsid w:val="00FE1D8B"/>
    <w:rsid w:val="00FE2D32"/>
    <w:rsid w:val="00FE3677"/>
    <w:rsid w:val="00FE468B"/>
    <w:rsid w:val="00FE47C3"/>
    <w:rsid w:val="00FE4A05"/>
    <w:rsid w:val="00FE4E77"/>
    <w:rsid w:val="00FE56C4"/>
    <w:rsid w:val="00FE59C6"/>
    <w:rsid w:val="00FE5BE5"/>
    <w:rsid w:val="00FE603C"/>
    <w:rsid w:val="00FF0933"/>
    <w:rsid w:val="00FF1073"/>
    <w:rsid w:val="00FF21BD"/>
    <w:rsid w:val="00FF248F"/>
    <w:rsid w:val="00FF2789"/>
    <w:rsid w:val="00FF27F0"/>
    <w:rsid w:val="00FF2880"/>
    <w:rsid w:val="00FF2D1B"/>
    <w:rsid w:val="00FF381F"/>
    <w:rsid w:val="00FF38B4"/>
    <w:rsid w:val="00FF40D5"/>
    <w:rsid w:val="00FF50E8"/>
    <w:rsid w:val="00FF5EA7"/>
    <w:rsid w:val="00FF6264"/>
    <w:rsid w:val="0B4F5B5A"/>
    <w:rsid w:val="0D8CE763"/>
    <w:rsid w:val="0FB7D948"/>
    <w:rsid w:val="16CF5185"/>
    <w:rsid w:val="1E1856B6"/>
    <w:rsid w:val="2441D97C"/>
    <w:rsid w:val="288B892B"/>
    <w:rsid w:val="2D76F00B"/>
    <w:rsid w:val="2E3060B6"/>
    <w:rsid w:val="489313E2"/>
    <w:rsid w:val="52CABF85"/>
    <w:rsid w:val="533FCC40"/>
    <w:rsid w:val="62AAD9A3"/>
    <w:rsid w:val="6CE6126B"/>
    <w:rsid w:val="6E00A55D"/>
    <w:rsid w:val="78BBF77E"/>
    <w:rsid w:val="7B67E2F0"/>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332941"/>
  <w15:docId w15:val="{B2592201-A69B-4963-9593-27947B972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lsdException w:name="Light Grid"/>
    <w:lsdException w:name="Medium Shading 1" w:uiPriority="63"/>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63"/>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7B89"/>
    <w:rPr>
      <w:rFonts w:ascii="Times" w:hAnsi="Times"/>
    </w:rPr>
  </w:style>
  <w:style w:type="paragraph" w:styleId="Heading1">
    <w:name w:val="heading 1"/>
    <w:basedOn w:val="Normal"/>
    <w:next w:val="Normal"/>
    <w:link w:val="Heading1Char"/>
    <w:qFormat/>
    <w:rsid w:val="008F6211"/>
    <w:pPr>
      <w:tabs>
        <w:tab w:val="left" w:pos="360"/>
      </w:tabs>
      <w:spacing w:before="240" w:line="360" w:lineRule="auto"/>
      <w:jc w:val="center"/>
      <w:outlineLvl w:val="0"/>
    </w:pPr>
    <w:rPr>
      <w:b/>
      <w:sz w:val="36"/>
      <w:u w:val="single"/>
    </w:rPr>
  </w:style>
  <w:style w:type="paragraph" w:styleId="Heading2">
    <w:name w:val="heading 2"/>
    <w:basedOn w:val="Normal"/>
    <w:next w:val="Normal"/>
    <w:link w:val="Heading2Char"/>
    <w:qFormat/>
    <w:rsid w:val="00305F5F"/>
    <w:pPr>
      <w:tabs>
        <w:tab w:val="left" w:pos="0"/>
        <w:tab w:val="left" w:pos="360"/>
      </w:tabs>
      <w:spacing w:after="100" w:line="360" w:lineRule="auto"/>
      <w:jc w:val="center"/>
      <w:outlineLvl w:val="1"/>
    </w:pPr>
    <w:rPr>
      <w:rFonts w:ascii="Palatino Linotype" w:hAnsi="Palatino Linotype"/>
      <w:b/>
      <w:sz w:val="28"/>
    </w:rPr>
  </w:style>
  <w:style w:type="paragraph" w:styleId="Heading3">
    <w:name w:val="heading 3"/>
    <w:basedOn w:val="Normal"/>
    <w:next w:val="Normal"/>
    <w:link w:val="Heading3Char"/>
    <w:qFormat/>
    <w:rsid w:val="008F6211"/>
    <w:pPr>
      <w:spacing w:line="360" w:lineRule="auto"/>
      <w:outlineLvl w:val="2"/>
    </w:pPr>
    <w:rPr>
      <w:b/>
    </w:rPr>
  </w:style>
  <w:style w:type="paragraph" w:styleId="Heading4">
    <w:name w:val="heading 4"/>
    <w:basedOn w:val="Normal"/>
    <w:next w:val="Normal"/>
    <w:link w:val="Heading4Char"/>
    <w:qFormat/>
    <w:rsid w:val="00C27B89"/>
    <w:pPr>
      <w:keepNext/>
      <w:spacing w:after="120"/>
      <w:ind w:left="-90"/>
      <w:jc w:val="center"/>
      <w:outlineLvl w:val="3"/>
    </w:pPr>
    <w:rPr>
      <w:b/>
      <w:sz w:val="48"/>
    </w:rPr>
  </w:style>
  <w:style w:type="paragraph" w:styleId="Heading5">
    <w:name w:val="heading 5"/>
    <w:basedOn w:val="Normal"/>
    <w:next w:val="Normal"/>
    <w:link w:val="Heading5Char"/>
    <w:qFormat/>
    <w:rsid w:val="00C27B89"/>
    <w:pPr>
      <w:keepNext/>
      <w:outlineLvl w:val="4"/>
    </w:pPr>
    <w:rPr>
      <w:b/>
      <w:i/>
    </w:rPr>
  </w:style>
  <w:style w:type="paragraph" w:styleId="Heading6">
    <w:name w:val="heading 6"/>
    <w:basedOn w:val="Normal"/>
    <w:next w:val="Normal"/>
    <w:link w:val="Heading6Char"/>
    <w:qFormat/>
    <w:rsid w:val="00C27B89"/>
    <w:pPr>
      <w:keepNext/>
      <w:outlineLvl w:val="5"/>
    </w:pPr>
    <w:rPr>
      <w:b/>
      <w:sz w:val="20"/>
    </w:rPr>
  </w:style>
  <w:style w:type="paragraph" w:styleId="Heading7">
    <w:name w:val="heading 7"/>
    <w:basedOn w:val="Normal"/>
    <w:next w:val="Normal"/>
    <w:link w:val="Heading7Char"/>
    <w:uiPriority w:val="99"/>
    <w:qFormat/>
    <w:rsid w:val="00C27B89"/>
    <w:pPr>
      <w:keepNext/>
      <w:tabs>
        <w:tab w:val="left" w:pos="720"/>
      </w:tabs>
      <w:jc w:val="center"/>
      <w:outlineLvl w:val="6"/>
    </w:pPr>
    <w:rPr>
      <w:b/>
    </w:rPr>
  </w:style>
  <w:style w:type="paragraph" w:styleId="Heading8">
    <w:name w:val="heading 8"/>
    <w:basedOn w:val="Normal"/>
    <w:next w:val="Normal"/>
    <w:link w:val="Heading8Char"/>
    <w:uiPriority w:val="99"/>
    <w:qFormat/>
    <w:rsid w:val="00C27B89"/>
    <w:pPr>
      <w:keepNext/>
      <w:spacing w:before="120" w:after="120"/>
      <w:ind w:left="720"/>
      <w:jc w:val="center"/>
      <w:outlineLvl w:val="7"/>
    </w:pPr>
    <w:rPr>
      <w:b/>
    </w:rPr>
  </w:style>
  <w:style w:type="paragraph" w:styleId="Heading9">
    <w:name w:val="heading 9"/>
    <w:basedOn w:val="Normal"/>
    <w:next w:val="Normal"/>
    <w:link w:val="Heading9Char"/>
    <w:uiPriority w:val="99"/>
    <w:qFormat/>
    <w:rsid w:val="00C27B89"/>
    <w:pPr>
      <w:keepNext/>
      <w:spacing w:after="120"/>
      <w:ind w:left="720"/>
      <w:jc w:val="center"/>
      <w:outlineLvl w:val="8"/>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61BF9"/>
    <w:pPr>
      <w:tabs>
        <w:tab w:val="center" w:pos="4320"/>
        <w:tab w:val="right" w:pos="8640"/>
      </w:tabs>
    </w:pPr>
  </w:style>
  <w:style w:type="paragraph" w:styleId="Header">
    <w:name w:val="header"/>
    <w:basedOn w:val="Normal"/>
    <w:link w:val="HeaderChar"/>
    <w:uiPriority w:val="99"/>
    <w:rsid w:val="00C61BF9"/>
    <w:pPr>
      <w:tabs>
        <w:tab w:val="center" w:pos="4320"/>
        <w:tab w:val="right" w:pos="8640"/>
      </w:tabs>
    </w:pPr>
  </w:style>
  <w:style w:type="paragraph" w:styleId="Title">
    <w:name w:val="Title"/>
    <w:basedOn w:val="Normal"/>
    <w:link w:val="TitleChar"/>
    <w:uiPriority w:val="99"/>
    <w:qFormat/>
    <w:rsid w:val="00C27B89"/>
    <w:pPr>
      <w:jc w:val="center"/>
    </w:pPr>
    <w:rPr>
      <w:rFonts w:ascii="Times New Roman" w:hAnsi="Times New Roman"/>
      <w:b/>
      <w:sz w:val="20"/>
    </w:rPr>
  </w:style>
  <w:style w:type="paragraph" w:styleId="BodyTextIndent">
    <w:name w:val="Body Text Indent"/>
    <w:basedOn w:val="Normal"/>
    <w:link w:val="BodyTextIndentChar"/>
    <w:uiPriority w:val="99"/>
    <w:rsid w:val="00C61BF9"/>
    <w:pPr>
      <w:ind w:firstLine="720"/>
    </w:pPr>
  </w:style>
  <w:style w:type="paragraph" w:styleId="BodyTextIndent2">
    <w:name w:val="Body Text Indent 2"/>
    <w:basedOn w:val="Normal"/>
    <w:link w:val="BodyTextIndent2Char"/>
    <w:uiPriority w:val="99"/>
    <w:rsid w:val="00C61BF9"/>
    <w:pPr>
      <w:tabs>
        <w:tab w:val="left" w:pos="720"/>
        <w:tab w:val="left" w:pos="1440"/>
        <w:tab w:val="left" w:pos="2880"/>
        <w:tab w:val="left" w:pos="3600"/>
        <w:tab w:val="left" w:pos="4320"/>
        <w:tab w:val="left" w:pos="5040"/>
        <w:tab w:val="left" w:pos="5760"/>
        <w:tab w:val="left" w:pos="6480"/>
      </w:tabs>
      <w:spacing w:after="120"/>
      <w:ind w:left="720"/>
    </w:pPr>
  </w:style>
  <w:style w:type="paragraph" w:styleId="BodyTextIndent3">
    <w:name w:val="Body Text Indent 3"/>
    <w:basedOn w:val="Normal"/>
    <w:link w:val="BodyTextIndent3Char"/>
    <w:uiPriority w:val="99"/>
    <w:rsid w:val="00C61BF9"/>
    <w:pPr>
      <w:spacing w:after="120"/>
      <w:ind w:left="720" w:firstLine="720"/>
    </w:pPr>
  </w:style>
  <w:style w:type="paragraph" w:styleId="BlockText">
    <w:name w:val="Block Text"/>
    <w:basedOn w:val="Normal"/>
    <w:uiPriority w:val="99"/>
    <w:rsid w:val="00C61BF9"/>
    <w:pPr>
      <w:spacing w:after="120"/>
      <w:ind w:left="1440" w:right="720"/>
    </w:pPr>
  </w:style>
  <w:style w:type="character" w:styleId="Hyperlink">
    <w:name w:val="Hyperlink"/>
    <w:basedOn w:val="DefaultParagraphFont"/>
    <w:uiPriority w:val="99"/>
    <w:rsid w:val="00C61BF9"/>
    <w:rPr>
      <w:color w:val="0000FF"/>
      <w:u w:val="single"/>
    </w:rPr>
  </w:style>
  <w:style w:type="paragraph" w:styleId="FootnoteText">
    <w:name w:val="footnote text"/>
    <w:basedOn w:val="Normal"/>
    <w:link w:val="FootnoteTextChar"/>
    <w:uiPriority w:val="99"/>
    <w:rsid w:val="00C61BF9"/>
    <w:rPr>
      <w:rFonts w:ascii="Times New Roman" w:hAnsi="Times New Roman"/>
      <w:sz w:val="20"/>
    </w:rPr>
  </w:style>
  <w:style w:type="character" w:styleId="FootnoteReference">
    <w:name w:val="footnote reference"/>
    <w:basedOn w:val="DefaultParagraphFont"/>
    <w:uiPriority w:val="99"/>
    <w:rsid w:val="00C61BF9"/>
    <w:rPr>
      <w:vertAlign w:val="superscript"/>
    </w:rPr>
  </w:style>
  <w:style w:type="paragraph" w:styleId="BodyText">
    <w:name w:val="Body Text"/>
    <w:basedOn w:val="Normal"/>
    <w:link w:val="BodyTextChar"/>
    <w:uiPriority w:val="99"/>
    <w:rsid w:val="00C61BF9"/>
    <w:rPr>
      <w:rFonts w:ascii="Times New Roman" w:hAnsi="Times New Roman"/>
      <w:b/>
      <w:sz w:val="20"/>
    </w:rPr>
  </w:style>
  <w:style w:type="paragraph" w:styleId="BalloonText">
    <w:name w:val="Balloon Text"/>
    <w:basedOn w:val="Normal"/>
    <w:link w:val="BalloonTextChar"/>
    <w:uiPriority w:val="99"/>
    <w:semiHidden/>
    <w:rsid w:val="00C61BF9"/>
    <w:rPr>
      <w:rFonts w:ascii="Tahoma" w:hAnsi="Tahoma" w:cs="Times"/>
      <w:sz w:val="16"/>
      <w:szCs w:val="16"/>
    </w:rPr>
  </w:style>
  <w:style w:type="paragraph" w:customStyle="1" w:styleId="heaidng1">
    <w:name w:val="heaidng 1"/>
    <w:basedOn w:val="Normal"/>
    <w:uiPriority w:val="99"/>
    <w:rsid w:val="00C61BF9"/>
    <w:pPr>
      <w:tabs>
        <w:tab w:val="left" w:pos="720"/>
      </w:tabs>
      <w:spacing w:after="120"/>
      <w:ind w:left="720"/>
      <w:jc w:val="center"/>
    </w:pPr>
    <w:rPr>
      <w:b/>
    </w:rPr>
  </w:style>
  <w:style w:type="paragraph" w:styleId="TOC1">
    <w:name w:val="toc 1"/>
    <w:basedOn w:val="Normal"/>
    <w:next w:val="Normal"/>
    <w:autoRedefine/>
    <w:uiPriority w:val="39"/>
    <w:qFormat/>
    <w:rsid w:val="001A6B0A"/>
    <w:pPr>
      <w:tabs>
        <w:tab w:val="right" w:leader="dot" w:pos="8630"/>
      </w:tabs>
      <w:spacing w:before="120"/>
    </w:pPr>
    <w:rPr>
      <w:rFonts w:asciiTheme="minorHAnsi" w:hAnsiTheme="minorHAnsi"/>
      <w:b/>
      <w:bCs/>
      <w:i/>
      <w:iCs/>
    </w:rPr>
  </w:style>
  <w:style w:type="paragraph" w:styleId="TOC2">
    <w:name w:val="toc 2"/>
    <w:basedOn w:val="Normal"/>
    <w:next w:val="Normal"/>
    <w:autoRedefine/>
    <w:uiPriority w:val="39"/>
    <w:qFormat/>
    <w:rsid w:val="009243DA"/>
    <w:pPr>
      <w:spacing w:before="120"/>
      <w:ind w:left="240"/>
    </w:pPr>
    <w:rPr>
      <w:rFonts w:asciiTheme="minorHAnsi" w:hAnsiTheme="minorHAnsi"/>
      <w:b/>
      <w:bCs/>
      <w:sz w:val="22"/>
      <w:szCs w:val="22"/>
    </w:rPr>
  </w:style>
  <w:style w:type="paragraph" w:styleId="TOC3">
    <w:name w:val="toc 3"/>
    <w:basedOn w:val="Normal"/>
    <w:next w:val="Normal"/>
    <w:autoRedefine/>
    <w:uiPriority w:val="39"/>
    <w:qFormat/>
    <w:rsid w:val="00973F1B"/>
    <w:pPr>
      <w:tabs>
        <w:tab w:val="right" w:leader="dot" w:pos="8630"/>
      </w:tabs>
      <w:ind w:left="480"/>
    </w:pPr>
    <w:rPr>
      <w:rFonts w:asciiTheme="minorHAnsi" w:hAnsiTheme="minorHAnsi"/>
      <w:sz w:val="20"/>
      <w:szCs w:val="20"/>
    </w:rPr>
  </w:style>
  <w:style w:type="paragraph" w:styleId="TOC4">
    <w:name w:val="toc 4"/>
    <w:basedOn w:val="Normal"/>
    <w:next w:val="Normal"/>
    <w:autoRedefine/>
    <w:uiPriority w:val="39"/>
    <w:rsid w:val="00C61BF9"/>
    <w:pPr>
      <w:ind w:left="720"/>
    </w:pPr>
    <w:rPr>
      <w:rFonts w:asciiTheme="minorHAnsi" w:hAnsiTheme="minorHAnsi"/>
      <w:sz w:val="20"/>
      <w:szCs w:val="20"/>
    </w:rPr>
  </w:style>
  <w:style w:type="paragraph" w:styleId="TOC5">
    <w:name w:val="toc 5"/>
    <w:basedOn w:val="Normal"/>
    <w:next w:val="Normal"/>
    <w:autoRedefine/>
    <w:uiPriority w:val="39"/>
    <w:rsid w:val="00C61BF9"/>
    <w:pPr>
      <w:ind w:left="960"/>
    </w:pPr>
    <w:rPr>
      <w:rFonts w:asciiTheme="minorHAnsi" w:hAnsiTheme="minorHAnsi"/>
      <w:sz w:val="20"/>
      <w:szCs w:val="20"/>
    </w:rPr>
  </w:style>
  <w:style w:type="paragraph" w:styleId="TOC6">
    <w:name w:val="toc 6"/>
    <w:basedOn w:val="Normal"/>
    <w:next w:val="Normal"/>
    <w:autoRedefine/>
    <w:uiPriority w:val="39"/>
    <w:rsid w:val="00C61BF9"/>
    <w:pPr>
      <w:ind w:left="1200"/>
    </w:pPr>
    <w:rPr>
      <w:rFonts w:asciiTheme="minorHAnsi" w:hAnsiTheme="minorHAnsi"/>
      <w:sz w:val="20"/>
      <w:szCs w:val="20"/>
    </w:rPr>
  </w:style>
  <w:style w:type="paragraph" w:styleId="TOC7">
    <w:name w:val="toc 7"/>
    <w:basedOn w:val="Normal"/>
    <w:next w:val="Normal"/>
    <w:autoRedefine/>
    <w:uiPriority w:val="39"/>
    <w:rsid w:val="00C61BF9"/>
    <w:pPr>
      <w:ind w:left="1440"/>
    </w:pPr>
    <w:rPr>
      <w:rFonts w:asciiTheme="minorHAnsi" w:hAnsiTheme="minorHAnsi"/>
      <w:sz w:val="20"/>
      <w:szCs w:val="20"/>
    </w:rPr>
  </w:style>
  <w:style w:type="paragraph" w:styleId="TOC8">
    <w:name w:val="toc 8"/>
    <w:basedOn w:val="Normal"/>
    <w:next w:val="Normal"/>
    <w:autoRedefine/>
    <w:uiPriority w:val="39"/>
    <w:rsid w:val="00C61BF9"/>
    <w:pPr>
      <w:ind w:left="1680"/>
    </w:pPr>
    <w:rPr>
      <w:rFonts w:asciiTheme="minorHAnsi" w:hAnsiTheme="minorHAnsi"/>
      <w:sz w:val="20"/>
      <w:szCs w:val="20"/>
    </w:rPr>
  </w:style>
  <w:style w:type="paragraph" w:styleId="TOC9">
    <w:name w:val="toc 9"/>
    <w:basedOn w:val="Normal"/>
    <w:next w:val="Normal"/>
    <w:autoRedefine/>
    <w:uiPriority w:val="39"/>
    <w:rsid w:val="00C61BF9"/>
    <w:pPr>
      <w:ind w:left="1920"/>
    </w:pPr>
    <w:rPr>
      <w:rFonts w:asciiTheme="minorHAnsi" w:hAnsiTheme="minorHAnsi"/>
      <w:sz w:val="20"/>
      <w:szCs w:val="20"/>
    </w:rPr>
  </w:style>
  <w:style w:type="character" w:styleId="CommentReference">
    <w:name w:val="annotation reference"/>
    <w:basedOn w:val="DefaultParagraphFont"/>
    <w:uiPriority w:val="99"/>
    <w:semiHidden/>
    <w:rsid w:val="009662C0"/>
    <w:rPr>
      <w:sz w:val="16"/>
      <w:szCs w:val="16"/>
    </w:rPr>
  </w:style>
  <w:style w:type="paragraph" w:styleId="CommentText">
    <w:name w:val="annotation text"/>
    <w:basedOn w:val="Normal"/>
    <w:link w:val="CommentTextChar"/>
    <w:uiPriority w:val="99"/>
    <w:semiHidden/>
    <w:rsid w:val="009662C0"/>
    <w:rPr>
      <w:sz w:val="20"/>
    </w:rPr>
  </w:style>
  <w:style w:type="paragraph" w:styleId="CommentSubject">
    <w:name w:val="annotation subject"/>
    <w:basedOn w:val="CommentText"/>
    <w:next w:val="CommentText"/>
    <w:link w:val="CommentSubjectChar"/>
    <w:uiPriority w:val="99"/>
    <w:semiHidden/>
    <w:rsid w:val="009662C0"/>
    <w:rPr>
      <w:b/>
      <w:bCs/>
    </w:rPr>
  </w:style>
  <w:style w:type="character" w:styleId="PageNumber">
    <w:name w:val="page number"/>
    <w:basedOn w:val="DefaultParagraphFont"/>
    <w:rsid w:val="00CD0528"/>
  </w:style>
  <w:style w:type="table" w:styleId="TableGrid">
    <w:name w:val="Table Grid"/>
    <w:basedOn w:val="TableNormal"/>
    <w:uiPriority w:val="39"/>
    <w:rsid w:val="003E0B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692CE8"/>
    <w:rPr>
      <w:rFonts w:ascii="Times" w:hAnsi="Times"/>
      <w:sz w:val="24"/>
    </w:rPr>
  </w:style>
  <w:style w:type="character" w:customStyle="1" w:styleId="Heading1Char">
    <w:name w:val="Heading 1 Char"/>
    <w:basedOn w:val="DefaultParagraphFont"/>
    <w:link w:val="Heading1"/>
    <w:rsid w:val="008F6211"/>
    <w:rPr>
      <w:rFonts w:ascii="Times" w:hAnsi="Times"/>
      <w:b/>
      <w:sz w:val="36"/>
      <w:u w:val="single"/>
    </w:rPr>
  </w:style>
  <w:style w:type="character" w:customStyle="1" w:styleId="Heading2Char">
    <w:name w:val="Heading 2 Char"/>
    <w:basedOn w:val="DefaultParagraphFont"/>
    <w:link w:val="Heading2"/>
    <w:rsid w:val="00305F5F"/>
    <w:rPr>
      <w:rFonts w:ascii="Palatino Linotype" w:hAnsi="Palatino Linotype"/>
      <w:b/>
      <w:sz w:val="28"/>
    </w:rPr>
  </w:style>
  <w:style w:type="character" w:customStyle="1" w:styleId="CommentTextChar">
    <w:name w:val="Comment Text Char"/>
    <w:basedOn w:val="DefaultParagraphFont"/>
    <w:link w:val="CommentText"/>
    <w:uiPriority w:val="99"/>
    <w:semiHidden/>
    <w:rsid w:val="000B6BB8"/>
    <w:rPr>
      <w:rFonts w:ascii="Times" w:hAnsi="Times"/>
    </w:rPr>
  </w:style>
  <w:style w:type="paragraph" w:styleId="EndnoteText">
    <w:name w:val="endnote text"/>
    <w:basedOn w:val="Normal"/>
    <w:link w:val="EndnoteTextChar"/>
    <w:uiPriority w:val="99"/>
    <w:rsid w:val="00752CCD"/>
    <w:rPr>
      <w:sz w:val="20"/>
    </w:rPr>
  </w:style>
  <w:style w:type="character" w:customStyle="1" w:styleId="EndnoteTextChar">
    <w:name w:val="Endnote Text Char"/>
    <w:basedOn w:val="DefaultParagraphFont"/>
    <w:link w:val="EndnoteText"/>
    <w:uiPriority w:val="99"/>
    <w:rsid w:val="00752CCD"/>
    <w:rPr>
      <w:rFonts w:ascii="Times" w:hAnsi="Times"/>
    </w:rPr>
  </w:style>
  <w:style w:type="character" w:styleId="EndnoteReference">
    <w:name w:val="endnote reference"/>
    <w:basedOn w:val="DefaultParagraphFont"/>
    <w:rsid w:val="00752CCD"/>
    <w:rPr>
      <w:vertAlign w:val="superscript"/>
    </w:rPr>
  </w:style>
  <w:style w:type="character" w:styleId="FollowedHyperlink">
    <w:name w:val="FollowedHyperlink"/>
    <w:basedOn w:val="DefaultParagraphFont"/>
    <w:rsid w:val="000F48B1"/>
    <w:rPr>
      <w:color w:val="800080"/>
      <w:u w:val="single"/>
    </w:rPr>
  </w:style>
  <w:style w:type="paragraph" w:styleId="TOCHeading">
    <w:name w:val="TOC Heading"/>
    <w:basedOn w:val="Heading1"/>
    <w:next w:val="Normal"/>
    <w:uiPriority w:val="39"/>
    <w:unhideWhenUsed/>
    <w:qFormat/>
    <w:rsid w:val="00C27B89"/>
    <w:pPr>
      <w:keepNext/>
      <w:keepLines/>
      <w:tabs>
        <w:tab w:val="clear" w:pos="360"/>
      </w:tabs>
      <w:spacing w:before="480" w:line="276" w:lineRule="auto"/>
      <w:outlineLvl w:val="9"/>
    </w:pPr>
    <w:rPr>
      <w:rFonts w:ascii="Cambria" w:hAnsi="Cambria"/>
      <w:bCs/>
      <w:color w:val="365F91"/>
      <w:sz w:val="28"/>
      <w:szCs w:val="28"/>
      <w:u w:val="none"/>
    </w:rPr>
  </w:style>
  <w:style w:type="paragraph" w:styleId="Revision">
    <w:name w:val="Revision"/>
    <w:hidden/>
    <w:uiPriority w:val="99"/>
    <w:semiHidden/>
    <w:rsid w:val="00D26703"/>
    <w:rPr>
      <w:rFonts w:ascii="Times" w:hAnsi="Times"/>
    </w:rPr>
  </w:style>
  <w:style w:type="paragraph" w:customStyle="1" w:styleId="Default">
    <w:name w:val="Default"/>
    <w:rsid w:val="006A640B"/>
    <w:pPr>
      <w:autoSpaceDE w:val="0"/>
      <w:autoSpaceDN w:val="0"/>
      <w:adjustRightInd w:val="0"/>
    </w:pPr>
    <w:rPr>
      <w:rFonts w:eastAsia="Calibri"/>
      <w:color w:val="000000"/>
    </w:rPr>
  </w:style>
  <w:style w:type="table" w:styleId="TableSimple3">
    <w:name w:val="Table Simple 3"/>
    <w:basedOn w:val="TableNormal"/>
    <w:rsid w:val="00FC262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NormalWeb">
    <w:name w:val="Normal (Web)"/>
    <w:basedOn w:val="Normal"/>
    <w:uiPriority w:val="99"/>
    <w:unhideWhenUsed/>
    <w:rsid w:val="005C6662"/>
    <w:pPr>
      <w:spacing w:before="100" w:beforeAutospacing="1" w:after="240"/>
    </w:pPr>
    <w:rPr>
      <w:rFonts w:ascii="Lucida Sans Unicode" w:hAnsi="Lucida Sans Unicode" w:cs="Lucida Sans Unicode"/>
      <w:sz w:val="26"/>
      <w:szCs w:val="26"/>
    </w:rPr>
  </w:style>
  <w:style w:type="paragraph" w:styleId="ListParagraph">
    <w:name w:val="List Paragraph"/>
    <w:basedOn w:val="Normal"/>
    <w:uiPriority w:val="34"/>
    <w:qFormat/>
    <w:rsid w:val="00C27B89"/>
    <w:pPr>
      <w:ind w:left="720"/>
      <w:contextualSpacing/>
    </w:pPr>
  </w:style>
  <w:style w:type="character" w:customStyle="1" w:styleId="text12">
    <w:name w:val="text12"/>
    <w:basedOn w:val="DefaultParagraphFont"/>
    <w:rsid w:val="00646C64"/>
  </w:style>
  <w:style w:type="character" w:customStyle="1" w:styleId="Heading3Char">
    <w:name w:val="Heading 3 Char"/>
    <w:basedOn w:val="DefaultParagraphFont"/>
    <w:link w:val="Heading3"/>
    <w:rsid w:val="008F6211"/>
    <w:rPr>
      <w:rFonts w:ascii="Times" w:hAnsi="Times"/>
      <w:b/>
    </w:rPr>
  </w:style>
  <w:style w:type="character" w:customStyle="1" w:styleId="Heading4Char">
    <w:name w:val="Heading 4 Char"/>
    <w:basedOn w:val="DefaultParagraphFont"/>
    <w:link w:val="Heading4"/>
    <w:rsid w:val="00C27B89"/>
    <w:rPr>
      <w:rFonts w:ascii="Times" w:hAnsi="Times"/>
      <w:b/>
      <w:sz w:val="48"/>
    </w:rPr>
  </w:style>
  <w:style w:type="character" w:customStyle="1" w:styleId="Heading5Char">
    <w:name w:val="Heading 5 Char"/>
    <w:basedOn w:val="DefaultParagraphFont"/>
    <w:link w:val="Heading5"/>
    <w:rsid w:val="00C27B89"/>
    <w:rPr>
      <w:rFonts w:ascii="Times" w:hAnsi="Times"/>
      <w:b/>
      <w:i/>
    </w:rPr>
  </w:style>
  <w:style w:type="character" w:customStyle="1" w:styleId="Heading6Char">
    <w:name w:val="Heading 6 Char"/>
    <w:basedOn w:val="DefaultParagraphFont"/>
    <w:link w:val="Heading6"/>
    <w:rsid w:val="00C27B89"/>
    <w:rPr>
      <w:rFonts w:ascii="Times" w:hAnsi="Times"/>
      <w:b/>
      <w:sz w:val="20"/>
    </w:rPr>
  </w:style>
  <w:style w:type="character" w:customStyle="1" w:styleId="Heading7Char">
    <w:name w:val="Heading 7 Char"/>
    <w:basedOn w:val="DefaultParagraphFont"/>
    <w:link w:val="Heading7"/>
    <w:uiPriority w:val="99"/>
    <w:rsid w:val="00C27B89"/>
    <w:rPr>
      <w:rFonts w:ascii="Times" w:hAnsi="Times"/>
      <w:b/>
    </w:rPr>
  </w:style>
  <w:style w:type="character" w:customStyle="1" w:styleId="BodyTextChar">
    <w:name w:val="Body Text Char"/>
    <w:basedOn w:val="DefaultParagraphFont"/>
    <w:link w:val="BodyText"/>
    <w:uiPriority w:val="99"/>
    <w:rsid w:val="007559F6"/>
    <w:rPr>
      <w:b/>
      <w:sz w:val="20"/>
    </w:rPr>
  </w:style>
  <w:style w:type="character" w:customStyle="1" w:styleId="TitleChar">
    <w:name w:val="Title Char"/>
    <w:basedOn w:val="DefaultParagraphFont"/>
    <w:link w:val="Title"/>
    <w:uiPriority w:val="99"/>
    <w:rsid w:val="00C27B89"/>
    <w:rPr>
      <w:b/>
      <w:sz w:val="20"/>
    </w:rPr>
  </w:style>
  <w:style w:type="paragraph" w:customStyle="1" w:styleId="Style1">
    <w:name w:val="Style 1"/>
    <w:basedOn w:val="Normal"/>
    <w:uiPriority w:val="99"/>
    <w:rsid w:val="001825CF"/>
    <w:pPr>
      <w:widowControl w:val="0"/>
      <w:autoSpaceDE w:val="0"/>
      <w:autoSpaceDN w:val="0"/>
      <w:spacing w:line="360" w:lineRule="atLeast"/>
      <w:ind w:left="144"/>
    </w:pPr>
    <w:rPr>
      <w:rFonts w:ascii="Times New Roman" w:hAnsi="Times New Roman"/>
    </w:rPr>
  </w:style>
  <w:style w:type="paragraph" w:customStyle="1" w:styleId="Style3">
    <w:name w:val="Style 3"/>
    <w:basedOn w:val="Normal"/>
    <w:uiPriority w:val="99"/>
    <w:rsid w:val="001825CF"/>
    <w:pPr>
      <w:widowControl w:val="0"/>
      <w:autoSpaceDE w:val="0"/>
      <w:autoSpaceDN w:val="0"/>
      <w:adjustRightInd w:val="0"/>
    </w:pPr>
    <w:rPr>
      <w:rFonts w:ascii="Times New Roman" w:hAnsi="Times New Roman"/>
    </w:rPr>
  </w:style>
  <w:style w:type="character" w:customStyle="1" w:styleId="BodyTextIndent2Char">
    <w:name w:val="Body Text Indent 2 Char"/>
    <w:basedOn w:val="DefaultParagraphFont"/>
    <w:link w:val="BodyTextIndent2"/>
    <w:uiPriority w:val="99"/>
    <w:rsid w:val="00A467AE"/>
    <w:rPr>
      <w:rFonts w:ascii="Times" w:hAnsi="Times"/>
    </w:rPr>
  </w:style>
  <w:style w:type="character" w:customStyle="1" w:styleId="FooterChar">
    <w:name w:val="Footer Char"/>
    <w:basedOn w:val="DefaultParagraphFont"/>
    <w:link w:val="Footer"/>
    <w:uiPriority w:val="99"/>
    <w:rsid w:val="008D62CE"/>
    <w:rPr>
      <w:rFonts w:ascii="Times" w:hAnsi="Times"/>
    </w:rPr>
  </w:style>
  <w:style w:type="character" w:customStyle="1" w:styleId="BodyTextIndentChar">
    <w:name w:val="Body Text Indent Char"/>
    <w:basedOn w:val="DefaultParagraphFont"/>
    <w:link w:val="BodyTextIndent"/>
    <w:uiPriority w:val="99"/>
    <w:rsid w:val="00392282"/>
    <w:rPr>
      <w:rFonts w:ascii="Times" w:hAnsi="Times"/>
    </w:rPr>
  </w:style>
  <w:style w:type="character" w:styleId="Strong">
    <w:name w:val="Strong"/>
    <w:basedOn w:val="DefaultParagraphFont"/>
    <w:uiPriority w:val="22"/>
    <w:qFormat/>
    <w:rsid w:val="00392282"/>
    <w:rPr>
      <w:b/>
      <w:bCs/>
    </w:rPr>
  </w:style>
  <w:style w:type="character" w:customStyle="1" w:styleId="Heading8Char">
    <w:name w:val="Heading 8 Char"/>
    <w:basedOn w:val="DefaultParagraphFont"/>
    <w:link w:val="Heading8"/>
    <w:uiPriority w:val="99"/>
    <w:rsid w:val="001615E2"/>
    <w:rPr>
      <w:rFonts w:ascii="Times" w:hAnsi="Times"/>
      <w:b/>
    </w:rPr>
  </w:style>
  <w:style w:type="character" w:customStyle="1" w:styleId="Heading9Char">
    <w:name w:val="Heading 9 Char"/>
    <w:basedOn w:val="DefaultParagraphFont"/>
    <w:link w:val="Heading9"/>
    <w:uiPriority w:val="99"/>
    <w:rsid w:val="001615E2"/>
    <w:rPr>
      <w:rFonts w:ascii="Times" w:hAnsi="Times"/>
      <w:b/>
      <w:sz w:val="48"/>
    </w:rPr>
  </w:style>
  <w:style w:type="character" w:customStyle="1" w:styleId="FootnoteTextChar">
    <w:name w:val="Footnote Text Char"/>
    <w:basedOn w:val="DefaultParagraphFont"/>
    <w:link w:val="FootnoteText"/>
    <w:uiPriority w:val="99"/>
    <w:rsid w:val="001615E2"/>
    <w:rPr>
      <w:sz w:val="20"/>
    </w:rPr>
  </w:style>
  <w:style w:type="character" w:customStyle="1" w:styleId="BodyTextIndent3Char">
    <w:name w:val="Body Text Indent 3 Char"/>
    <w:basedOn w:val="DefaultParagraphFont"/>
    <w:link w:val="BodyTextIndent3"/>
    <w:uiPriority w:val="99"/>
    <w:rsid w:val="001615E2"/>
    <w:rPr>
      <w:rFonts w:ascii="Times" w:hAnsi="Times"/>
    </w:rPr>
  </w:style>
  <w:style w:type="character" w:customStyle="1" w:styleId="CommentSubjectChar">
    <w:name w:val="Comment Subject Char"/>
    <w:basedOn w:val="CommentTextChar"/>
    <w:link w:val="CommentSubject"/>
    <w:uiPriority w:val="99"/>
    <w:semiHidden/>
    <w:rsid w:val="001615E2"/>
    <w:rPr>
      <w:rFonts w:ascii="Times" w:hAnsi="Times"/>
      <w:b/>
      <w:bCs/>
      <w:sz w:val="20"/>
    </w:rPr>
  </w:style>
  <w:style w:type="character" w:customStyle="1" w:styleId="BalloonTextChar">
    <w:name w:val="Balloon Text Char"/>
    <w:basedOn w:val="DefaultParagraphFont"/>
    <w:link w:val="BalloonText"/>
    <w:uiPriority w:val="99"/>
    <w:semiHidden/>
    <w:rsid w:val="001615E2"/>
    <w:rPr>
      <w:rFonts w:ascii="Tahoma" w:hAnsi="Tahoma" w:cs="Times"/>
      <w:sz w:val="16"/>
      <w:szCs w:val="16"/>
    </w:rPr>
  </w:style>
  <w:style w:type="paragraph" w:styleId="Caption">
    <w:name w:val="caption"/>
    <w:basedOn w:val="Normal"/>
    <w:next w:val="Normal"/>
    <w:rsid w:val="00534006"/>
    <w:pPr>
      <w:spacing w:after="200"/>
    </w:pPr>
    <w:rPr>
      <w:b/>
      <w:bCs/>
      <w:color w:val="4F81BD" w:themeColor="accent1"/>
      <w:sz w:val="18"/>
      <w:szCs w:val="18"/>
    </w:rPr>
  </w:style>
  <w:style w:type="table" w:styleId="MediumShading1">
    <w:name w:val="Medium Shading 1"/>
    <w:basedOn w:val="TableNormal"/>
    <w:uiPriority w:val="63"/>
    <w:rsid w:val="00C52146"/>
    <w:rPr>
      <w:rFonts w:asciiTheme="minorHAnsi" w:eastAsiaTheme="minorEastAsia" w:hAnsiTheme="minorHAnsi" w:cstheme="minorBidi"/>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UnresolvedMention1">
    <w:name w:val="Unresolved Mention1"/>
    <w:basedOn w:val="DefaultParagraphFont"/>
    <w:uiPriority w:val="99"/>
    <w:rsid w:val="00E20EEB"/>
    <w:rPr>
      <w:color w:val="808080"/>
      <w:shd w:val="clear" w:color="auto" w:fill="E6E6E6"/>
    </w:rPr>
  </w:style>
  <w:style w:type="character" w:customStyle="1" w:styleId="UnresolvedMention2">
    <w:name w:val="Unresolved Mention2"/>
    <w:basedOn w:val="DefaultParagraphFont"/>
    <w:uiPriority w:val="99"/>
    <w:semiHidden/>
    <w:unhideWhenUsed/>
    <w:rsid w:val="0078371F"/>
    <w:rPr>
      <w:color w:val="605E5C"/>
      <w:shd w:val="clear" w:color="auto" w:fill="E1DFDD"/>
    </w:rPr>
  </w:style>
  <w:style w:type="paragraph" w:customStyle="1" w:styleId="paragraph">
    <w:name w:val="paragraph"/>
    <w:basedOn w:val="Normal"/>
    <w:rsid w:val="00C227BB"/>
    <w:pPr>
      <w:spacing w:before="100" w:beforeAutospacing="1" w:after="100" w:afterAutospacing="1"/>
    </w:pPr>
    <w:rPr>
      <w:rFonts w:ascii="Times New Roman" w:hAnsi="Times New Roman"/>
      <w:lang w:eastAsia="zh-CN"/>
    </w:rPr>
  </w:style>
  <w:style w:type="character" w:customStyle="1" w:styleId="normaltextrun">
    <w:name w:val="normaltextrun"/>
    <w:basedOn w:val="DefaultParagraphFont"/>
    <w:rsid w:val="00C227BB"/>
  </w:style>
  <w:style w:type="character" w:customStyle="1" w:styleId="eop">
    <w:name w:val="eop"/>
    <w:basedOn w:val="DefaultParagraphFont"/>
    <w:rsid w:val="00C227BB"/>
  </w:style>
  <w:style w:type="table" w:customStyle="1" w:styleId="ListTable21">
    <w:name w:val="List Table 21"/>
    <w:basedOn w:val="TableNormal"/>
    <w:uiPriority w:val="47"/>
    <w:rsid w:val="00C227B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3">
    <w:name w:val="Unresolved Mention3"/>
    <w:basedOn w:val="DefaultParagraphFont"/>
    <w:uiPriority w:val="99"/>
    <w:semiHidden/>
    <w:unhideWhenUsed/>
    <w:rsid w:val="008765B9"/>
    <w:rPr>
      <w:color w:val="605E5C"/>
      <w:shd w:val="clear" w:color="auto" w:fill="E1DFDD"/>
    </w:rPr>
  </w:style>
  <w:style w:type="table" w:styleId="LightShading">
    <w:name w:val="Light Shading"/>
    <w:basedOn w:val="TableNormal"/>
    <w:uiPriority w:val="60"/>
    <w:rsid w:val="00384B98"/>
    <w:rPr>
      <w:rFonts w:asciiTheme="minorHAnsi" w:eastAsiaTheme="minorEastAsia" w:hAnsiTheme="minorHAnsi" w:cstheme="min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UpdatedHeading1">
    <w:name w:val="Updated Heading 1"/>
    <w:basedOn w:val="Heading1"/>
    <w:next w:val="Heading1"/>
    <w:autoRedefine/>
    <w:qFormat/>
    <w:rsid w:val="00384B98"/>
    <w:pPr>
      <w:keepNext/>
      <w:keepLines/>
      <w:tabs>
        <w:tab w:val="clear" w:pos="360"/>
      </w:tabs>
      <w:spacing w:before="0" w:line="240" w:lineRule="auto"/>
    </w:pPr>
    <w:rPr>
      <w:rFonts w:ascii="Times New Roman" w:eastAsiaTheme="majorEastAsia" w:hAnsi="Times New Roman"/>
      <w:bCs/>
      <w:color w:val="000000" w:themeColor="text1"/>
      <w:sz w:val="32"/>
      <w:szCs w:val="32"/>
      <w:u w:val="none"/>
    </w:rPr>
  </w:style>
  <w:style w:type="character" w:styleId="UnresolvedMention">
    <w:name w:val="Unresolved Mention"/>
    <w:basedOn w:val="DefaultParagraphFont"/>
    <w:uiPriority w:val="99"/>
    <w:semiHidden/>
    <w:unhideWhenUsed/>
    <w:rsid w:val="00BD2A83"/>
    <w:rPr>
      <w:color w:val="605E5C"/>
      <w:shd w:val="clear" w:color="auto" w:fill="E1DFDD"/>
    </w:rPr>
  </w:style>
  <w:style w:type="character" w:styleId="PlaceholderText">
    <w:name w:val="Placeholder Text"/>
    <w:basedOn w:val="DefaultParagraphFont"/>
    <w:rsid w:val="00362469"/>
    <w:rPr>
      <w:color w:val="808080"/>
    </w:rPr>
  </w:style>
  <w:style w:type="table" w:styleId="MediumShading1-Accent1">
    <w:name w:val="Medium Shading 1 Accent 1"/>
    <w:basedOn w:val="TableNormal"/>
    <w:uiPriority w:val="63"/>
    <w:rsid w:val="00DB67FB"/>
    <w:rPr>
      <w:rFonts w:asciiTheme="minorHAnsi" w:eastAsiaTheme="minorEastAsia" w:hAnsiTheme="minorHAnsi" w:cstheme="minorBid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268706">
      <w:bodyDiv w:val="1"/>
      <w:marLeft w:val="0"/>
      <w:marRight w:val="0"/>
      <w:marTop w:val="0"/>
      <w:marBottom w:val="0"/>
      <w:divBdr>
        <w:top w:val="none" w:sz="0" w:space="0" w:color="auto"/>
        <w:left w:val="none" w:sz="0" w:space="0" w:color="auto"/>
        <w:bottom w:val="none" w:sz="0" w:space="0" w:color="auto"/>
        <w:right w:val="none" w:sz="0" w:space="0" w:color="auto"/>
      </w:divBdr>
    </w:div>
    <w:div w:id="150487001">
      <w:bodyDiv w:val="1"/>
      <w:marLeft w:val="0"/>
      <w:marRight w:val="0"/>
      <w:marTop w:val="0"/>
      <w:marBottom w:val="0"/>
      <w:divBdr>
        <w:top w:val="none" w:sz="0" w:space="0" w:color="auto"/>
        <w:left w:val="none" w:sz="0" w:space="0" w:color="auto"/>
        <w:bottom w:val="none" w:sz="0" w:space="0" w:color="auto"/>
        <w:right w:val="none" w:sz="0" w:space="0" w:color="auto"/>
      </w:divBdr>
    </w:div>
    <w:div w:id="173616598">
      <w:bodyDiv w:val="1"/>
      <w:marLeft w:val="0"/>
      <w:marRight w:val="0"/>
      <w:marTop w:val="0"/>
      <w:marBottom w:val="0"/>
      <w:divBdr>
        <w:top w:val="none" w:sz="0" w:space="0" w:color="auto"/>
        <w:left w:val="none" w:sz="0" w:space="0" w:color="auto"/>
        <w:bottom w:val="none" w:sz="0" w:space="0" w:color="auto"/>
        <w:right w:val="none" w:sz="0" w:space="0" w:color="auto"/>
      </w:divBdr>
      <w:divsChild>
        <w:div w:id="575284398">
          <w:marLeft w:val="0"/>
          <w:marRight w:val="0"/>
          <w:marTop w:val="0"/>
          <w:marBottom w:val="100"/>
          <w:divBdr>
            <w:top w:val="none" w:sz="0" w:space="0" w:color="auto"/>
            <w:left w:val="none" w:sz="0" w:space="0" w:color="auto"/>
            <w:bottom w:val="none" w:sz="0" w:space="0" w:color="auto"/>
            <w:right w:val="none" w:sz="0" w:space="0" w:color="auto"/>
          </w:divBdr>
        </w:div>
        <w:div w:id="1200434483">
          <w:marLeft w:val="0"/>
          <w:marRight w:val="0"/>
          <w:marTop w:val="0"/>
          <w:marBottom w:val="100"/>
          <w:divBdr>
            <w:top w:val="none" w:sz="0" w:space="0" w:color="auto"/>
            <w:left w:val="none" w:sz="0" w:space="0" w:color="auto"/>
            <w:bottom w:val="none" w:sz="0" w:space="0" w:color="auto"/>
            <w:right w:val="none" w:sz="0" w:space="0" w:color="auto"/>
          </w:divBdr>
        </w:div>
        <w:div w:id="1259023523">
          <w:marLeft w:val="0"/>
          <w:marRight w:val="0"/>
          <w:marTop w:val="0"/>
          <w:marBottom w:val="100"/>
          <w:divBdr>
            <w:top w:val="none" w:sz="0" w:space="0" w:color="auto"/>
            <w:left w:val="none" w:sz="0" w:space="0" w:color="auto"/>
            <w:bottom w:val="none" w:sz="0" w:space="0" w:color="auto"/>
            <w:right w:val="none" w:sz="0" w:space="0" w:color="auto"/>
          </w:divBdr>
        </w:div>
        <w:div w:id="2102679177">
          <w:marLeft w:val="0"/>
          <w:marRight w:val="0"/>
          <w:marTop w:val="0"/>
          <w:marBottom w:val="100"/>
          <w:divBdr>
            <w:top w:val="none" w:sz="0" w:space="0" w:color="auto"/>
            <w:left w:val="none" w:sz="0" w:space="0" w:color="auto"/>
            <w:bottom w:val="none" w:sz="0" w:space="0" w:color="auto"/>
            <w:right w:val="none" w:sz="0" w:space="0" w:color="auto"/>
          </w:divBdr>
        </w:div>
      </w:divsChild>
    </w:div>
    <w:div w:id="186909610">
      <w:bodyDiv w:val="1"/>
      <w:marLeft w:val="0"/>
      <w:marRight w:val="0"/>
      <w:marTop w:val="0"/>
      <w:marBottom w:val="0"/>
      <w:divBdr>
        <w:top w:val="none" w:sz="0" w:space="0" w:color="auto"/>
        <w:left w:val="none" w:sz="0" w:space="0" w:color="auto"/>
        <w:bottom w:val="none" w:sz="0" w:space="0" w:color="auto"/>
        <w:right w:val="none" w:sz="0" w:space="0" w:color="auto"/>
      </w:divBdr>
    </w:div>
    <w:div w:id="216941809">
      <w:bodyDiv w:val="1"/>
      <w:marLeft w:val="0"/>
      <w:marRight w:val="0"/>
      <w:marTop w:val="0"/>
      <w:marBottom w:val="0"/>
      <w:divBdr>
        <w:top w:val="none" w:sz="0" w:space="0" w:color="auto"/>
        <w:left w:val="none" w:sz="0" w:space="0" w:color="auto"/>
        <w:bottom w:val="none" w:sz="0" w:space="0" w:color="auto"/>
        <w:right w:val="none" w:sz="0" w:space="0" w:color="auto"/>
      </w:divBdr>
    </w:div>
    <w:div w:id="274214903">
      <w:bodyDiv w:val="1"/>
      <w:marLeft w:val="0"/>
      <w:marRight w:val="0"/>
      <w:marTop w:val="0"/>
      <w:marBottom w:val="0"/>
      <w:divBdr>
        <w:top w:val="none" w:sz="0" w:space="0" w:color="auto"/>
        <w:left w:val="none" w:sz="0" w:space="0" w:color="auto"/>
        <w:bottom w:val="none" w:sz="0" w:space="0" w:color="auto"/>
        <w:right w:val="none" w:sz="0" w:space="0" w:color="auto"/>
      </w:divBdr>
      <w:divsChild>
        <w:div w:id="293753522">
          <w:marLeft w:val="0"/>
          <w:marRight w:val="0"/>
          <w:marTop w:val="0"/>
          <w:marBottom w:val="0"/>
          <w:divBdr>
            <w:top w:val="none" w:sz="0" w:space="0" w:color="auto"/>
            <w:left w:val="none" w:sz="0" w:space="0" w:color="auto"/>
            <w:bottom w:val="none" w:sz="0" w:space="0" w:color="auto"/>
            <w:right w:val="none" w:sz="0" w:space="0" w:color="auto"/>
          </w:divBdr>
        </w:div>
      </w:divsChild>
    </w:div>
    <w:div w:id="316152994">
      <w:bodyDiv w:val="1"/>
      <w:marLeft w:val="0"/>
      <w:marRight w:val="0"/>
      <w:marTop w:val="0"/>
      <w:marBottom w:val="0"/>
      <w:divBdr>
        <w:top w:val="none" w:sz="0" w:space="0" w:color="auto"/>
        <w:left w:val="none" w:sz="0" w:space="0" w:color="auto"/>
        <w:bottom w:val="none" w:sz="0" w:space="0" w:color="auto"/>
        <w:right w:val="none" w:sz="0" w:space="0" w:color="auto"/>
      </w:divBdr>
    </w:div>
    <w:div w:id="348146274">
      <w:bodyDiv w:val="1"/>
      <w:marLeft w:val="0"/>
      <w:marRight w:val="0"/>
      <w:marTop w:val="0"/>
      <w:marBottom w:val="0"/>
      <w:divBdr>
        <w:top w:val="none" w:sz="0" w:space="0" w:color="auto"/>
        <w:left w:val="none" w:sz="0" w:space="0" w:color="auto"/>
        <w:bottom w:val="none" w:sz="0" w:space="0" w:color="auto"/>
        <w:right w:val="none" w:sz="0" w:space="0" w:color="auto"/>
      </w:divBdr>
    </w:div>
    <w:div w:id="353729833">
      <w:bodyDiv w:val="1"/>
      <w:marLeft w:val="0"/>
      <w:marRight w:val="0"/>
      <w:marTop w:val="0"/>
      <w:marBottom w:val="0"/>
      <w:divBdr>
        <w:top w:val="none" w:sz="0" w:space="0" w:color="auto"/>
        <w:left w:val="none" w:sz="0" w:space="0" w:color="auto"/>
        <w:bottom w:val="none" w:sz="0" w:space="0" w:color="auto"/>
        <w:right w:val="none" w:sz="0" w:space="0" w:color="auto"/>
      </w:divBdr>
    </w:div>
    <w:div w:id="363603816">
      <w:bodyDiv w:val="1"/>
      <w:marLeft w:val="0"/>
      <w:marRight w:val="0"/>
      <w:marTop w:val="0"/>
      <w:marBottom w:val="0"/>
      <w:divBdr>
        <w:top w:val="none" w:sz="0" w:space="0" w:color="auto"/>
        <w:left w:val="none" w:sz="0" w:space="0" w:color="auto"/>
        <w:bottom w:val="none" w:sz="0" w:space="0" w:color="auto"/>
        <w:right w:val="none" w:sz="0" w:space="0" w:color="auto"/>
      </w:divBdr>
      <w:divsChild>
        <w:div w:id="599021233">
          <w:marLeft w:val="0"/>
          <w:marRight w:val="0"/>
          <w:marTop w:val="0"/>
          <w:marBottom w:val="100"/>
          <w:divBdr>
            <w:top w:val="none" w:sz="0" w:space="0" w:color="auto"/>
            <w:left w:val="none" w:sz="0" w:space="0" w:color="auto"/>
            <w:bottom w:val="none" w:sz="0" w:space="0" w:color="auto"/>
            <w:right w:val="none" w:sz="0" w:space="0" w:color="auto"/>
          </w:divBdr>
        </w:div>
        <w:div w:id="1579024454">
          <w:marLeft w:val="0"/>
          <w:marRight w:val="0"/>
          <w:marTop w:val="0"/>
          <w:marBottom w:val="100"/>
          <w:divBdr>
            <w:top w:val="none" w:sz="0" w:space="0" w:color="auto"/>
            <w:left w:val="none" w:sz="0" w:space="0" w:color="auto"/>
            <w:bottom w:val="none" w:sz="0" w:space="0" w:color="auto"/>
            <w:right w:val="none" w:sz="0" w:space="0" w:color="auto"/>
          </w:divBdr>
        </w:div>
        <w:div w:id="1659072367">
          <w:marLeft w:val="0"/>
          <w:marRight w:val="0"/>
          <w:marTop w:val="0"/>
          <w:marBottom w:val="100"/>
          <w:divBdr>
            <w:top w:val="none" w:sz="0" w:space="0" w:color="auto"/>
            <w:left w:val="none" w:sz="0" w:space="0" w:color="auto"/>
            <w:bottom w:val="none" w:sz="0" w:space="0" w:color="auto"/>
            <w:right w:val="none" w:sz="0" w:space="0" w:color="auto"/>
          </w:divBdr>
        </w:div>
        <w:div w:id="2000426930">
          <w:marLeft w:val="0"/>
          <w:marRight w:val="0"/>
          <w:marTop w:val="0"/>
          <w:marBottom w:val="100"/>
          <w:divBdr>
            <w:top w:val="none" w:sz="0" w:space="0" w:color="auto"/>
            <w:left w:val="none" w:sz="0" w:space="0" w:color="auto"/>
            <w:bottom w:val="none" w:sz="0" w:space="0" w:color="auto"/>
            <w:right w:val="none" w:sz="0" w:space="0" w:color="auto"/>
          </w:divBdr>
        </w:div>
      </w:divsChild>
    </w:div>
    <w:div w:id="391119477">
      <w:bodyDiv w:val="1"/>
      <w:marLeft w:val="0"/>
      <w:marRight w:val="0"/>
      <w:marTop w:val="0"/>
      <w:marBottom w:val="0"/>
      <w:divBdr>
        <w:top w:val="none" w:sz="0" w:space="0" w:color="auto"/>
        <w:left w:val="none" w:sz="0" w:space="0" w:color="auto"/>
        <w:bottom w:val="none" w:sz="0" w:space="0" w:color="auto"/>
        <w:right w:val="none" w:sz="0" w:space="0" w:color="auto"/>
      </w:divBdr>
    </w:div>
    <w:div w:id="403379663">
      <w:bodyDiv w:val="1"/>
      <w:marLeft w:val="0"/>
      <w:marRight w:val="0"/>
      <w:marTop w:val="0"/>
      <w:marBottom w:val="0"/>
      <w:divBdr>
        <w:top w:val="none" w:sz="0" w:space="0" w:color="auto"/>
        <w:left w:val="none" w:sz="0" w:space="0" w:color="auto"/>
        <w:bottom w:val="none" w:sz="0" w:space="0" w:color="auto"/>
        <w:right w:val="none" w:sz="0" w:space="0" w:color="auto"/>
      </w:divBdr>
    </w:div>
    <w:div w:id="411242133">
      <w:bodyDiv w:val="1"/>
      <w:marLeft w:val="0"/>
      <w:marRight w:val="0"/>
      <w:marTop w:val="0"/>
      <w:marBottom w:val="0"/>
      <w:divBdr>
        <w:top w:val="none" w:sz="0" w:space="0" w:color="auto"/>
        <w:left w:val="none" w:sz="0" w:space="0" w:color="auto"/>
        <w:bottom w:val="none" w:sz="0" w:space="0" w:color="auto"/>
        <w:right w:val="none" w:sz="0" w:space="0" w:color="auto"/>
      </w:divBdr>
      <w:divsChild>
        <w:div w:id="297953214">
          <w:marLeft w:val="0"/>
          <w:marRight w:val="0"/>
          <w:marTop w:val="0"/>
          <w:marBottom w:val="100"/>
          <w:divBdr>
            <w:top w:val="none" w:sz="0" w:space="0" w:color="auto"/>
            <w:left w:val="none" w:sz="0" w:space="0" w:color="auto"/>
            <w:bottom w:val="none" w:sz="0" w:space="0" w:color="auto"/>
            <w:right w:val="none" w:sz="0" w:space="0" w:color="auto"/>
          </w:divBdr>
        </w:div>
        <w:div w:id="466241534">
          <w:marLeft w:val="0"/>
          <w:marRight w:val="0"/>
          <w:marTop w:val="0"/>
          <w:marBottom w:val="100"/>
          <w:divBdr>
            <w:top w:val="none" w:sz="0" w:space="0" w:color="auto"/>
            <w:left w:val="none" w:sz="0" w:space="0" w:color="auto"/>
            <w:bottom w:val="none" w:sz="0" w:space="0" w:color="auto"/>
            <w:right w:val="none" w:sz="0" w:space="0" w:color="auto"/>
          </w:divBdr>
        </w:div>
        <w:div w:id="1199780209">
          <w:marLeft w:val="0"/>
          <w:marRight w:val="0"/>
          <w:marTop w:val="0"/>
          <w:marBottom w:val="100"/>
          <w:divBdr>
            <w:top w:val="none" w:sz="0" w:space="0" w:color="auto"/>
            <w:left w:val="none" w:sz="0" w:space="0" w:color="auto"/>
            <w:bottom w:val="none" w:sz="0" w:space="0" w:color="auto"/>
            <w:right w:val="none" w:sz="0" w:space="0" w:color="auto"/>
          </w:divBdr>
        </w:div>
        <w:div w:id="1238828677">
          <w:marLeft w:val="0"/>
          <w:marRight w:val="0"/>
          <w:marTop w:val="0"/>
          <w:marBottom w:val="100"/>
          <w:divBdr>
            <w:top w:val="none" w:sz="0" w:space="0" w:color="auto"/>
            <w:left w:val="none" w:sz="0" w:space="0" w:color="auto"/>
            <w:bottom w:val="none" w:sz="0" w:space="0" w:color="auto"/>
            <w:right w:val="none" w:sz="0" w:space="0" w:color="auto"/>
          </w:divBdr>
        </w:div>
      </w:divsChild>
    </w:div>
    <w:div w:id="436563167">
      <w:bodyDiv w:val="1"/>
      <w:marLeft w:val="0"/>
      <w:marRight w:val="0"/>
      <w:marTop w:val="0"/>
      <w:marBottom w:val="0"/>
      <w:divBdr>
        <w:top w:val="none" w:sz="0" w:space="0" w:color="auto"/>
        <w:left w:val="none" w:sz="0" w:space="0" w:color="auto"/>
        <w:bottom w:val="none" w:sz="0" w:space="0" w:color="auto"/>
        <w:right w:val="none" w:sz="0" w:space="0" w:color="auto"/>
      </w:divBdr>
    </w:div>
    <w:div w:id="448167151">
      <w:bodyDiv w:val="1"/>
      <w:marLeft w:val="0"/>
      <w:marRight w:val="0"/>
      <w:marTop w:val="0"/>
      <w:marBottom w:val="0"/>
      <w:divBdr>
        <w:top w:val="none" w:sz="0" w:space="0" w:color="auto"/>
        <w:left w:val="none" w:sz="0" w:space="0" w:color="auto"/>
        <w:bottom w:val="none" w:sz="0" w:space="0" w:color="auto"/>
        <w:right w:val="none" w:sz="0" w:space="0" w:color="auto"/>
      </w:divBdr>
      <w:divsChild>
        <w:div w:id="76369619">
          <w:marLeft w:val="547"/>
          <w:marRight w:val="0"/>
          <w:marTop w:val="0"/>
          <w:marBottom w:val="0"/>
          <w:divBdr>
            <w:top w:val="none" w:sz="0" w:space="0" w:color="auto"/>
            <w:left w:val="none" w:sz="0" w:space="0" w:color="auto"/>
            <w:bottom w:val="none" w:sz="0" w:space="0" w:color="auto"/>
            <w:right w:val="none" w:sz="0" w:space="0" w:color="auto"/>
          </w:divBdr>
        </w:div>
        <w:div w:id="142934073">
          <w:marLeft w:val="547"/>
          <w:marRight w:val="0"/>
          <w:marTop w:val="0"/>
          <w:marBottom w:val="0"/>
          <w:divBdr>
            <w:top w:val="none" w:sz="0" w:space="0" w:color="auto"/>
            <w:left w:val="none" w:sz="0" w:space="0" w:color="auto"/>
            <w:bottom w:val="none" w:sz="0" w:space="0" w:color="auto"/>
            <w:right w:val="none" w:sz="0" w:space="0" w:color="auto"/>
          </w:divBdr>
        </w:div>
        <w:div w:id="537469118">
          <w:marLeft w:val="547"/>
          <w:marRight w:val="0"/>
          <w:marTop w:val="0"/>
          <w:marBottom w:val="0"/>
          <w:divBdr>
            <w:top w:val="none" w:sz="0" w:space="0" w:color="auto"/>
            <w:left w:val="none" w:sz="0" w:space="0" w:color="auto"/>
            <w:bottom w:val="none" w:sz="0" w:space="0" w:color="auto"/>
            <w:right w:val="none" w:sz="0" w:space="0" w:color="auto"/>
          </w:divBdr>
        </w:div>
        <w:div w:id="759177948">
          <w:marLeft w:val="547"/>
          <w:marRight w:val="0"/>
          <w:marTop w:val="0"/>
          <w:marBottom w:val="0"/>
          <w:divBdr>
            <w:top w:val="none" w:sz="0" w:space="0" w:color="auto"/>
            <w:left w:val="none" w:sz="0" w:space="0" w:color="auto"/>
            <w:bottom w:val="none" w:sz="0" w:space="0" w:color="auto"/>
            <w:right w:val="none" w:sz="0" w:space="0" w:color="auto"/>
          </w:divBdr>
        </w:div>
        <w:div w:id="1075471397">
          <w:marLeft w:val="547"/>
          <w:marRight w:val="0"/>
          <w:marTop w:val="0"/>
          <w:marBottom w:val="0"/>
          <w:divBdr>
            <w:top w:val="none" w:sz="0" w:space="0" w:color="auto"/>
            <w:left w:val="none" w:sz="0" w:space="0" w:color="auto"/>
            <w:bottom w:val="none" w:sz="0" w:space="0" w:color="auto"/>
            <w:right w:val="none" w:sz="0" w:space="0" w:color="auto"/>
          </w:divBdr>
        </w:div>
      </w:divsChild>
    </w:div>
    <w:div w:id="450132917">
      <w:bodyDiv w:val="1"/>
      <w:marLeft w:val="0"/>
      <w:marRight w:val="0"/>
      <w:marTop w:val="0"/>
      <w:marBottom w:val="0"/>
      <w:divBdr>
        <w:top w:val="none" w:sz="0" w:space="0" w:color="auto"/>
        <w:left w:val="none" w:sz="0" w:space="0" w:color="auto"/>
        <w:bottom w:val="none" w:sz="0" w:space="0" w:color="auto"/>
        <w:right w:val="none" w:sz="0" w:space="0" w:color="auto"/>
      </w:divBdr>
    </w:div>
    <w:div w:id="595748203">
      <w:bodyDiv w:val="1"/>
      <w:marLeft w:val="0"/>
      <w:marRight w:val="0"/>
      <w:marTop w:val="0"/>
      <w:marBottom w:val="0"/>
      <w:divBdr>
        <w:top w:val="none" w:sz="0" w:space="0" w:color="auto"/>
        <w:left w:val="none" w:sz="0" w:space="0" w:color="auto"/>
        <w:bottom w:val="none" w:sz="0" w:space="0" w:color="auto"/>
        <w:right w:val="none" w:sz="0" w:space="0" w:color="auto"/>
      </w:divBdr>
    </w:div>
    <w:div w:id="626274793">
      <w:bodyDiv w:val="1"/>
      <w:marLeft w:val="0"/>
      <w:marRight w:val="0"/>
      <w:marTop w:val="0"/>
      <w:marBottom w:val="0"/>
      <w:divBdr>
        <w:top w:val="none" w:sz="0" w:space="0" w:color="auto"/>
        <w:left w:val="none" w:sz="0" w:space="0" w:color="auto"/>
        <w:bottom w:val="none" w:sz="0" w:space="0" w:color="auto"/>
        <w:right w:val="none" w:sz="0" w:space="0" w:color="auto"/>
      </w:divBdr>
    </w:div>
    <w:div w:id="707221627">
      <w:bodyDiv w:val="1"/>
      <w:marLeft w:val="0"/>
      <w:marRight w:val="0"/>
      <w:marTop w:val="0"/>
      <w:marBottom w:val="0"/>
      <w:divBdr>
        <w:top w:val="none" w:sz="0" w:space="0" w:color="auto"/>
        <w:left w:val="none" w:sz="0" w:space="0" w:color="auto"/>
        <w:bottom w:val="none" w:sz="0" w:space="0" w:color="auto"/>
        <w:right w:val="none" w:sz="0" w:space="0" w:color="auto"/>
      </w:divBdr>
    </w:div>
    <w:div w:id="791050217">
      <w:bodyDiv w:val="1"/>
      <w:marLeft w:val="0"/>
      <w:marRight w:val="0"/>
      <w:marTop w:val="0"/>
      <w:marBottom w:val="0"/>
      <w:divBdr>
        <w:top w:val="none" w:sz="0" w:space="0" w:color="auto"/>
        <w:left w:val="none" w:sz="0" w:space="0" w:color="auto"/>
        <w:bottom w:val="none" w:sz="0" w:space="0" w:color="auto"/>
        <w:right w:val="none" w:sz="0" w:space="0" w:color="auto"/>
      </w:divBdr>
    </w:div>
    <w:div w:id="803809507">
      <w:bodyDiv w:val="1"/>
      <w:marLeft w:val="0"/>
      <w:marRight w:val="0"/>
      <w:marTop w:val="0"/>
      <w:marBottom w:val="0"/>
      <w:divBdr>
        <w:top w:val="none" w:sz="0" w:space="0" w:color="auto"/>
        <w:left w:val="none" w:sz="0" w:space="0" w:color="auto"/>
        <w:bottom w:val="none" w:sz="0" w:space="0" w:color="auto"/>
        <w:right w:val="none" w:sz="0" w:space="0" w:color="auto"/>
      </w:divBdr>
      <w:divsChild>
        <w:div w:id="279605033">
          <w:marLeft w:val="547"/>
          <w:marRight w:val="0"/>
          <w:marTop w:val="0"/>
          <w:marBottom w:val="0"/>
          <w:divBdr>
            <w:top w:val="none" w:sz="0" w:space="0" w:color="auto"/>
            <w:left w:val="none" w:sz="0" w:space="0" w:color="auto"/>
            <w:bottom w:val="none" w:sz="0" w:space="0" w:color="auto"/>
            <w:right w:val="none" w:sz="0" w:space="0" w:color="auto"/>
          </w:divBdr>
        </w:div>
      </w:divsChild>
    </w:div>
    <w:div w:id="870218105">
      <w:bodyDiv w:val="1"/>
      <w:marLeft w:val="0"/>
      <w:marRight w:val="0"/>
      <w:marTop w:val="0"/>
      <w:marBottom w:val="0"/>
      <w:divBdr>
        <w:top w:val="none" w:sz="0" w:space="0" w:color="auto"/>
        <w:left w:val="none" w:sz="0" w:space="0" w:color="auto"/>
        <w:bottom w:val="none" w:sz="0" w:space="0" w:color="auto"/>
        <w:right w:val="none" w:sz="0" w:space="0" w:color="auto"/>
      </w:divBdr>
      <w:divsChild>
        <w:div w:id="284968423">
          <w:marLeft w:val="0"/>
          <w:marRight w:val="0"/>
          <w:marTop w:val="0"/>
          <w:marBottom w:val="0"/>
          <w:divBdr>
            <w:top w:val="none" w:sz="0" w:space="0" w:color="auto"/>
            <w:left w:val="none" w:sz="0" w:space="0" w:color="auto"/>
            <w:bottom w:val="none" w:sz="0" w:space="0" w:color="auto"/>
            <w:right w:val="none" w:sz="0" w:space="0" w:color="auto"/>
          </w:divBdr>
        </w:div>
        <w:div w:id="665061710">
          <w:marLeft w:val="0"/>
          <w:marRight w:val="0"/>
          <w:marTop w:val="0"/>
          <w:marBottom w:val="0"/>
          <w:divBdr>
            <w:top w:val="none" w:sz="0" w:space="0" w:color="auto"/>
            <w:left w:val="none" w:sz="0" w:space="0" w:color="auto"/>
            <w:bottom w:val="none" w:sz="0" w:space="0" w:color="auto"/>
            <w:right w:val="none" w:sz="0" w:space="0" w:color="auto"/>
          </w:divBdr>
        </w:div>
        <w:div w:id="1416127493">
          <w:marLeft w:val="0"/>
          <w:marRight w:val="0"/>
          <w:marTop w:val="0"/>
          <w:marBottom w:val="0"/>
          <w:divBdr>
            <w:top w:val="none" w:sz="0" w:space="0" w:color="auto"/>
            <w:left w:val="none" w:sz="0" w:space="0" w:color="auto"/>
            <w:bottom w:val="none" w:sz="0" w:space="0" w:color="auto"/>
            <w:right w:val="none" w:sz="0" w:space="0" w:color="auto"/>
          </w:divBdr>
        </w:div>
        <w:div w:id="1424842870">
          <w:marLeft w:val="0"/>
          <w:marRight w:val="0"/>
          <w:marTop w:val="0"/>
          <w:marBottom w:val="0"/>
          <w:divBdr>
            <w:top w:val="none" w:sz="0" w:space="0" w:color="auto"/>
            <w:left w:val="none" w:sz="0" w:space="0" w:color="auto"/>
            <w:bottom w:val="none" w:sz="0" w:space="0" w:color="auto"/>
            <w:right w:val="none" w:sz="0" w:space="0" w:color="auto"/>
          </w:divBdr>
        </w:div>
        <w:div w:id="1842037295">
          <w:marLeft w:val="0"/>
          <w:marRight w:val="0"/>
          <w:marTop w:val="0"/>
          <w:marBottom w:val="0"/>
          <w:divBdr>
            <w:top w:val="none" w:sz="0" w:space="0" w:color="auto"/>
            <w:left w:val="none" w:sz="0" w:space="0" w:color="auto"/>
            <w:bottom w:val="none" w:sz="0" w:space="0" w:color="auto"/>
            <w:right w:val="none" w:sz="0" w:space="0" w:color="auto"/>
          </w:divBdr>
        </w:div>
      </w:divsChild>
    </w:div>
    <w:div w:id="901405288">
      <w:bodyDiv w:val="1"/>
      <w:marLeft w:val="0"/>
      <w:marRight w:val="0"/>
      <w:marTop w:val="0"/>
      <w:marBottom w:val="0"/>
      <w:divBdr>
        <w:top w:val="none" w:sz="0" w:space="0" w:color="auto"/>
        <w:left w:val="none" w:sz="0" w:space="0" w:color="auto"/>
        <w:bottom w:val="none" w:sz="0" w:space="0" w:color="auto"/>
        <w:right w:val="none" w:sz="0" w:space="0" w:color="auto"/>
      </w:divBdr>
    </w:div>
    <w:div w:id="988747578">
      <w:bodyDiv w:val="1"/>
      <w:marLeft w:val="0"/>
      <w:marRight w:val="0"/>
      <w:marTop w:val="0"/>
      <w:marBottom w:val="0"/>
      <w:divBdr>
        <w:top w:val="none" w:sz="0" w:space="0" w:color="auto"/>
        <w:left w:val="none" w:sz="0" w:space="0" w:color="auto"/>
        <w:bottom w:val="none" w:sz="0" w:space="0" w:color="auto"/>
        <w:right w:val="none" w:sz="0" w:space="0" w:color="auto"/>
      </w:divBdr>
    </w:div>
    <w:div w:id="991985409">
      <w:bodyDiv w:val="1"/>
      <w:marLeft w:val="0"/>
      <w:marRight w:val="0"/>
      <w:marTop w:val="0"/>
      <w:marBottom w:val="0"/>
      <w:divBdr>
        <w:top w:val="none" w:sz="0" w:space="0" w:color="auto"/>
        <w:left w:val="none" w:sz="0" w:space="0" w:color="auto"/>
        <w:bottom w:val="none" w:sz="0" w:space="0" w:color="auto"/>
        <w:right w:val="none" w:sz="0" w:space="0" w:color="auto"/>
      </w:divBdr>
      <w:divsChild>
        <w:div w:id="91509763">
          <w:marLeft w:val="0"/>
          <w:marRight w:val="0"/>
          <w:marTop w:val="30"/>
          <w:marBottom w:val="30"/>
          <w:divBdr>
            <w:top w:val="none" w:sz="0" w:space="0" w:color="auto"/>
            <w:left w:val="none" w:sz="0" w:space="0" w:color="auto"/>
            <w:bottom w:val="none" w:sz="0" w:space="0" w:color="auto"/>
            <w:right w:val="none" w:sz="0" w:space="0" w:color="auto"/>
          </w:divBdr>
          <w:divsChild>
            <w:div w:id="342368075">
              <w:marLeft w:val="0"/>
              <w:marRight w:val="0"/>
              <w:marTop w:val="0"/>
              <w:marBottom w:val="0"/>
              <w:divBdr>
                <w:top w:val="none" w:sz="0" w:space="0" w:color="auto"/>
                <w:left w:val="none" w:sz="0" w:space="0" w:color="auto"/>
                <w:bottom w:val="none" w:sz="0" w:space="0" w:color="auto"/>
                <w:right w:val="none" w:sz="0" w:space="0" w:color="auto"/>
              </w:divBdr>
              <w:divsChild>
                <w:div w:id="2097362408">
                  <w:marLeft w:val="0"/>
                  <w:marRight w:val="0"/>
                  <w:marTop w:val="0"/>
                  <w:marBottom w:val="0"/>
                  <w:divBdr>
                    <w:top w:val="none" w:sz="0" w:space="0" w:color="auto"/>
                    <w:left w:val="none" w:sz="0" w:space="0" w:color="auto"/>
                    <w:bottom w:val="none" w:sz="0" w:space="0" w:color="auto"/>
                    <w:right w:val="none" w:sz="0" w:space="0" w:color="auto"/>
                  </w:divBdr>
                </w:div>
              </w:divsChild>
            </w:div>
            <w:div w:id="417530482">
              <w:marLeft w:val="0"/>
              <w:marRight w:val="0"/>
              <w:marTop w:val="0"/>
              <w:marBottom w:val="0"/>
              <w:divBdr>
                <w:top w:val="none" w:sz="0" w:space="0" w:color="auto"/>
                <w:left w:val="none" w:sz="0" w:space="0" w:color="auto"/>
                <w:bottom w:val="none" w:sz="0" w:space="0" w:color="auto"/>
                <w:right w:val="none" w:sz="0" w:space="0" w:color="auto"/>
              </w:divBdr>
              <w:divsChild>
                <w:div w:id="470170772">
                  <w:marLeft w:val="0"/>
                  <w:marRight w:val="0"/>
                  <w:marTop w:val="0"/>
                  <w:marBottom w:val="0"/>
                  <w:divBdr>
                    <w:top w:val="none" w:sz="0" w:space="0" w:color="auto"/>
                    <w:left w:val="none" w:sz="0" w:space="0" w:color="auto"/>
                    <w:bottom w:val="none" w:sz="0" w:space="0" w:color="auto"/>
                    <w:right w:val="none" w:sz="0" w:space="0" w:color="auto"/>
                  </w:divBdr>
                </w:div>
              </w:divsChild>
            </w:div>
            <w:div w:id="584531555">
              <w:marLeft w:val="0"/>
              <w:marRight w:val="0"/>
              <w:marTop w:val="0"/>
              <w:marBottom w:val="0"/>
              <w:divBdr>
                <w:top w:val="none" w:sz="0" w:space="0" w:color="auto"/>
                <w:left w:val="none" w:sz="0" w:space="0" w:color="auto"/>
                <w:bottom w:val="none" w:sz="0" w:space="0" w:color="auto"/>
                <w:right w:val="none" w:sz="0" w:space="0" w:color="auto"/>
              </w:divBdr>
              <w:divsChild>
                <w:div w:id="73205638">
                  <w:marLeft w:val="0"/>
                  <w:marRight w:val="0"/>
                  <w:marTop w:val="0"/>
                  <w:marBottom w:val="0"/>
                  <w:divBdr>
                    <w:top w:val="none" w:sz="0" w:space="0" w:color="auto"/>
                    <w:left w:val="none" w:sz="0" w:space="0" w:color="auto"/>
                    <w:bottom w:val="none" w:sz="0" w:space="0" w:color="auto"/>
                    <w:right w:val="none" w:sz="0" w:space="0" w:color="auto"/>
                  </w:divBdr>
                </w:div>
              </w:divsChild>
            </w:div>
            <w:div w:id="723913688">
              <w:marLeft w:val="0"/>
              <w:marRight w:val="0"/>
              <w:marTop w:val="0"/>
              <w:marBottom w:val="0"/>
              <w:divBdr>
                <w:top w:val="none" w:sz="0" w:space="0" w:color="auto"/>
                <w:left w:val="none" w:sz="0" w:space="0" w:color="auto"/>
                <w:bottom w:val="none" w:sz="0" w:space="0" w:color="auto"/>
                <w:right w:val="none" w:sz="0" w:space="0" w:color="auto"/>
              </w:divBdr>
              <w:divsChild>
                <w:div w:id="558980954">
                  <w:marLeft w:val="0"/>
                  <w:marRight w:val="0"/>
                  <w:marTop w:val="0"/>
                  <w:marBottom w:val="0"/>
                  <w:divBdr>
                    <w:top w:val="none" w:sz="0" w:space="0" w:color="auto"/>
                    <w:left w:val="none" w:sz="0" w:space="0" w:color="auto"/>
                    <w:bottom w:val="none" w:sz="0" w:space="0" w:color="auto"/>
                    <w:right w:val="none" w:sz="0" w:space="0" w:color="auto"/>
                  </w:divBdr>
                </w:div>
              </w:divsChild>
            </w:div>
            <w:div w:id="927620689">
              <w:marLeft w:val="0"/>
              <w:marRight w:val="0"/>
              <w:marTop w:val="0"/>
              <w:marBottom w:val="0"/>
              <w:divBdr>
                <w:top w:val="none" w:sz="0" w:space="0" w:color="auto"/>
                <w:left w:val="none" w:sz="0" w:space="0" w:color="auto"/>
                <w:bottom w:val="none" w:sz="0" w:space="0" w:color="auto"/>
                <w:right w:val="none" w:sz="0" w:space="0" w:color="auto"/>
              </w:divBdr>
              <w:divsChild>
                <w:div w:id="224998665">
                  <w:marLeft w:val="0"/>
                  <w:marRight w:val="0"/>
                  <w:marTop w:val="0"/>
                  <w:marBottom w:val="0"/>
                  <w:divBdr>
                    <w:top w:val="none" w:sz="0" w:space="0" w:color="auto"/>
                    <w:left w:val="none" w:sz="0" w:space="0" w:color="auto"/>
                    <w:bottom w:val="none" w:sz="0" w:space="0" w:color="auto"/>
                    <w:right w:val="none" w:sz="0" w:space="0" w:color="auto"/>
                  </w:divBdr>
                </w:div>
              </w:divsChild>
            </w:div>
            <w:div w:id="1128890063">
              <w:marLeft w:val="0"/>
              <w:marRight w:val="0"/>
              <w:marTop w:val="0"/>
              <w:marBottom w:val="0"/>
              <w:divBdr>
                <w:top w:val="none" w:sz="0" w:space="0" w:color="auto"/>
                <w:left w:val="none" w:sz="0" w:space="0" w:color="auto"/>
                <w:bottom w:val="none" w:sz="0" w:space="0" w:color="auto"/>
                <w:right w:val="none" w:sz="0" w:space="0" w:color="auto"/>
              </w:divBdr>
              <w:divsChild>
                <w:div w:id="1428572914">
                  <w:marLeft w:val="0"/>
                  <w:marRight w:val="0"/>
                  <w:marTop w:val="0"/>
                  <w:marBottom w:val="0"/>
                  <w:divBdr>
                    <w:top w:val="none" w:sz="0" w:space="0" w:color="auto"/>
                    <w:left w:val="none" w:sz="0" w:space="0" w:color="auto"/>
                    <w:bottom w:val="none" w:sz="0" w:space="0" w:color="auto"/>
                    <w:right w:val="none" w:sz="0" w:space="0" w:color="auto"/>
                  </w:divBdr>
                </w:div>
              </w:divsChild>
            </w:div>
            <w:div w:id="1204636983">
              <w:marLeft w:val="0"/>
              <w:marRight w:val="0"/>
              <w:marTop w:val="0"/>
              <w:marBottom w:val="0"/>
              <w:divBdr>
                <w:top w:val="none" w:sz="0" w:space="0" w:color="auto"/>
                <w:left w:val="none" w:sz="0" w:space="0" w:color="auto"/>
                <w:bottom w:val="none" w:sz="0" w:space="0" w:color="auto"/>
                <w:right w:val="none" w:sz="0" w:space="0" w:color="auto"/>
              </w:divBdr>
              <w:divsChild>
                <w:div w:id="610012923">
                  <w:marLeft w:val="0"/>
                  <w:marRight w:val="0"/>
                  <w:marTop w:val="0"/>
                  <w:marBottom w:val="0"/>
                  <w:divBdr>
                    <w:top w:val="none" w:sz="0" w:space="0" w:color="auto"/>
                    <w:left w:val="none" w:sz="0" w:space="0" w:color="auto"/>
                    <w:bottom w:val="none" w:sz="0" w:space="0" w:color="auto"/>
                    <w:right w:val="none" w:sz="0" w:space="0" w:color="auto"/>
                  </w:divBdr>
                </w:div>
              </w:divsChild>
            </w:div>
            <w:div w:id="1483154624">
              <w:marLeft w:val="0"/>
              <w:marRight w:val="0"/>
              <w:marTop w:val="0"/>
              <w:marBottom w:val="0"/>
              <w:divBdr>
                <w:top w:val="none" w:sz="0" w:space="0" w:color="auto"/>
                <w:left w:val="none" w:sz="0" w:space="0" w:color="auto"/>
                <w:bottom w:val="none" w:sz="0" w:space="0" w:color="auto"/>
                <w:right w:val="none" w:sz="0" w:space="0" w:color="auto"/>
              </w:divBdr>
              <w:divsChild>
                <w:div w:id="1921787028">
                  <w:marLeft w:val="0"/>
                  <w:marRight w:val="0"/>
                  <w:marTop w:val="0"/>
                  <w:marBottom w:val="0"/>
                  <w:divBdr>
                    <w:top w:val="none" w:sz="0" w:space="0" w:color="auto"/>
                    <w:left w:val="none" w:sz="0" w:space="0" w:color="auto"/>
                    <w:bottom w:val="none" w:sz="0" w:space="0" w:color="auto"/>
                    <w:right w:val="none" w:sz="0" w:space="0" w:color="auto"/>
                  </w:divBdr>
                </w:div>
              </w:divsChild>
            </w:div>
            <w:div w:id="1615287794">
              <w:marLeft w:val="0"/>
              <w:marRight w:val="0"/>
              <w:marTop w:val="0"/>
              <w:marBottom w:val="0"/>
              <w:divBdr>
                <w:top w:val="none" w:sz="0" w:space="0" w:color="auto"/>
                <w:left w:val="none" w:sz="0" w:space="0" w:color="auto"/>
                <w:bottom w:val="none" w:sz="0" w:space="0" w:color="auto"/>
                <w:right w:val="none" w:sz="0" w:space="0" w:color="auto"/>
              </w:divBdr>
              <w:divsChild>
                <w:div w:id="404033099">
                  <w:marLeft w:val="0"/>
                  <w:marRight w:val="0"/>
                  <w:marTop w:val="0"/>
                  <w:marBottom w:val="0"/>
                  <w:divBdr>
                    <w:top w:val="none" w:sz="0" w:space="0" w:color="auto"/>
                    <w:left w:val="none" w:sz="0" w:space="0" w:color="auto"/>
                    <w:bottom w:val="none" w:sz="0" w:space="0" w:color="auto"/>
                    <w:right w:val="none" w:sz="0" w:space="0" w:color="auto"/>
                  </w:divBdr>
                </w:div>
              </w:divsChild>
            </w:div>
            <w:div w:id="2007127430">
              <w:marLeft w:val="0"/>
              <w:marRight w:val="0"/>
              <w:marTop w:val="0"/>
              <w:marBottom w:val="0"/>
              <w:divBdr>
                <w:top w:val="none" w:sz="0" w:space="0" w:color="auto"/>
                <w:left w:val="none" w:sz="0" w:space="0" w:color="auto"/>
                <w:bottom w:val="none" w:sz="0" w:space="0" w:color="auto"/>
                <w:right w:val="none" w:sz="0" w:space="0" w:color="auto"/>
              </w:divBdr>
              <w:divsChild>
                <w:div w:id="4820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5474">
          <w:marLeft w:val="0"/>
          <w:marRight w:val="0"/>
          <w:marTop w:val="30"/>
          <w:marBottom w:val="30"/>
          <w:divBdr>
            <w:top w:val="none" w:sz="0" w:space="0" w:color="auto"/>
            <w:left w:val="none" w:sz="0" w:space="0" w:color="auto"/>
            <w:bottom w:val="none" w:sz="0" w:space="0" w:color="auto"/>
            <w:right w:val="none" w:sz="0" w:space="0" w:color="auto"/>
          </w:divBdr>
          <w:divsChild>
            <w:div w:id="106047176">
              <w:marLeft w:val="0"/>
              <w:marRight w:val="0"/>
              <w:marTop w:val="0"/>
              <w:marBottom w:val="0"/>
              <w:divBdr>
                <w:top w:val="none" w:sz="0" w:space="0" w:color="auto"/>
                <w:left w:val="none" w:sz="0" w:space="0" w:color="auto"/>
                <w:bottom w:val="none" w:sz="0" w:space="0" w:color="auto"/>
                <w:right w:val="none" w:sz="0" w:space="0" w:color="auto"/>
              </w:divBdr>
              <w:divsChild>
                <w:div w:id="2143158289">
                  <w:marLeft w:val="0"/>
                  <w:marRight w:val="0"/>
                  <w:marTop w:val="0"/>
                  <w:marBottom w:val="0"/>
                  <w:divBdr>
                    <w:top w:val="none" w:sz="0" w:space="0" w:color="auto"/>
                    <w:left w:val="none" w:sz="0" w:space="0" w:color="auto"/>
                    <w:bottom w:val="none" w:sz="0" w:space="0" w:color="auto"/>
                    <w:right w:val="none" w:sz="0" w:space="0" w:color="auto"/>
                  </w:divBdr>
                </w:div>
              </w:divsChild>
            </w:div>
            <w:div w:id="149567320">
              <w:marLeft w:val="0"/>
              <w:marRight w:val="0"/>
              <w:marTop w:val="0"/>
              <w:marBottom w:val="0"/>
              <w:divBdr>
                <w:top w:val="none" w:sz="0" w:space="0" w:color="auto"/>
                <w:left w:val="none" w:sz="0" w:space="0" w:color="auto"/>
                <w:bottom w:val="none" w:sz="0" w:space="0" w:color="auto"/>
                <w:right w:val="none" w:sz="0" w:space="0" w:color="auto"/>
              </w:divBdr>
              <w:divsChild>
                <w:div w:id="745029603">
                  <w:marLeft w:val="0"/>
                  <w:marRight w:val="0"/>
                  <w:marTop w:val="0"/>
                  <w:marBottom w:val="0"/>
                  <w:divBdr>
                    <w:top w:val="none" w:sz="0" w:space="0" w:color="auto"/>
                    <w:left w:val="none" w:sz="0" w:space="0" w:color="auto"/>
                    <w:bottom w:val="none" w:sz="0" w:space="0" w:color="auto"/>
                    <w:right w:val="none" w:sz="0" w:space="0" w:color="auto"/>
                  </w:divBdr>
                </w:div>
              </w:divsChild>
            </w:div>
            <w:div w:id="279917796">
              <w:marLeft w:val="0"/>
              <w:marRight w:val="0"/>
              <w:marTop w:val="0"/>
              <w:marBottom w:val="0"/>
              <w:divBdr>
                <w:top w:val="none" w:sz="0" w:space="0" w:color="auto"/>
                <w:left w:val="none" w:sz="0" w:space="0" w:color="auto"/>
                <w:bottom w:val="none" w:sz="0" w:space="0" w:color="auto"/>
                <w:right w:val="none" w:sz="0" w:space="0" w:color="auto"/>
              </w:divBdr>
              <w:divsChild>
                <w:div w:id="638850957">
                  <w:marLeft w:val="0"/>
                  <w:marRight w:val="0"/>
                  <w:marTop w:val="0"/>
                  <w:marBottom w:val="0"/>
                  <w:divBdr>
                    <w:top w:val="none" w:sz="0" w:space="0" w:color="auto"/>
                    <w:left w:val="none" w:sz="0" w:space="0" w:color="auto"/>
                    <w:bottom w:val="none" w:sz="0" w:space="0" w:color="auto"/>
                    <w:right w:val="none" w:sz="0" w:space="0" w:color="auto"/>
                  </w:divBdr>
                </w:div>
              </w:divsChild>
            </w:div>
            <w:div w:id="598174298">
              <w:marLeft w:val="0"/>
              <w:marRight w:val="0"/>
              <w:marTop w:val="0"/>
              <w:marBottom w:val="0"/>
              <w:divBdr>
                <w:top w:val="none" w:sz="0" w:space="0" w:color="auto"/>
                <w:left w:val="none" w:sz="0" w:space="0" w:color="auto"/>
                <w:bottom w:val="none" w:sz="0" w:space="0" w:color="auto"/>
                <w:right w:val="none" w:sz="0" w:space="0" w:color="auto"/>
              </w:divBdr>
              <w:divsChild>
                <w:div w:id="84694013">
                  <w:marLeft w:val="0"/>
                  <w:marRight w:val="0"/>
                  <w:marTop w:val="0"/>
                  <w:marBottom w:val="0"/>
                  <w:divBdr>
                    <w:top w:val="none" w:sz="0" w:space="0" w:color="auto"/>
                    <w:left w:val="none" w:sz="0" w:space="0" w:color="auto"/>
                    <w:bottom w:val="none" w:sz="0" w:space="0" w:color="auto"/>
                    <w:right w:val="none" w:sz="0" w:space="0" w:color="auto"/>
                  </w:divBdr>
                </w:div>
              </w:divsChild>
            </w:div>
            <w:div w:id="643391877">
              <w:marLeft w:val="0"/>
              <w:marRight w:val="0"/>
              <w:marTop w:val="0"/>
              <w:marBottom w:val="0"/>
              <w:divBdr>
                <w:top w:val="none" w:sz="0" w:space="0" w:color="auto"/>
                <w:left w:val="none" w:sz="0" w:space="0" w:color="auto"/>
                <w:bottom w:val="none" w:sz="0" w:space="0" w:color="auto"/>
                <w:right w:val="none" w:sz="0" w:space="0" w:color="auto"/>
              </w:divBdr>
              <w:divsChild>
                <w:div w:id="1811825893">
                  <w:marLeft w:val="0"/>
                  <w:marRight w:val="0"/>
                  <w:marTop w:val="0"/>
                  <w:marBottom w:val="0"/>
                  <w:divBdr>
                    <w:top w:val="none" w:sz="0" w:space="0" w:color="auto"/>
                    <w:left w:val="none" w:sz="0" w:space="0" w:color="auto"/>
                    <w:bottom w:val="none" w:sz="0" w:space="0" w:color="auto"/>
                    <w:right w:val="none" w:sz="0" w:space="0" w:color="auto"/>
                  </w:divBdr>
                </w:div>
              </w:divsChild>
            </w:div>
            <w:div w:id="707996358">
              <w:marLeft w:val="0"/>
              <w:marRight w:val="0"/>
              <w:marTop w:val="0"/>
              <w:marBottom w:val="0"/>
              <w:divBdr>
                <w:top w:val="none" w:sz="0" w:space="0" w:color="auto"/>
                <w:left w:val="none" w:sz="0" w:space="0" w:color="auto"/>
                <w:bottom w:val="none" w:sz="0" w:space="0" w:color="auto"/>
                <w:right w:val="none" w:sz="0" w:space="0" w:color="auto"/>
              </w:divBdr>
              <w:divsChild>
                <w:div w:id="1745642234">
                  <w:marLeft w:val="0"/>
                  <w:marRight w:val="0"/>
                  <w:marTop w:val="0"/>
                  <w:marBottom w:val="0"/>
                  <w:divBdr>
                    <w:top w:val="none" w:sz="0" w:space="0" w:color="auto"/>
                    <w:left w:val="none" w:sz="0" w:space="0" w:color="auto"/>
                    <w:bottom w:val="none" w:sz="0" w:space="0" w:color="auto"/>
                    <w:right w:val="none" w:sz="0" w:space="0" w:color="auto"/>
                  </w:divBdr>
                </w:div>
              </w:divsChild>
            </w:div>
            <w:div w:id="950010523">
              <w:marLeft w:val="0"/>
              <w:marRight w:val="0"/>
              <w:marTop w:val="0"/>
              <w:marBottom w:val="0"/>
              <w:divBdr>
                <w:top w:val="none" w:sz="0" w:space="0" w:color="auto"/>
                <w:left w:val="none" w:sz="0" w:space="0" w:color="auto"/>
                <w:bottom w:val="none" w:sz="0" w:space="0" w:color="auto"/>
                <w:right w:val="none" w:sz="0" w:space="0" w:color="auto"/>
              </w:divBdr>
              <w:divsChild>
                <w:div w:id="1639340790">
                  <w:marLeft w:val="0"/>
                  <w:marRight w:val="0"/>
                  <w:marTop w:val="0"/>
                  <w:marBottom w:val="0"/>
                  <w:divBdr>
                    <w:top w:val="none" w:sz="0" w:space="0" w:color="auto"/>
                    <w:left w:val="none" w:sz="0" w:space="0" w:color="auto"/>
                    <w:bottom w:val="none" w:sz="0" w:space="0" w:color="auto"/>
                    <w:right w:val="none" w:sz="0" w:space="0" w:color="auto"/>
                  </w:divBdr>
                </w:div>
              </w:divsChild>
            </w:div>
            <w:div w:id="1502231657">
              <w:marLeft w:val="0"/>
              <w:marRight w:val="0"/>
              <w:marTop w:val="0"/>
              <w:marBottom w:val="0"/>
              <w:divBdr>
                <w:top w:val="none" w:sz="0" w:space="0" w:color="auto"/>
                <w:left w:val="none" w:sz="0" w:space="0" w:color="auto"/>
                <w:bottom w:val="none" w:sz="0" w:space="0" w:color="auto"/>
                <w:right w:val="none" w:sz="0" w:space="0" w:color="auto"/>
              </w:divBdr>
              <w:divsChild>
                <w:div w:id="1621913206">
                  <w:marLeft w:val="0"/>
                  <w:marRight w:val="0"/>
                  <w:marTop w:val="0"/>
                  <w:marBottom w:val="0"/>
                  <w:divBdr>
                    <w:top w:val="none" w:sz="0" w:space="0" w:color="auto"/>
                    <w:left w:val="none" w:sz="0" w:space="0" w:color="auto"/>
                    <w:bottom w:val="none" w:sz="0" w:space="0" w:color="auto"/>
                    <w:right w:val="none" w:sz="0" w:space="0" w:color="auto"/>
                  </w:divBdr>
                </w:div>
              </w:divsChild>
            </w:div>
            <w:div w:id="1763605712">
              <w:marLeft w:val="0"/>
              <w:marRight w:val="0"/>
              <w:marTop w:val="0"/>
              <w:marBottom w:val="0"/>
              <w:divBdr>
                <w:top w:val="none" w:sz="0" w:space="0" w:color="auto"/>
                <w:left w:val="none" w:sz="0" w:space="0" w:color="auto"/>
                <w:bottom w:val="none" w:sz="0" w:space="0" w:color="auto"/>
                <w:right w:val="none" w:sz="0" w:space="0" w:color="auto"/>
              </w:divBdr>
              <w:divsChild>
                <w:div w:id="833649722">
                  <w:marLeft w:val="0"/>
                  <w:marRight w:val="0"/>
                  <w:marTop w:val="0"/>
                  <w:marBottom w:val="0"/>
                  <w:divBdr>
                    <w:top w:val="none" w:sz="0" w:space="0" w:color="auto"/>
                    <w:left w:val="none" w:sz="0" w:space="0" w:color="auto"/>
                    <w:bottom w:val="none" w:sz="0" w:space="0" w:color="auto"/>
                    <w:right w:val="none" w:sz="0" w:space="0" w:color="auto"/>
                  </w:divBdr>
                </w:div>
              </w:divsChild>
            </w:div>
            <w:div w:id="1981568178">
              <w:marLeft w:val="0"/>
              <w:marRight w:val="0"/>
              <w:marTop w:val="0"/>
              <w:marBottom w:val="0"/>
              <w:divBdr>
                <w:top w:val="none" w:sz="0" w:space="0" w:color="auto"/>
                <w:left w:val="none" w:sz="0" w:space="0" w:color="auto"/>
                <w:bottom w:val="none" w:sz="0" w:space="0" w:color="auto"/>
                <w:right w:val="none" w:sz="0" w:space="0" w:color="auto"/>
              </w:divBdr>
              <w:divsChild>
                <w:div w:id="188652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507331">
      <w:bodyDiv w:val="1"/>
      <w:marLeft w:val="0"/>
      <w:marRight w:val="0"/>
      <w:marTop w:val="0"/>
      <w:marBottom w:val="0"/>
      <w:divBdr>
        <w:top w:val="none" w:sz="0" w:space="0" w:color="auto"/>
        <w:left w:val="none" w:sz="0" w:space="0" w:color="auto"/>
        <w:bottom w:val="none" w:sz="0" w:space="0" w:color="auto"/>
        <w:right w:val="none" w:sz="0" w:space="0" w:color="auto"/>
      </w:divBdr>
    </w:div>
    <w:div w:id="1025668769">
      <w:bodyDiv w:val="1"/>
      <w:marLeft w:val="0"/>
      <w:marRight w:val="0"/>
      <w:marTop w:val="0"/>
      <w:marBottom w:val="0"/>
      <w:divBdr>
        <w:top w:val="none" w:sz="0" w:space="0" w:color="auto"/>
        <w:left w:val="none" w:sz="0" w:space="0" w:color="auto"/>
        <w:bottom w:val="none" w:sz="0" w:space="0" w:color="auto"/>
        <w:right w:val="none" w:sz="0" w:space="0" w:color="auto"/>
      </w:divBdr>
      <w:divsChild>
        <w:div w:id="91249835">
          <w:marLeft w:val="547"/>
          <w:marRight w:val="0"/>
          <w:marTop w:val="0"/>
          <w:marBottom w:val="0"/>
          <w:divBdr>
            <w:top w:val="none" w:sz="0" w:space="0" w:color="auto"/>
            <w:left w:val="none" w:sz="0" w:space="0" w:color="auto"/>
            <w:bottom w:val="none" w:sz="0" w:space="0" w:color="auto"/>
            <w:right w:val="none" w:sz="0" w:space="0" w:color="auto"/>
          </w:divBdr>
        </w:div>
        <w:div w:id="1505048098">
          <w:marLeft w:val="547"/>
          <w:marRight w:val="0"/>
          <w:marTop w:val="0"/>
          <w:marBottom w:val="0"/>
          <w:divBdr>
            <w:top w:val="none" w:sz="0" w:space="0" w:color="auto"/>
            <w:left w:val="none" w:sz="0" w:space="0" w:color="auto"/>
            <w:bottom w:val="none" w:sz="0" w:space="0" w:color="auto"/>
            <w:right w:val="none" w:sz="0" w:space="0" w:color="auto"/>
          </w:divBdr>
        </w:div>
        <w:div w:id="1834761511">
          <w:marLeft w:val="547"/>
          <w:marRight w:val="0"/>
          <w:marTop w:val="0"/>
          <w:marBottom w:val="0"/>
          <w:divBdr>
            <w:top w:val="none" w:sz="0" w:space="0" w:color="auto"/>
            <w:left w:val="none" w:sz="0" w:space="0" w:color="auto"/>
            <w:bottom w:val="none" w:sz="0" w:space="0" w:color="auto"/>
            <w:right w:val="none" w:sz="0" w:space="0" w:color="auto"/>
          </w:divBdr>
        </w:div>
        <w:div w:id="1883209482">
          <w:marLeft w:val="547"/>
          <w:marRight w:val="0"/>
          <w:marTop w:val="0"/>
          <w:marBottom w:val="0"/>
          <w:divBdr>
            <w:top w:val="none" w:sz="0" w:space="0" w:color="auto"/>
            <w:left w:val="none" w:sz="0" w:space="0" w:color="auto"/>
            <w:bottom w:val="none" w:sz="0" w:space="0" w:color="auto"/>
            <w:right w:val="none" w:sz="0" w:space="0" w:color="auto"/>
          </w:divBdr>
        </w:div>
      </w:divsChild>
    </w:div>
    <w:div w:id="1044017051">
      <w:bodyDiv w:val="1"/>
      <w:marLeft w:val="0"/>
      <w:marRight w:val="0"/>
      <w:marTop w:val="0"/>
      <w:marBottom w:val="0"/>
      <w:divBdr>
        <w:top w:val="none" w:sz="0" w:space="0" w:color="auto"/>
        <w:left w:val="none" w:sz="0" w:space="0" w:color="auto"/>
        <w:bottom w:val="none" w:sz="0" w:space="0" w:color="auto"/>
        <w:right w:val="none" w:sz="0" w:space="0" w:color="auto"/>
      </w:divBdr>
    </w:div>
    <w:div w:id="1071005532">
      <w:bodyDiv w:val="1"/>
      <w:marLeft w:val="0"/>
      <w:marRight w:val="0"/>
      <w:marTop w:val="0"/>
      <w:marBottom w:val="0"/>
      <w:divBdr>
        <w:top w:val="none" w:sz="0" w:space="0" w:color="auto"/>
        <w:left w:val="none" w:sz="0" w:space="0" w:color="auto"/>
        <w:bottom w:val="none" w:sz="0" w:space="0" w:color="auto"/>
        <w:right w:val="none" w:sz="0" w:space="0" w:color="auto"/>
      </w:divBdr>
      <w:divsChild>
        <w:div w:id="812871306">
          <w:marLeft w:val="547"/>
          <w:marRight w:val="0"/>
          <w:marTop w:val="0"/>
          <w:marBottom w:val="0"/>
          <w:divBdr>
            <w:top w:val="none" w:sz="0" w:space="0" w:color="auto"/>
            <w:left w:val="none" w:sz="0" w:space="0" w:color="auto"/>
            <w:bottom w:val="none" w:sz="0" w:space="0" w:color="auto"/>
            <w:right w:val="none" w:sz="0" w:space="0" w:color="auto"/>
          </w:divBdr>
        </w:div>
        <w:div w:id="1103381912">
          <w:marLeft w:val="547"/>
          <w:marRight w:val="0"/>
          <w:marTop w:val="0"/>
          <w:marBottom w:val="0"/>
          <w:divBdr>
            <w:top w:val="none" w:sz="0" w:space="0" w:color="auto"/>
            <w:left w:val="none" w:sz="0" w:space="0" w:color="auto"/>
            <w:bottom w:val="none" w:sz="0" w:space="0" w:color="auto"/>
            <w:right w:val="none" w:sz="0" w:space="0" w:color="auto"/>
          </w:divBdr>
        </w:div>
        <w:div w:id="1737892960">
          <w:marLeft w:val="547"/>
          <w:marRight w:val="0"/>
          <w:marTop w:val="0"/>
          <w:marBottom w:val="0"/>
          <w:divBdr>
            <w:top w:val="none" w:sz="0" w:space="0" w:color="auto"/>
            <w:left w:val="none" w:sz="0" w:space="0" w:color="auto"/>
            <w:bottom w:val="none" w:sz="0" w:space="0" w:color="auto"/>
            <w:right w:val="none" w:sz="0" w:space="0" w:color="auto"/>
          </w:divBdr>
        </w:div>
        <w:div w:id="1921714933">
          <w:marLeft w:val="547"/>
          <w:marRight w:val="0"/>
          <w:marTop w:val="0"/>
          <w:marBottom w:val="0"/>
          <w:divBdr>
            <w:top w:val="none" w:sz="0" w:space="0" w:color="auto"/>
            <w:left w:val="none" w:sz="0" w:space="0" w:color="auto"/>
            <w:bottom w:val="none" w:sz="0" w:space="0" w:color="auto"/>
            <w:right w:val="none" w:sz="0" w:space="0" w:color="auto"/>
          </w:divBdr>
        </w:div>
        <w:div w:id="2047756678">
          <w:marLeft w:val="547"/>
          <w:marRight w:val="0"/>
          <w:marTop w:val="0"/>
          <w:marBottom w:val="0"/>
          <w:divBdr>
            <w:top w:val="none" w:sz="0" w:space="0" w:color="auto"/>
            <w:left w:val="none" w:sz="0" w:space="0" w:color="auto"/>
            <w:bottom w:val="none" w:sz="0" w:space="0" w:color="auto"/>
            <w:right w:val="none" w:sz="0" w:space="0" w:color="auto"/>
          </w:divBdr>
        </w:div>
      </w:divsChild>
    </w:div>
    <w:div w:id="1075738659">
      <w:bodyDiv w:val="1"/>
      <w:marLeft w:val="0"/>
      <w:marRight w:val="0"/>
      <w:marTop w:val="0"/>
      <w:marBottom w:val="0"/>
      <w:divBdr>
        <w:top w:val="none" w:sz="0" w:space="0" w:color="auto"/>
        <w:left w:val="none" w:sz="0" w:space="0" w:color="auto"/>
        <w:bottom w:val="none" w:sz="0" w:space="0" w:color="auto"/>
        <w:right w:val="none" w:sz="0" w:space="0" w:color="auto"/>
      </w:divBdr>
    </w:div>
    <w:div w:id="1114639603">
      <w:bodyDiv w:val="1"/>
      <w:marLeft w:val="0"/>
      <w:marRight w:val="0"/>
      <w:marTop w:val="0"/>
      <w:marBottom w:val="0"/>
      <w:divBdr>
        <w:top w:val="none" w:sz="0" w:space="0" w:color="auto"/>
        <w:left w:val="none" w:sz="0" w:space="0" w:color="auto"/>
        <w:bottom w:val="none" w:sz="0" w:space="0" w:color="auto"/>
        <w:right w:val="none" w:sz="0" w:space="0" w:color="auto"/>
      </w:divBdr>
    </w:div>
    <w:div w:id="1170825963">
      <w:bodyDiv w:val="1"/>
      <w:marLeft w:val="0"/>
      <w:marRight w:val="0"/>
      <w:marTop w:val="0"/>
      <w:marBottom w:val="0"/>
      <w:divBdr>
        <w:top w:val="none" w:sz="0" w:space="0" w:color="auto"/>
        <w:left w:val="none" w:sz="0" w:space="0" w:color="auto"/>
        <w:bottom w:val="none" w:sz="0" w:space="0" w:color="auto"/>
        <w:right w:val="none" w:sz="0" w:space="0" w:color="auto"/>
      </w:divBdr>
      <w:divsChild>
        <w:div w:id="528757315">
          <w:marLeft w:val="0"/>
          <w:marRight w:val="0"/>
          <w:marTop w:val="30"/>
          <w:marBottom w:val="30"/>
          <w:divBdr>
            <w:top w:val="none" w:sz="0" w:space="0" w:color="auto"/>
            <w:left w:val="none" w:sz="0" w:space="0" w:color="auto"/>
            <w:bottom w:val="none" w:sz="0" w:space="0" w:color="auto"/>
            <w:right w:val="none" w:sz="0" w:space="0" w:color="auto"/>
          </w:divBdr>
          <w:divsChild>
            <w:div w:id="1140071538">
              <w:marLeft w:val="0"/>
              <w:marRight w:val="0"/>
              <w:marTop w:val="0"/>
              <w:marBottom w:val="0"/>
              <w:divBdr>
                <w:top w:val="none" w:sz="0" w:space="0" w:color="auto"/>
                <w:left w:val="none" w:sz="0" w:space="0" w:color="auto"/>
                <w:bottom w:val="none" w:sz="0" w:space="0" w:color="auto"/>
                <w:right w:val="none" w:sz="0" w:space="0" w:color="auto"/>
              </w:divBdr>
              <w:divsChild>
                <w:div w:id="1711416197">
                  <w:marLeft w:val="0"/>
                  <w:marRight w:val="0"/>
                  <w:marTop w:val="0"/>
                  <w:marBottom w:val="0"/>
                  <w:divBdr>
                    <w:top w:val="none" w:sz="0" w:space="0" w:color="auto"/>
                    <w:left w:val="none" w:sz="0" w:space="0" w:color="auto"/>
                    <w:bottom w:val="none" w:sz="0" w:space="0" w:color="auto"/>
                    <w:right w:val="none" w:sz="0" w:space="0" w:color="auto"/>
                  </w:divBdr>
                </w:div>
              </w:divsChild>
            </w:div>
            <w:div w:id="1190337737">
              <w:marLeft w:val="0"/>
              <w:marRight w:val="0"/>
              <w:marTop w:val="0"/>
              <w:marBottom w:val="0"/>
              <w:divBdr>
                <w:top w:val="none" w:sz="0" w:space="0" w:color="auto"/>
                <w:left w:val="none" w:sz="0" w:space="0" w:color="auto"/>
                <w:bottom w:val="none" w:sz="0" w:space="0" w:color="auto"/>
                <w:right w:val="none" w:sz="0" w:space="0" w:color="auto"/>
              </w:divBdr>
              <w:divsChild>
                <w:div w:id="1448819464">
                  <w:marLeft w:val="0"/>
                  <w:marRight w:val="0"/>
                  <w:marTop w:val="0"/>
                  <w:marBottom w:val="0"/>
                  <w:divBdr>
                    <w:top w:val="none" w:sz="0" w:space="0" w:color="auto"/>
                    <w:left w:val="none" w:sz="0" w:space="0" w:color="auto"/>
                    <w:bottom w:val="none" w:sz="0" w:space="0" w:color="auto"/>
                    <w:right w:val="none" w:sz="0" w:space="0" w:color="auto"/>
                  </w:divBdr>
                </w:div>
              </w:divsChild>
            </w:div>
            <w:div w:id="1251503337">
              <w:marLeft w:val="0"/>
              <w:marRight w:val="0"/>
              <w:marTop w:val="0"/>
              <w:marBottom w:val="0"/>
              <w:divBdr>
                <w:top w:val="none" w:sz="0" w:space="0" w:color="auto"/>
                <w:left w:val="none" w:sz="0" w:space="0" w:color="auto"/>
                <w:bottom w:val="none" w:sz="0" w:space="0" w:color="auto"/>
                <w:right w:val="none" w:sz="0" w:space="0" w:color="auto"/>
              </w:divBdr>
              <w:divsChild>
                <w:div w:id="1489328103">
                  <w:marLeft w:val="0"/>
                  <w:marRight w:val="0"/>
                  <w:marTop w:val="0"/>
                  <w:marBottom w:val="0"/>
                  <w:divBdr>
                    <w:top w:val="none" w:sz="0" w:space="0" w:color="auto"/>
                    <w:left w:val="none" w:sz="0" w:space="0" w:color="auto"/>
                    <w:bottom w:val="none" w:sz="0" w:space="0" w:color="auto"/>
                    <w:right w:val="none" w:sz="0" w:space="0" w:color="auto"/>
                  </w:divBdr>
                </w:div>
              </w:divsChild>
            </w:div>
            <w:div w:id="1533762834">
              <w:marLeft w:val="0"/>
              <w:marRight w:val="0"/>
              <w:marTop w:val="0"/>
              <w:marBottom w:val="0"/>
              <w:divBdr>
                <w:top w:val="none" w:sz="0" w:space="0" w:color="auto"/>
                <w:left w:val="none" w:sz="0" w:space="0" w:color="auto"/>
                <w:bottom w:val="none" w:sz="0" w:space="0" w:color="auto"/>
                <w:right w:val="none" w:sz="0" w:space="0" w:color="auto"/>
              </w:divBdr>
              <w:divsChild>
                <w:div w:id="219941561">
                  <w:marLeft w:val="0"/>
                  <w:marRight w:val="0"/>
                  <w:marTop w:val="0"/>
                  <w:marBottom w:val="0"/>
                  <w:divBdr>
                    <w:top w:val="none" w:sz="0" w:space="0" w:color="auto"/>
                    <w:left w:val="none" w:sz="0" w:space="0" w:color="auto"/>
                    <w:bottom w:val="none" w:sz="0" w:space="0" w:color="auto"/>
                    <w:right w:val="none" w:sz="0" w:space="0" w:color="auto"/>
                  </w:divBdr>
                </w:div>
              </w:divsChild>
            </w:div>
            <w:div w:id="1617176536">
              <w:marLeft w:val="0"/>
              <w:marRight w:val="0"/>
              <w:marTop w:val="0"/>
              <w:marBottom w:val="0"/>
              <w:divBdr>
                <w:top w:val="none" w:sz="0" w:space="0" w:color="auto"/>
                <w:left w:val="none" w:sz="0" w:space="0" w:color="auto"/>
                <w:bottom w:val="none" w:sz="0" w:space="0" w:color="auto"/>
                <w:right w:val="none" w:sz="0" w:space="0" w:color="auto"/>
              </w:divBdr>
              <w:divsChild>
                <w:div w:id="1137919987">
                  <w:marLeft w:val="0"/>
                  <w:marRight w:val="0"/>
                  <w:marTop w:val="0"/>
                  <w:marBottom w:val="0"/>
                  <w:divBdr>
                    <w:top w:val="none" w:sz="0" w:space="0" w:color="auto"/>
                    <w:left w:val="none" w:sz="0" w:space="0" w:color="auto"/>
                    <w:bottom w:val="none" w:sz="0" w:space="0" w:color="auto"/>
                    <w:right w:val="none" w:sz="0" w:space="0" w:color="auto"/>
                  </w:divBdr>
                </w:div>
              </w:divsChild>
            </w:div>
            <w:div w:id="1623610232">
              <w:marLeft w:val="0"/>
              <w:marRight w:val="0"/>
              <w:marTop w:val="0"/>
              <w:marBottom w:val="0"/>
              <w:divBdr>
                <w:top w:val="none" w:sz="0" w:space="0" w:color="auto"/>
                <w:left w:val="none" w:sz="0" w:space="0" w:color="auto"/>
                <w:bottom w:val="none" w:sz="0" w:space="0" w:color="auto"/>
                <w:right w:val="none" w:sz="0" w:space="0" w:color="auto"/>
              </w:divBdr>
              <w:divsChild>
                <w:div w:id="979728021">
                  <w:marLeft w:val="0"/>
                  <w:marRight w:val="0"/>
                  <w:marTop w:val="0"/>
                  <w:marBottom w:val="0"/>
                  <w:divBdr>
                    <w:top w:val="none" w:sz="0" w:space="0" w:color="auto"/>
                    <w:left w:val="none" w:sz="0" w:space="0" w:color="auto"/>
                    <w:bottom w:val="none" w:sz="0" w:space="0" w:color="auto"/>
                    <w:right w:val="none" w:sz="0" w:space="0" w:color="auto"/>
                  </w:divBdr>
                </w:div>
              </w:divsChild>
            </w:div>
            <w:div w:id="1671717510">
              <w:marLeft w:val="0"/>
              <w:marRight w:val="0"/>
              <w:marTop w:val="0"/>
              <w:marBottom w:val="0"/>
              <w:divBdr>
                <w:top w:val="none" w:sz="0" w:space="0" w:color="auto"/>
                <w:left w:val="none" w:sz="0" w:space="0" w:color="auto"/>
                <w:bottom w:val="none" w:sz="0" w:space="0" w:color="auto"/>
                <w:right w:val="none" w:sz="0" w:space="0" w:color="auto"/>
              </w:divBdr>
              <w:divsChild>
                <w:div w:id="1486816762">
                  <w:marLeft w:val="0"/>
                  <w:marRight w:val="0"/>
                  <w:marTop w:val="0"/>
                  <w:marBottom w:val="0"/>
                  <w:divBdr>
                    <w:top w:val="none" w:sz="0" w:space="0" w:color="auto"/>
                    <w:left w:val="none" w:sz="0" w:space="0" w:color="auto"/>
                    <w:bottom w:val="none" w:sz="0" w:space="0" w:color="auto"/>
                    <w:right w:val="none" w:sz="0" w:space="0" w:color="auto"/>
                  </w:divBdr>
                </w:div>
              </w:divsChild>
            </w:div>
            <w:div w:id="1850874914">
              <w:marLeft w:val="0"/>
              <w:marRight w:val="0"/>
              <w:marTop w:val="0"/>
              <w:marBottom w:val="0"/>
              <w:divBdr>
                <w:top w:val="none" w:sz="0" w:space="0" w:color="auto"/>
                <w:left w:val="none" w:sz="0" w:space="0" w:color="auto"/>
                <w:bottom w:val="none" w:sz="0" w:space="0" w:color="auto"/>
                <w:right w:val="none" w:sz="0" w:space="0" w:color="auto"/>
              </w:divBdr>
              <w:divsChild>
                <w:div w:id="474032100">
                  <w:marLeft w:val="0"/>
                  <w:marRight w:val="0"/>
                  <w:marTop w:val="0"/>
                  <w:marBottom w:val="0"/>
                  <w:divBdr>
                    <w:top w:val="none" w:sz="0" w:space="0" w:color="auto"/>
                    <w:left w:val="none" w:sz="0" w:space="0" w:color="auto"/>
                    <w:bottom w:val="none" w:sz="0" w:space="0" w:color="auto"/>
                    <w:right w:val="none" w:sz="0" w:space="0" w:color="auto"/>
                  </w:divBdr>
                </w:div>
              </w:divsChild>
            </w:div>
            <w:div w:id="1927181065">
              <w:marLeft w:val="0"/>
              <w:marRight w:val="0"/>
              <w:marTop w:val="0"/>
              <w:marBottom w:val="0"/>
              <w:divBdr>
                <w:top w:val="none" w:sz="0" w:space="0" w:color="auto"/>
                <w:left w:val="none" w:sz="0" w:space="0" w:color="auto"/>
                <w:bottom w:val="none" w:sz="0" w:space="0" w:color="auto"/>
                <w:right w:val="none" w:sz="0" w:space="0" w:color="auto"/>
              </w:divBdr>
              <w:divsChild>
                <w:div w:id="71853600">
                  <w:marLeft w:val="0"/>
                  <w:marRight w:val="0"/>
                  <w:marTop w:val="0"/>
                  <w:marBottom w:val="0"/>
                  <w:divBdr>
                    <w:top w:val="none" w:sz="0" w:space="0" w:color="auto"/>
                    <w:left w:val="none" w:sz="0" w:space="0" w:color="auto"/>
                    <w:bottom w:val="none" w:sz="0" w:space="0" w:color="auto"/>
                    <w:right w:val="none" w:sz="0" w:space="0" w:color="auto"/>
                  </w:divBdr>
                </w:div>
              </w:divsChild>
            </w:div>
            <w:div w:id="2100174457">
              <w:marLeft w:val="0"/>
              <w:marRight w:val="0"/>
              <w:marTop w:val="0"/>
              <w:marBottom w:val="0"/>
              <w:divBdr>
                <w:top w:val="none" w:sz="0" w:space="0" w:color="auto"/>
                <w:left w:val="none" w:sz="0" w:space="0" w:color="auto"/>
                <w:bottom w:val="none" w:sz="0" w:space="0" w:color="auto"/>
                <w:right w:val="none" w:sz="0" w:space="0" w:color="auto"/>
              </w:divBdr>
              <w:divsChild>
                <w:div w:id="176337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95504">
      <w:bodyDiv w:val="1"/>
      <w:marLeft w:val="0"/>
      <w:marRight w:val="0"/>
      <w:marTop w:val="0"/>
      <w:marBottom w:val="0"/>
      <w:divBdr>
        <w:top w:val="none" w:sz="0" w:space="0" w:color="auto"/>
        <w:left w:val="none" w:sz="0" w:space="0" w:color="auto"/>
        <w:bottom w:val="none" w:sz="0" w:space="0" w:color="auto"/>
        <w:right w:val="none" w:sz="0" w:space="0" w:color="auto"/>
      </w:divBdr>
    </w:div>
    <w:div w:id="1314069021">
      <w:bodyDiv w:val="1"/>
      <w:marLeft w:val="0"/>
      <w:marRight w:val="0"/>
      <w:marTop w:val="0"/>
      <w:marBottom w:val="0"/>
      <w:divBdr>
        <w:top w:val="none" w:sz="0" w:space="0" w:color="auto"/>
        <w:left w:val="none" w:sz="0" w:space="0" w:color="auto"/>
        <w:bottom w:val="none" w:sz="0" w:space="0" w:color="auto"/>
        <w:right w:val="none" w:sz="0" w:space="0" w:color="auto"/>
      </w:divBdr>
    </w:div>
    <w:div w:id="1334646025">
      <w:bodyDiv w:val="1"/>
      <w:marLeft w:val="0"/>
      <w:marRight w:val="0"/>
      <w:marTop w:val="0"/>
      <w:marBottom w:val="0"/>
      <w:divBdr>
        <w:top w:val="none" w:sz="0" w:space="0" w:color="auto"/>
        <w:left w:val="none" w:sz="0" w:space="0" w:color="auto"/>
        <w:bottom w:val="none" w:sz="0" w:space="0" w:color="auto"/>
        <w:right w:val="none" w:sz="0" w:space="0" w:color="auto"/>
      </w:divBdr>
      <w:divsChild>
        <w:div w:id="326397918">
          <w:marLeft w:val="0"/>
          <w:marRight w:val="0"/>
          <w:marTop w:val="0"/>
          <w:marBottom w:val="0"/>
          <w:divBdr>
            <w:top w:val="none" w:sz="0" w:space="0" w:color="auto"/>
            <w:left w:val="none" w:sz="0" w:space="0" w:color="auto"/>
            <w:bottom w:val="none" w:sz="0" w:space="0" w:color="auto"/>
            <w:right w:val="none" w:sz="0" w:space="0" w:color="auto"/>
          </w:divBdr>
          <w:divsChild>
            <w:div w:id="2037854102">
              <w:marLeft w:val="0"/>
              <w:marRight w:val="0"/>
              <w:marTop w:val="0"/>
              <w:marBottom w:val="0"/>
              <w:divBdr>
                <w:top w:val="none" w:sz="0" w:space="0" w:color="auto"/>
                <w:left w:val="none" w:sz="0" w:space="0" w:color="auto"/>
                <w:bottom w:val="none" w:sz="0" w:space="0" w:color="auto"/>
                <w:right w:val="none" w:sz="0" w:space="0" w:color="auto"/>
              </w:divBdr>
            </w:div>
          </w:divsChild>
        </w:div>
        <w:div w:id="1002512670">
          <w:marLeft w:val="0"/>
          <w:marRight w:val="0"/>
          <w:marTop w:val="0"/>
          <w:marBottom w:val="0"/>
          <w:divBdr>
            <w:top w:val="none" w:sz="0" w:space="0" w:color="auto"/>
            <w:left w:val="none" w:sz="0" w:space="0" w:color="auto"/>
            <w:bottom w:val="none" w:sz="0" w:space="0" w:color="auto"/>
            <w:right w:val="none" w:sz="0" w:space="0" w:color="auto"/>
          </w:divBdr>
          <w:divsChild>
            <w:div w:id="5759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550217">
      <w:bodyDiv w:val="1"/>
      <w:marLeft w:val="0"/>
      <w:marRight w:val="0"/>
      <w:marTop w:val="0"/>
      <w:marBottom w:val="0"/>
      <w:divBdr>
        <w:top w:val="none" w:sz="0" w:space="0" w:color="auto"/>
        <w:left w:val="none" w:sz="0" w:space="0" w:color="auto"/>
        <w:bottom w:val="none" w:sz="0" w:space="0" w:color="auto"/>
        <w:right w:val="none" w:sz="0" w:space="0" w:color="auto"/>
      </w:divBdr>
      <w:divsChild>
        <w:div w:id="520703687">
          <w:marLeft w:val="547"/>
          <w:marRight w:val="0"/>
          <w:marTop w:val="0"/>
          <w:marBottom w:val="0"/>
          <w:divBdr>
            <w:top w:val="none" w:sz="0" w:space="0" w:color="auto"/>
            <w:left w:val="none" w:sz="0" w:space="0" w:color="auto"/>
            <w:bottom w:val="none" w:sz="0" w:space="0" w:color="auto"/>
            <w:right w:val="none" w:sz="0" w:space="0" w:color="auto"/>
          </w:divBdr>
        </w:div>
        <w:div w:id="746458791">
          <w:marLeft w:val="547"/>
          <w:marRight w:val="0"/>
          <w:marTop w:val="0"/>
          <w:marBottom w:val="0"/>
          <w:divBdr>
            <w:top w:val="none" w:sz="0" w:space="0" w:color="auto"/>
            <w:left w:val="none" w:sz="0" w:space="0" w:color="auto"/>
            <w:bottom w:val="none" w:sz="0" w:space="0" w:color="auto"/>
            <w:right w:val="none" w:sz="0" w:space="0" w:color="auto"/>
          </w:divBdr>
        </w:div>
        <w:div w:id="1337150570">
          <w:marLeft w:val="547"/>
          <w:marRight w:val="0"/>
          <w:marTop w:val="0"/>
          <w:marBottom w:val="0"/>
          <w:divBdr>
            <w:top w:val="none" w:sz="0" w:space="0" w:color="auto"/>
            <w:left w:val="none" w:sz="0" w:space="0" w:color="auto"/>
            <w:bottom w:val="none" w:sz="0" w:space="0" w:color="auto"/>
            <w:right w:val="none" w:sz="0" w:space="0" w:color="auto"/>
          </w:divBdr>
        </w:div>
      </w:divsChild>
    </w:div>
    <w:div w:id="1517688745">
      <w:bodyDiv w:val="1"/>
      <w:marLeft w:val="0"/>
      <w:marRight w:val="0"/>
      <w:marTop w:val="0"/>
      <w:marBottom w:val="0"/>
      <w:divBdr>
        <w:top w:val="none" w:sz="0" w:space="0" w:color="auto"/>
        <w:left w:val="none" w:sz="0" w:space="0" w:color="auto"/>
        <w:bottom w:val="none" w:sz="0" w:space="0" w:color="auto"/>
        <w:right w:val="none" w:sz="0" w:space="0" w:color="auto"/>
      </w:divBdr>
      <w:divsChild>
        <w:div w:id="937981265">
          <w:marLeft w:val="0"/>
          <w:marRight w:val="0"/>
          <w:marTop w:val="0"/>
          <w:marBottom w:val="0"/>
          <w:divBdr>
            <w:top w:val="none" w:sz="0" w:space="0" w:color="auto"/>
            <w:left w:val="none" w:sz="0" w:space="0" w:color="auto"/>
            <w:bottom w:val="none" w:sz="0" w:space="0" w:color="auto"/>
            <w:right w:val="none" w:sz="0" w:space="0" w:color="auto"/>
          </w:divBdr>
        </w:div>
      </w:divsChild>
    </w:div>
    <w:div w:id="1527676058">
      <w:bodyDiv w:val="1"/>
      <w:marLeft w:val="0"/>
      <w:marRight w:val="0"/>
      <w:marTop w:val="0"/>
      <w:marBottom w:val="0"/>
      <w:divBdr>
        <w:top w:val="none" w:sz="0" w:space="0" w:color="auto"/>
        <w:left w:val="none" w:sz="0" w:space="0" w:color="auto"/>
        <w:bottom w:val="none" w:sz="0" w:space="0" w:color="auto"/>
        <w:right w:val="none" w:sz="0" w:space="0" w:color="auto"/>
      </w:divBdr>
      <w:divsChild>
        <w:div w:id="1044331713">
          <w:marLeft w:val="0"/>
          <w:marRight w:val="0"/>
          <w:marTop w:val="0"/>
          <w:marBottom w:val="0"/>
          <w:divBdr>
            <w:top w:val="none" w:sz="0" w:space="0" w:color="auto"/>
            <w:left w:val="none" w:sz="0" w:space="0" w:color="auto"/>
            <w:bottom w:val="none" w:sz="0" w:space="0" w:color="auto"/>
            <w:right w:val="none" w:sz="0" w:space="0" w:color="auto"/>
          </w:divBdr>
        </w:div>
      </w:divsChild>
    </w:div>
    <w:div w:id="1625766190">
      <w:bodyDiv w:val="1"/>
      <w:marLeft w:val="0"/>
      <w:marRight w:val="0"/>
      <w:marTop w:val="0"/>
      <w:marBottom w:val="0"/>
      <w:divBdr>
        <w:top w:val="none" w:sz="0" w:space="0" w:color="auto"/>
        <w:left w:val="none" w:sz="0" w:space="0" w:color="auto"/>
        <w:bottom w:val="none" w:sz="0" w:space="0" w:color="auto"/>
        <w:right w:val="none" w:sz="0" w:space="0" w:color="auto"/>
      </w:divBdr>
    </w:div>
    <w:div w:id="1658992502">
      <w:bodyDiv w:val="1"/>
      <w:marLeft w:val="0"/>
      <w:marRight w:val="0"/>
      <w:marTop w:val="0"/>
      <w:marBottom w:val="0"/>
      <w:divBdr>
        <w:top w:val="none" w:sz="0" w:space="0" w:color="auto"/>
        <w:left w:val="none" w:sz="0" w:space="0" w:color="auto"/>
        <w:bottom w:val="none" w:sz="0" w:space="0" w:color="auto"/>
        <w:right w:val="none" w:sz="0" w:space="0" w:color="auto"/>
      </w:divBdr>
      <w:divsChild>
        <w:div w:id="1692874498">
          <w:marLeft w:val="547"/>
          <w:marRight w:val="0"/>
          <w:marTop w:val="0"/>
          <w:marBottom w:val="0"/>
          <w:divBdr>
            <w:top w:val="none" w:sz="0" w:space="0" w:color="auto"/>
            <w:left w:val="none" w:sz="0" w:space="0" w:color="auto"/>
            <w:bottom w:val="none" w:sz="0" w:space="0" w:color="auto"/>
            <w:right w:val="none" w:sz="0" w:space="0" w:color="auto"/>
          </w:divBdr>
        </w:div>
      </w:divsChild>
    </w:div>
    <w:div w:id="1767991558">
      <w:bodyDiv w:val="1"/>
      <w:marLeft w:val="0"/>
      <w:marRight w:val="0"/>
      <w:marTop w:val="0"/>
      <w:marBottom w:val="0"/>
      <w:divBdr>
        <w:top w:val="none" w:sz="0" w:space="0" w:color="auto"/>
        <w:left w:val="none" w:sz="0" w:space="0" w:color="auto"/>
        <w:bottom w:val="none" w:sz="0" w:space="0" w:color="auto"/>
        <w:right w:val="none" w:sz="0" w:space="0" w:color="auto"/>
      </w:divBdr>
      <w:divsChild>
        <w:div w:id="1079213971">
          <w:marLeft w:val="547"/>
          <w:marRight w:val="0"/>
          <w:marTop w:val="0"/>
          <w:marBottom w:val="0"/>
          <w:divBdr>
            <w:top w:val="none" w:sz="0" w:space="0" w:color="auto"/>
            <w:left w:val="none" w:sz="0" w:space="0" w:color="auto"/>
            <w:bottom w:val="none" w:sz="0" w:space="0" w:color="auto"/>
            <w:right w:val="none" w:sz="0" w:space="0" w:color="auto"/>
          </w:divBdr>
        </w:div>
      </w:divsChild>
    </w:div>
    <w:div w:id="1894539349">
      <w:bodyDiv w:val="1"/>
      <w:marLeft w:val="0"/>
      <w:marRight w:val="0"/>
      <w:marTop w:val="0"/>
      <w:marBottom w:val="0"/>
      <w:divBdr>
        <w:top w:val="none" w:sz="0" w:space="0" w:color="auto"/>
        <w:left w:val="none" w:sz="0" w:space="0" w:color="auto"/>
        <w:bottom w:val="none" w:sz="0" w:space="0" w:color="auto"/>
        <w:right w:val="none" w:sz="0" w:space="0" w:color="auto"/>
      </w:divBdr>
      <w:divsChild>
        <w:div w:id="734006718">
          <w:marLeft w:val="0"/>
          <w:marRight w:val="0"/>
          <w:marTop w:val="0"/>
          <w:marBottom w:val="0"/>
          <w:divBdr>
            <w:top w:val="none" w:sz="0" w:space="0" w:color="auto"/>
            <w:left w:val="none" w:sz="0" w:space="0" w:color="auto"/>
            <w:bottom w:val="none" w:sz="0" w:space="0" w:color="auto"/>
            <w:right w:val="none" w:sz="0" w:space="0" w:color="auto"/>
          </w:divBdr>
          <w:divsChild>
            <w:div w:id="1491870200">
              <w:marLeft w:val="-75"/>
              <w:marRight w:val="0"/>
              <w:marTop w:val="30"/>
              <w:marBottom w:val="30"/>
              <w:divBdr>
                <w:top w:val="none" w:sz="0" w:space="0" w:color="auto"/>
                <w:left w:val="none" w:sz="0" w:space="0" w:color="auto"/>
                <w:bottom w:val="none" w:sz="0" w:space="0" w:color="auto"/>
                <w:right w:val="none" w:sz="0" w:space="0" w:color="auto"/>
              </w:divBdr>
              <w:divsChild>
                <w:div w:id="7997110">
                  <w:marLeft w:val="0"/>
                  <w:marRight w:val="0"/>
                  <w:marTop w:val="0"/>
                  <w:marBottom w:val="0"/>
                  <w:divBdr>
                    <w:top w:val="none" w:sz="0" w:space="0" w:color="auto"/>
                    <w:left w:val="none" w:sz="0" w:space="0" w:color="auto"/>
                    <w:bottom w:val="none" w:sz="0" w:space="0" w:color="auto"/>
                    <w:right w:val="none" w:sz="0" w:space="0" w:color="auto"/>
                  </w:divBdr>
                  <w:divsChild>
                    <w:div w:id="1790858896">
                      <w:marLeft w:val="0"/>
                      <w:marRight w:val="0"/>
                      <w:marTop w:val="0"/>
                      <w:marBottom w:val="0"/>
                      <w:divBdr>
                        <w:top w:val="none" w:sz="0" w:space="0" w:color="auto"/>
                        <w:left w:val="none" w:sz="0" w:space="0" w:color="auto"/>
                        <w:bottom w:val="none" w:sz="0" w:space="0" w:color="auto"/>
                        <w:right w:val="none" w:sz="0" w:space="0" w:color="auto"/>
                      </w:divBdr>
                    </w:div>
                  </w:divsChild>
                </w:div>
                <w:div w:id="186528641">
                  <w:marLeft w:val="0"/>
                  <w:marRight w:val="0"/>
                  <w:marTop w:val="0"/>
                  <w:marBottom w:val="0"/>
                  <w:divBdr>
                    <w:top w:val="none" w:sz="0" w:space="0" w:color="auto"/>
                    <w:left w:val="none" w:sz="0" w:space="0" w:color="auto"/>
                    <w:bottom w:val="none" w:sz="0" w:space="0" w:color="auto"/>
                    <w:right w:val="none" w:sz="0" w:space="0" w:color="auto"/>
                  </w:divBdr>
                  <w:divsChild>
                    <w:div w:id="2065835985">
                      <w:marLeft w:val="0"/>
                      <w:marRight w:val="0"/>
                      <w:marTop w:val="0"/>
                      <w:marBottom w:val="0"/>
                      <w:divBdr>
                        <w:top w:val="none" w:sz="0" w:space="0" w:color="auto"/>
                        <w:left w:val="none" w:sz="0" w:space="0" w:color="auto"/>
                        <w:bottom w:val="none" w:sz="0" w:space="0" w:color="auto"/>
                        <w:right w:val="none" w:sz="0" w:space="0" w:color="auto"/>
                      </w:divBdr>
                    </w:div>
                  </w:divsChild>
                </w:div>
                <w:div w:id="349113979">
                  <w:marLeft w:val="0"/>
                  <w:marRight w:val="0"/>
                  <w:marTop w:val="0"/>
                  <w:marBottom w:val="0"/>
                  <w:divBdr>
                    <w:top w:val="none" w:sz="0" w:space="0" w:color="auto"/>
                    <w:left w:val="none" w:sz="0" w:space="0" w:color="auto"/>
                    <w:bottom w:val="none" w:sz="0" w:space="0" w:color="auto"/>
                    <w:right w:val="none" w:sz="0" w:space="0" w:color="auto"/>
                  </w:divBdr>
                  <w:divsChild>
                    <w:div w:id="461926168">
                      <w:marLeft w:val="0"/>
                      <w:marRight w:val="0"/>
                      <w:marTop w:val="0"/>
                      <w:marBottom w:val="0"/>
                      <w:divBdr>
                        <w:top w:val="none" w:sz="0" w:space="0" w:color="auto"/>
                        <w:left w:val="none" w:sz="0" w:space="0" w:color="auto"/>
                        <w:bottom w:val="none" w:sz="0" w:space="0" w:color="auto"/>
                        <w:right w:val="none" w:sz="0" w:space="0" w:color="auto"/>
                      </w:divBdr>
                    </w:div>
                  </w:divsChild>
                </w:div>
                <w:div w:id="987514756">
                  <w:marLeft w:val="0"/>
                  <w:marRight w:val="0"/>
                  <w:marTop w:val="0"/>
                  <w:marBottom w:val="0"/>
                  <w:divBdr>
                    <w:top w:val="none" w:sz="0" w:space="0" w:color="auto"/>
                    <w:left w:val="none" w:sz="0" w:space="0" w:color="auto"/>
                    <w:bottom w:val="none" w:sz="0" w:space="0" w:color="auto"/>
                    <w:right w:val="none" w:sz="0" w:space="0" w:color="auto"/>
                  </w:divBdr>
                  <w:divsChild>
                    <w:div w:id="523402957">
                      <w:marLeft w:val="0"/>
                      <w:marRight w:val="0"/>
                      <w:marTop w:val="0"/>
                      <w:marBottom w:val="0"/>
                      <w:divBdr>
                        <w:top w:val="none" w:sz="0" w:space="0" w:color="auto"/>
                        <w:left w:val="none" w:sz="0" w:space="0" w:color="auto"/>
                        <w:bottom w:val="none" w:sz="0" w:space="0" w:color="auto"/>
                        <w:right w:val="none" w:sz="0" w:space="0" w:color="auto"/>
                      </w:divBdr>
                    </w:div>
                  </w:divsChild>
                </w:div>
                <w:div w:id="1112017045">
                  <w:marLeft w:val="0"/>
                  <w:marRight w:val="0"/>
                  <w:marTop w:val="0"/>
                  <w:marBottom w:val="0"/>
                  <w:divBdr>
                    <w:top w:val="none" w:sz="0" w:space="0" w:color="auto"/>
                    <w:left w:val="none" w:sz="0" w:space="0" w:color="auto"/>
                    <w:bottom w:val="none" w:sz="0" w:space="0" w:color="auto"/>
                    <w:right w:val="none" w:sz="0" w:space="0" w:color="auto"/>
                  </w:divBdr>
                  <w:divsChild>
                    <w:div w:id="790902049">
                      <w:marLeft w:val="0"/>
                      <w:marRight w:val="0"/>
                      <w:marTop w:val="0"/>
                      <w:marBottom w:val="0"/>
                      <w:divBdr>
                        <w:top w:val="none" w:sz="0" w:space="0" w:color="auto"/>
                        <w:left w:val="none" w:sz="0" w:space="0" w:color="auto"/>
                        <w:bottom w:val="none" w:sz="0" w:space="0" w:color="auto"/>
                        <w:right w:val="none" w:sz="0" w:space="0" w:color="auto"/>
                      </w:divBdr>
                    </w:div>
                  </w:divsChild>
                </w:div>
                <w:div w:id="1121536068">
                  <w:marLeft w:val="0"/>
                  <w:marRight w:val="0"/>
                  <w:marTop w:val="0"/>
                  <w:marBottom w:val="0"/>
                  <w:divBdr>
                    <w:top w:val="none" w:sz="0" w:space="0" w:color="auto"/>
                    <w:left w:val="none" w:sz="0" w:space="0" w:color="auto"/>
                    <w:bottom w:val="none" w:sz="0" w:space="0" w:color="auto"/>
                    <w:right w:val="none" w:sz="0" w:space="0" w:color="auto"/>
                  </w:divBdr>
                  <w:divsChild>
                    <w:div w:id="1268737263">
                      <w:marLeft w:val="0"/>
                      <w:marRight w:val="0"/>
                      <w:marTop w:val="0"/>
                      <w:marBottom w:val="0"/>
                      <w:divBdr>
                        <w:top w:val="none" w:sz="0" w:space="0" w:color="auto"/>
                        <w:left w:val="none" w:sz="0" w:space="0" w:color="auto"/>
                        <w:bottom w:val="none" w:sz="0" w:space="0" w:color="auto"/>
                        <w:right w:val="none" w:sz="0" w:space="0" w:color="auto"/>
                      </w:divBdr>
                    </w:div>
                  </w:divsChild>
                </w:div>
                <w:div w:id="1562866124">
                  <w:marLeft w:val="0"/>
                  <w:marRight w:val="0"/>
                  <w:marTop w:val="0"/>
                  <w:marBottom w:val="0"/>
                  <w:divBdr>
                    <w:top w:val="none" w:sz="0" w:space="0" w:color="auto"/>
                    <w:left w:val="none" w:sz="0" w:space="0" w:color="auto"/>
                    <w:bottom w:val="none" w:sz="0" w:space="0" w:color="auto"/>
                    <w:right w:val="none" w:sz="0" w:space="0" w:color="auto"/>
                  </w:divBdr>
                  <w:divsChild>
                    <w:div w:id="1219515340">
                      <w:marLeft w:val="0"/>
                      <w:marRight w:val="0"/>
                      <w:marTop w:val="0"/>
                      <w:marBottom w:val="0"/>
                      <w:divBdr>
                        <w:top w:val="none" w:sz="0" w:space="0" w:color="auto"/>
                        <w:left w:val="none" w:sz="0" w:space="0" w:color="auto"/>
                        <w:bottom w:val="none" w:sz="0" w:space="0" w:color="auto"/>
                        <w:right w:val="none" w:sz="0" w:space="0" w:color="auto"/>
                      </w:divBdr>
                    </w:div>
                  </w:divsChild>
                </w:div>
                <w:div w:id="1883008003">
                  <w:marLeft w:val="0"/>
                  <w:marRight w:val="0"/>
                  <w:marTop w:val="0"/>
                  <w:marBottom w:val="0"/>
                  <w:divBdr>
                    <w:top w:val="none" w:sz="0" w:space="0" w:color="auto"/>
                    <w:left w:val="none" w:sz="0" w:space="0" w:color="auto"/>
                    <w:bottom w:val="none" w:sz="0" w:space="0" w:color="auto"/>
                    <w:right w:val="none" w:sz="0" w:space="0" w:color="auto"/>
                  </w:divBdr>
                  <w:divsChild>
                    <w:div w:id="149914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009044">
          <w:marLeft w:val="0"/>
          <w:marRight w:val="0"/>
          <w:marTop w:val="0"/>
          <w:marBottom w:val="0"/>
          <w:divBdr>
            <w:top w:val="none" w:sz="0" w:space="0" w:color="auto"/>
            <w:left w:val="none" w:sz="0" w:space="0" w:color="auto"/>
            <w:bottom w:val="none" w:sz="0" w:space="0" w:color="auto"/>
            <w:right w:val="none" w:sz="0" w:space="0" w:color="auto"/>
          </w:divBdr>
        </w:div>
        <w:div w:id="1204711977">
          <w:marLeft w:val="0"/>
          <w:marRight w:val="0"/>
          <w:marTop w:val="0"/>
          <w:marBottom w:val="0"/>
          <w:divBdr>
            <w:top w:val="none" w:sz="0" w:space="0" w:color="auto"/>
            <w:left w:val="none" w:sz="0" w:space="0" w:color="auto"/>
            <w:bottom w:val="none" w:sz="0" w:space="0" w:color="auto"/>
            <w:right w:val="none" w:sz="0" w:space="0" w:color="auto"/>
          </w:divBdr>
        </w:div>
        <w:div w:id="1286810936">
          <w:marLeft w:val="0"/>
          <w:marRight w:val="0"/>
          <w:marTop w:val="0"/>
          <w:marBottom w:val="0"/>
          <w:divBdr>
            <w:top w:val="none" w:sz="0" w:space="0" w:color="auto"/>
            <w:left w:val="none" w:sz="0" w:space="0" w:color="auto"/>
            <w:bottom w:val="none" w:sz="0" w:space="0" w:color="auto"/>
            <w:right w:val="none" w:sz="0" w:space="0" w:color="auto"/>
          </w:divBdr>
        </w:div>
      </w:divsChild>
    </w:div>
    <w:div w:id="1914465191">
      <w:bodyDiv w:val="1"/>
      <w:marLeft w:val="0"/>
      <w:marRight w:val="0"/>
      <w:marTop w:val="0"/>
      <w:marBottom w:val="0"/>
      <w:divBdr>
        <w:top w:val="none" w:sz="0" w:space="0" w:color="auto"/>
        <w:left w:val="none" w:sz="0" w:space="0" w:color="auto"/>
        <w:bottom w:val="none" w:sz="0" w:space="0" w:color="auto"/>
        <w:right w:val="none" w:sz="0" w:space="0" w:color="auto"/>
      </w:divBdr>
      <w:divsChild>
        <w:div w:id="156462524">
          <w:marLeft w:val="0"/>
          <w:marRight w:val="0"/>
          <w:marTop w:val="0"/>
          <w:marBottom w:val="0"/>
          <w:divBdr>
            <w:top w:val="none" w:sz="0" w:space="0" w:color="auto"/>
            <w:left w:val="none" w:sz="0" w:space="0" w:color="auto"/>
            <w:bottom w:val="none" w:sz="0" w:space="0" w:color="auto"/>
            <w:right w:val="none" w:sz="0" w:space="0" w:color="auto"/>
          </w:divBdr>
          <w:divsChild>
            <w:div w:id="843521490">
              <w:marLeft w:val="0"/>
              <w:marRight w:val="0"/>
              <w:marTop w:val="0"/>
              <w:marBottom w:val="0"/>
              <w:divBdr>
                <w:top w:val="none" w:sz="0" w:space="0" w:color="auto"/>
                <w:left w:val="none" w:sz="0" w:space="0" w:color="auto"/>
                <w:bottom w:val="none" w:sz="0" w:space="0" w:color="auto"/>
                <w:right w:val="none" w:sz="0" w:space="0" w:color="auto"/>
              </w:divBdr>
            </w:div>
          </w:divsChild>
        </w:div>
        <w:div w:id="180097467">
          <w:marLeft w:val="0"/>
          <w:marRight w:val="0"/>
          <w:marTop w:val="0"/>
          <w:marBottom w:val="0"/>
          <w:divBdr>
            <w:top w:val="none" w:sz="0" w:space="0" w:color="auto"/>
            <w:left w:val="none" w:sz="0" w:space="0" w:color="auto"/>
            <w:bottom w:val="none" w:sz="0" w:space="0" w:color="auto"/>
            <w:right w:val="none" w:sz="0" w:space="0" w:color="auto"/>
          </w:divBdr>
          <w:divsChild>
            <w:div w:id="2055691451">
              <w:marLeft w:val="0"/>
              <w:marRight w:val="0"/>
              <w:marTop w:val="0"/>
              <w:marBottom w:val="0"/>
              <w:divBdr>
                <w:top w:val="none" w:sz="0" w:space="0" w:color="auto"/>
                <w:left w:val="none" w:sz="0" w:space="0" w:color="auto"/>
                <w:bottom w:val="none" w:sz="0" w:space="0" w:color="auto"/>
                <w:right w:val="none" w:sz="0" w:space="0" w:color="auto"/>
              </w:divBdr>
            </w:div>
          </w:divsChild>
        </w:div>
        <w:div w:id="370686506">
          <w:marLeft w:val="0"/>
          <w:marRight w:val="0"/>
          <w:marTop w:val="0"/>
          <w:marBottom w:val="0"/>
          <w:divBdr>
            <w:top w:val="none" w:sz="0" w:space="0" w:color="auto"/>
            <w:left w:val="none" w:sz="0" w:space="0" w:color="auto"/>
            <w:bottom w:val="none" w:sz="0" w:space="0" w:color="auto"/>
            <w:right w:val="none" w:sz="0" w:space="0" w:color="auto"/>
          </w:divBdr>
          <w:divsChild>
            <w:div w:id="1371492815">
              <w:marLeft w:val="0"/>
              <w:marRight w:val="0"/>
              <w:marTop w:val="0"/>
              <w:marBottom w:val="0"/>
              <w:divBdr>
                <w:top w:val="none" w:sz="0" w:space="0" w:color="auto"/>
                <w:left w:val="none" w:sz="0" w:space="0" w:color="auto"/>
                <w:bottom w:val="none" w:sz="0" w:space="0" w:color="auto"/>
                <w:right w:val="none" w:sz="0" w:space="0" w:color="auto"/>
              </w:divBdr>
            </w:div>
          </w:divsChild>
        </w:div>
        <w:div w:id="563102008">
          <w:marLeft w:val="0"/>
          <w:marRight w:val="0"/>
          <w:marTop w:val="0"/>
          <w:marBottom w:val="0"/>
          <w:divBdr>
            <w:top w:val="none" w:sz="0" w:space="0" w:color="auto"/>
            <w:left w:val="none" w:sz="0" w:space="0" w:color="auto"/>
            <w:bottom w:val="none" w:sz="0" w:space="0" w:color="auto"/>
            <w:right w:val="none" w:sz="0" w:space="0" w:color="auto"/>
          </w:divBdr>
          <w:divsChild>
            <w:div w:id="1060712669">
              <w:marLeft w:val="0"/>
              <w:marRight w:val="0"/>
              <w:marTop w:val="0"/>
              <w:marBottom w:val="0"/>
              <w:divBdr>
                <w:top w:val="none" w:sz="0" w:space="0" w:color="auto"/>
                <w:left w:val="none" w:sz="0" w:space="0" w:color="auto"/>
                <w:bottom w:val="none" w:sz="0" w:space="0" w:color="auto"/>
                <w:right w:val="none" w:sz="0" w:space="0" w:color="auto"/>
              </w:divBdr>
            </w:div>
          </w:divsChild>
        </w:div>
        <w:div w:id="591399615">
          <w:marLeft w:val="0"/>
          <w:marRight w:val="0"/>
          <w:marTop w:val="0"/>
          <w:marBottom w:val="0"/>
          <w:divBdr>
            <w:top w:val="none" w:sz="0" w:space="0" w:color="auto"/>
            <w:left w:val="none" w:sz="0" w:space="0" w:color="auto"/>
            <w:bottom w:val="none" w:sz="0" w:space="0" w:color="auto"/>
            <w:right w:val="none" w:sz="0" w:space="0" w:color="auto"/>
          </w:divBdr>
          <w:divsChild>
            <w:div w:id="415368370">
              <w:marLeft w:val="0"/>
              <w:marRight w:val="0"/>
              <w:marTop w:val="0"/>
              <w:marBottom w:val="0"/>
              <w:divBdr>
                <w:top w:val="none" w:sz="0" w:space="0" w:color="auto"/>
                <w:left w:val="none" w:sz="0" w:space="0" w:color="auto"/>
                <w:bottom w:val="none" w:sz="0" w:space="0" w:color="auto"/>
                <w:right w:val="none" w:sz="0" w:space="0" w:color="auto"/>
              </w:divBdr>
            </w:div>
          </w:divsChild>
        </w:div>
        <w:div w:id="878660522">
          <w:marLeft w:val="0"/>
          <w:marRight w:val="0"/>
          <w:marTop w:val="0"/>
          <w:marBottom w:val="0"/>
          <w:divBdr>
            <w:top w:val="none" w:sz="0" w:space="0" w:color="auto"/>
            <w:left w:val="none" w:sz="0" w:space="0" w:color="auto"/>
            <w:bottom w:val="none" w:sz="0" w:space="0" w:color="auto"/>
            <w:right w:val="none" w:sz="0" w:space="0" w:color="auto"/>
          </w:divBdr>
          <w:divsChild>
            <w:div w:id="1020854577">
              <w:marLeft w:val="0"/>
              <w:marRight w:val="0"/>
              <w:marTop w:val="0"/>
              <w:marBottom w:val="0"/>
              <w:divBdr>
                <w:top w:val="none" w:sz="0" w:space="0" w:color="auto"/>
                <w:left w:val="none" w:sz="0" w:space="0" w:color="auto"/>
                <w:bottom w:val="none" w:sz="0" w:space="0" w:color="auto"/>
                <w:right w:val="none" w:sz="0" w:space="0" w:color="auto"/>
              </w:divBdr>
            </w:div>
          </w:divsChild>
        </w:div>
        <w:div w:id="940406744">
          <w:marLeft w:val="0"/>
          <w:marRight w:val="0"/>
          <w:marTop w:val="0"/>
          <w:marBottom w:val="0"/>
          <w:divBdr>
            <w:top w:val="none" w:sz="0" w:space="0" w:color="auto"/>
            <w:left w:val="none" w:sz="0" w:space="0" w:color="auto"/>
            <w:bottom w:val="none" w:sz="0" w:space="0" w:color="auto"/>
            <w:right w:val="none" w:sz="0" w:space="0" w:color="auto"/>
          </w:divBdr>
          <w:divsChild>
            <w:div w:id="1790666634">
              <w:marLeft w:val="0"/>
              <w:marRight w:val="0"/>
              <w:marTop w:val="0"/>
              <w:marBottom w:val="0"/>
              <w:divBdr>
                <w:top w:val="none" w:sz="0" w:space="0" w:color="auto"/>
                <w:left w:val="none" w:sz="0" w:space="0" w:color="auto"/>
                <w:bottom w:val="none" w:sz="0" w:space="0" w:color="auto"/>
                <w:right w:val="none" w:sz="0" w:space="0" w:color="auto"/>
              </w:divBdr>
            </w:div>
          </w:divsChild>
        </w:div>
        <w:div w:id="1033649207">
          <w:marLeft w:val="0"/>
          <w:marRight w:val="0"/>
          <w:marTop w:val="0"/>
          <w:marBottom w:val="0"/>
          <w:divBdr>
            <w:top w:val="none" w:sz="0" w:space="0" w:color="auto"/>
            <w:left w:val="none" w:sz="0" w:space="0" w:color="auto"/>
            <w:bottom w:val="none" w:sz="0" w:space="0" w:color="auto"/>
            <w:right w:val="none" w:sz="0" w:space="0" w:color="auto"/>
          </w:divBdr>
          <w:divsChild>
            <w:div w:id="1350719826">
              <w:marLeft w:val="0"/>
              <w:marRight w:val="0"/>
              <w:marTop w:val="0"/>
              <w:marBottom w:val="0"/>
              <w:divBdr>
                <w:top w:val="none" w:sz="0" w:space="0" w:color="auto"/>
                <w:left w:val="none" w:sz="0" w:space="0" w:color="auto"/>
                <w:bottom w:val="none" w:sz="0" w:space="0" w:color="auto"/>
                <w:right w:val="none" w:sz="0" w:space="0" w:color="auto"/>
              </w:divBdr>
            </w:div>
          </w:divsChild>
        </w:div>
        <w:div w:id="1065252144">
          <w:marLeft w:val="0"/>
          <w:marRight w:val="0"/>
          <w:marTop w:val="0"/>
          <w:marBottom w:val="0"/>
          <w:divBdr>
            <w:top w:val="none" w:sz="0" w:space="0" w:color="auto"/>
            <w:left w:val="none" w:sz="0" w:space="0" w:color="auto"/>
            <w:bottom w:val="none" w:sz="0" w:space="0" w:color="auto"/>
            <w:right w:val="none" w:sz="0" w:space="0" w:color="auto"/>
          </w:divBdr>
          <w:divsChild>
            <w:div w:id="680283243">
              <w:marLeft w:val="0"/>
              <w:marRight w:val="0"/>
              <w:marTop w:val="0"/>
              <w:marBottom w:val="0"/>
              <w:divBdr>
                <w:top w:val="none" w:sz="0" w:space="0" w:color="auto"/>
                <w:left w:val="none" w:sz="0" w:space="0" w:color="auto"/>
                <w:bottom w:val="none" w:sz="0" w:space="0" w:color="auto"/>
                <w:right w:val="none" w:sz="0" w:space="0" w:color="auto"/>
              </w:divBdr>
            </w:div>
          </w:divsChild>
        </w:div>
        <w:div w:id="1234895366">
          <w:marLeft w:val="0"/>
          <w:marRight w:val="0"/>
          <w:marTop w:val="0"/>
          <w:marBottom w:val="0"/>
          <w:divBdr>
            <w:top w:val="none" w:sz="0" w:space="0" w:color="auto"/>
            <w:left w:val="none" w:sz="0" w:space="0" w:color="auto"/>
            <w:bottom w:val="none" w:sz="0" w:space="0" w:color="auto"/>
            <w:right w:val="none" w:sz="0" w:space="0" w:color="auto"/>
          </w:divBdr>
          <w:divsChild>
            <w:div w:id="8794935">
              <w:marLeft w:val="0"/>
              <w:marRight w:val="0"/>
              <w:marTop w:val="0"/>
              <w:marBottom w:val="0"/>
              <w:divBdr>
                <w:top w:val="none" w:sz="0" w:space="0" w:color="auto"/>
                <w:left w:val="none" w:sz="0" w:space="0" w:color="auto"/>
                <w:bottom w:val="none" w:sz="0" w:space="0" w:color="auto"/>
                <w:right w:val="none" w:sz="0" w:space="0" w:color="auto"/>
              </w:divBdr>
            </w:div>
          </w:divsChild>
        </w:div>
        <w:div w:id="1535196829">
          <w:marLeft w:val="0"/>
          <w:marRight w:val="0"/>
          <w:marTop w:val="0"/>
          <w:marBottom w:val="0"/>
          <w:divBdr>
            <w:top w:val="none" w:sz="0" w:space="0" w:color="auto"/>
            <w:left w:val="none" w:sz="0" w:space="0" w:color="auto"/>
            <w:bottom w:val="none" w:sz="0" w:space="0" w:color="auto"/>
            <w:right w:val="none" w:sz="0" w:space="0" w:color="auto"/>
          </w:divBdr>
          <w:divsChild>
            <w:div w:id="1749234247">
              <w:marLeft w:val="0"/>
              <w:marRight w:val="0"/>
              <w:marTop w:val="0"/>
              <w:marBottom w:val="0"/>
              <w:divBdr>
                <w:top w:val="none" w:sz="0" w:space="0" w:color="auto"/>
                <w:left w:val="none" w:sz="0" w:space="0" w:color="auto"/>
                <w:bottom w:val="none" w:sz="0" w:space="0" w:color="auto"/>
                <w:right w:val="none" w:sz="0" w:space="0" w:color="auto"/>
              </w:divBdr>
            </w:div>
          </w:divsChild>
        </w:div>
        <w:div w:id="1556894862">
          <w:marLeft w:val="0"/>
          <w:marRight w:val="0"/>
          <w:marTop w:val="0"/>
          <w:marBottom w:val="0"/>
          <w:divBdr>
            <w:top w:val="none" w:sz="0" w:space="0" w:color="auto"/>
            <w:left w:val="none" w:sz="0" w:space="0" w:color="auto"/>
            <w:bottom w:val="none" w:sz="0" w:space="0" w:color="auto"/>
            <w:right w:val="none" w:sz="0" w:space="0" w:color="auto"/>
          </w:divBdr>
          <w:divsChild>
            <w:div w:id="842167210">
              <w:marLeft w:val="0"/>
              <w:marRight w:val="0"/>
              <w:marTop w:val="0"/>
              <w:marBottom w:val="0"/>
              <w:divBdr>
                <w:top w:val="none" w:sz="0" w:space="0" w:color="auto"/>
                <w:left w:val="none" w:sz="0" w:space="0" w:color="auto"/>
                <w:bottom w:val="none" w:sz="0" w:space="0" w:color="auto"/>
                <w:right w:val="none" w:sz="0" w:space="0" w:color="auto"/>
              </w:divBdr>
            </w:div>
          </w:divsChild>
        </w:div>
        <w:div w:id="1639798529">
          <w:marLeft w:val="0"/>
          <w:marRight w:val="0"/>
          <w:marTop w:val="0"/>
          <w:marBottom w:val="0"/>
          <w:divBdr>
            <w:top w:val="none" w:sz="0" w:space="0" w:color="auto"/>
            <w:left w:val="none" w:sz="0" w:space="0" w:color="auto"/>
            <w:bottom w:val="none" w:sz="0" w:space="0" w:color="auto"/>
            <w:right w:val="none" w:sz="0" w:space="0" w:color="auto"/>
          </w:divBdr>
          <w:divsChild>
            <w:div w:id="1576894145">
              <w:marLeft w:val="0"/>
              <w:marRight w:val="0"/>
              <w:marTop w:val="0"/>
              <w:marBottom w:val="0"/>
              <w:divBdr>
                <w:top w:val="none" w:sz="0" w:space="0" w:color="auto"/>
                <w:left w:val="none" w:sz="0" w:space="0" w:color="auto"/>
                <w:bottom w:val="none" w:sz="0" w:space="0" w:color="auto"/>
                <w:right w:val="none" w:sz="0" w:space="0" w:color="auto"/>
              </w:divBdr>
            </w:div>
          </w:divsChild>
        </w:div>
        <w:div w:id="2030184144">
          <w:marLeft w:val="0"/>
          <w:marRight w:val="0"/>
          <w:marTop w:val="0"/>
          <w:marBottom w:val="0"/>
          <w:divBdr>
            <w:top w:val="none" w:sz="0" w:space="0" w:color="auto"/>
            <w:left w:val="none" w:sz="0" w:space="0" w:color="auto"/>
            <w:bottom w:val="none" w:sz="0" w:space="0" w:color="auto"/>
            <w:right w:val="none" w:sz="0" w:space="0" w:color="auto"/>
          </w:divBdr>
          <w:divsChild>
            <w:div w:id="6942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2088">
      <w:bodyDiv w:val="1"/>
      <w:marLeft w:val="0"/>
      <w:marRight w:val="0"/>
      <w:marTop w:val="0"/>
      <w:marBottom w:val="0"/>
      <w:divBdr>
        <w:top w:val="none" w:sz="0" w:space="0" w:color="auto"/>
        <w:left w:val="none" w:sz="0" w:space="0" w:color="auto"/>
        <w:bottom w:val="none" w:sz="0" w:space="0" w:color="auto"/>
        <w:right w:val="none" w:sz="0" w:space="0" w:color="auto"/>
      </w:divBdr>
    </w:div>
    <w:div w:id="1975333899">
      <w:bodyDiv w:val="1"/>
      <w:marLeft w:val="0"/>
      <w:marRight w:val="0"/>
      <w:marTop w:val="0"/>
      <w:marBottom w:val="0"/>
      <w:divBdr>
        <w:top w:val="none" w:sz="0" w:space="0" w:color="auto"/>
        <w:left w:val="none" w:sz="0" w:space="0" w:color="auto"/>
        <w:bottom w:val="none" w:sz="0" w:space="0" w:color="auto"/>
        <w:right w:val="none" w:sz="0" w:space="0" w:color="auto"/>
      </w:divBdr>
    </w:div>
    <w:div w:id="2021807184">
      <w:bodyDiv w:val="1"/>
      <w:marLeft w:val="0"/>
      <w:marRight w:val="0"/>
      <w:marTop w:val="0"/>
      <w:marBottom w:val="0"/>
      <w:divBdr>
        <w:top w:val="none" w:sz="0" w:space="0" w:color="auto"/>
        <w:left w:val="none" w:sz="0" w:space="0" w:color="auto"/>
        <w:bottom w:val="none" w:sz="0" w:space="0" w:color="auto"/>
        <w:right w:val="none" w:sz="0" w:space="0" w:color="auto"/>
      </w:divBdr>
      <w:divsChild>
        <w:div w:id="699013171">
          <w:marLeft w:val="0"/>
          <w:marRight w:val="0"/>
          <w:marTop w:val="30"/>
          <w:marBottom w:val="30"/>
          <w:divBdr>
            <w:top w:val="none" w:sz="0" w:space="0" w:color="auto"/>
            <w:left w:val="none" w:sz="0" w:space="0" w:color="auto"/>
            <w:bottom w:val="none" w:sz="0" w:space="0" w:color="auto"/>
            <w:right w:val="none" w:sz="0" w:space="0" w:color="auto"/>
          </w:divBdr>
          <w:divsChild>
            <w:div w:id="625114128">
              <w:marLeft w:val="0"/>
              <w:marRight w:val="0"/>
              <w:marTop w:val="0"/>
              <w:marBottom w:val="0"/>
              <w:divBdr>
                <w:top w:val="none" w:sz="0" w:space="0" w:color="auto"/>
                <w:left w:val="none" w:sz="0" w:space="0" w:color="auto"/>
                <w:bottom w:val="none" w:sz="0" w:space="0" w:color="auto"/>
                <w:right w:val="none" w:sz="0" w:space="0" w:color="auto"/>
              </w:divBdr>
              <w:divsChild>
                <w:div w:id="1150366668">
                  <w:marLeft w:val="0"/>
                  <w:marRight w:val="0"/>
                  <w:marTop w:val="0"/>
                  <w:marBottom w:val="0"/>
                  <w:divBdr>
                    <w:top w:val="none" w:sz="0" w:space="0" w:color="auto"/>
                    <w:left w:val="none" w:sz="0" w:space="0" w:color="auto"/>
                    <w:bottom w:val="none" w:sz="0" w:space="0" w:color="auto"/>
                    <w:right w:val="none" w:sz="0" w:space="0" w:color="auto"/>
                  </w:divBdr>
                </w:div>
              </w:divsChild>
            </w:div>
            <w:div w:id="1100566684">
              <w:marLeft w:val="0"/>
              <w:marRight w:val="0"/>
              <w:marTop w:val="0"/>
              <w:marBottom w:val="0"/>
              <w:divBdr>
                <w:top w:val="none" w:sz="0" w:space="0" w:color="auto"/>
                <w:left w:val="none" w:sz="0" w:space="0" w:color="auto"/>
                <w:bottom w:val="none" w:sz="0" w:space="0" w:color="auto"/>
                <w:right w:val="none" w:sz="0" w:space="0" w:color="auto"/>
              </w:divBdr>
              <w:divsChild>
                <w:div w:id="1248075316">
                  <w:marLeft w:val="0"/>
                  <w:marRight w:val="0"/>
                  <w:marTop w:val="0"/>
                  <w:marBottom w:val="0"/>
                  <w:divBdr>
                    <w:top w:val="none" w:sz="0" w:space="0" w:color="auto"/>
                    <w:left w:val="none" w:sz="0" w:space="0" w:color="auto"/>
                    <w:bottom w:val="none" w:sz="0" w:space="0" w:color="auto"/>
                    <w:right w:val="none" w:sz="0" w:space="0" w:color="auto"/>
                  </w:divBdr>
                </w:div>
              </w:divsChild>
            </w:div>
            <w:div w:id="1348404964">
              <w:marLeft w:val="0"/>
              <w:marRight w:val="0"/>
              <w:marTop w:val="0"/>
              <w:marBottom w:val="0"/>
              <w:divBdr>
                <w:top w:val="none" w:sz="0" w:space="0" w:color="auto"/>
                <w:left w:val="none" w:sz="0" w:space="0" w:color="auto"/>
                <w:bottom w:val="none" w:sz="0" w:space="0" w:color="auto"/>
                <w:right w:val="none" w:sz="0" w:space="0" w:color="auto"/>
              </w:divBdr>
              <w:divsChild>
                <w:div w:id="615794218">
                  <w:marLeft w:val="0"/>
                  <w:marRight w:val="0"/>
                  <w:marTop w:val="0"/>
                  <w:marBottom w:val="0"/>
                  <w:divBdr>
                    <w:top w:val="none" w:sz="0" w:space="0" w:color="auto"/>
                    <w:left w:val="none" w:sz="0" w:space="0" w:color="auto"/>
                    <w:bottom w:val="none" w:sz="0" w:space="0" w:color="auto"/>
                    <w:right w:val="none" w:sz="0" w:space="0" w:color="auto"/>
                  </w:divBdr>
                </w:div>
              </w:divsChild>
            </w:div>
            <w:div w:id="1388913053">
              <w:marLeft w:val="0"/>
              <w:marRight w:val="0"/>
              <w:marTop w:val="0"/>
              <w:marBottom w:val="0"/>
              <w:divBdr>
                <w:top w:val="none" w:sz="0" w:space="0" w:color="auto"/>
                <w:left w:val="none" w:sz="0" w:space="0" w:color="auto"/>
                <w:bottom w:val="none" w:sz="0" w:space="0" w:color="auto"/>
                <w:right w:val="none" w:sz="0" w:space="0" w:color="auto"/>
              </w:divBdr>
              <w:divsChild>
                <w:div w:id="1851598562">
                  <w:marLeft w:val="0"/>
                  <w:marRight w:val="0"/>
                  <w:marTop w:val="0"/>
                  <w:marBottom w:val="0"/>
                  <w:divBdr>
                    <w:top w:val="none" w:sz="0" w:space="0" w:color="auto"/>
                    <w:left w:val="none" w:sz="0" w:space="0" w:color="auto"/>
                    <w:bottom w:val="none" w:sz="0" w:space="0" w:color="auto"/>
                    <w:right w:val="none" w:sz="0" w:space="0" w:color="auto"/>
                  </w:divBdr>
                </w:div>
              </w:divsChild>
            </w:div>
            <w:div w:id="1874002825">
              <w:marLeft w:val="0"/>
              <w:marRight w:val="0"/>
              <w:marTop w:val="0"/>
              <w:marBottom w:val="0"/>
              <w:divBdr>
                <w:top w:val="none" w:sz="0" w:space="0" w:color="auto"/>
                <w:left w:val="none" w:sz="0" w:space="0" w:color="auto"/>
                <w:bottom w:val="none" w:sz="0" w:space="0" w:color="auto"/>
                <w:right w:val="none" w:sz="0" w:space="0" w:color="auto"/>
              </w:divBdr>
              <w:divsChild>
                <w:div w:id="29304631">
                  <w:marLeft w:val="0"/>
                  <w:marRight w:val="0"/>
                  <w:marTop w:val="0"/>
                  <w:marBottom w:val="0"/>
                  <w:divBdr>
                    <w:top w:val="none" w:sz="0" w:space="0" w:color="auto"/>
                    <w:left w:val="none" w:sz="0" w:space="0" w:color="auto"/>
                    <w:bottom w:val="none" w:sz="0" w:space="0" w:color="auto"/>
                    <w:right w:val="none" w:sz="0" w:space="0" w:color="auto"/>
                  </w:divBdr>
                </w:div>
              </w:divsChild>
            </w:div>
            <w:div w:id="2040427334">
              <w:marLeft w:val="0"/>
              <w:marRight w:val="0"/>
              <w:marTop w:val="0"/>
              <w:marBottom w:val="0"/>
              <w:divBdr>
                <w:top w:val="none" w:sz="0" w:space="0" w:color="auto"/>
                <w:left w:val="none" w:sz="0" w:space="0" w:color="auto"/>
                <w:bottom w:val="none" w:sz="0" w:space="0" w:color="auto"/>
                <w:right w:val="none" w:sz="0" w:space="0" w:color="auto"/>
              </w:divBdr>
              <w:divsChild>
                <w:div w:id="146573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931019">
      <w:bodyDiv w:val="1"/>
      <w:marLeft w:val="0"/>
      <w:marRight w:val="0"/>
      <w:marTop w:val="0"/>
      <w:marBottom w:val="0"/>
      <w:divBdr>
        <w:top w:val="none" w:sz="0" w:space="0" w:color="auto"/>
        <w:left w:val="none" w:sz="0" w:space="0" w:color="auto"/>
        <w:bottom w:val="none" w:sz="0" w:space="0" w:color="auto"/>
        <w:right w:val="none" w:sz="0" w:space="0" w:color="auto"/>
      </w:divBdr>
      <w:divsChild>
        <w:div w:id="474955028">
          <w:marLeft w:val="0"/>
          <w:marRight w:val="0"/>
          <w:marTop w:val="0"/>
          <w:marBottom w:val="0"/>
          <w:divBdr>
            <w:top w:val="none" w:sz="0" w:space="0" w:color="auto"/>
            <w:left w:val="none" w:sz="0" w:space="0" w:color="auto"/>
            <w:bottom w:val="none" w:sz="0" w:space="0" w:color="auto"/>
            <w:right w:val="none" w:sz="0" w:space="0" w:color="auto"/>
          </w:divBdr>
          <w:divsChild>
            <w:div w:id="911348688">
              <w:marLeft w:val="0"/>
              <w:marRight w:val="0"/>
              <w:marTop w:val="0"/>
              <w:marBottom w:val="0"/>
              <w:divBdr>
                <w:top w:val="none" w:sz="0" w:space="0" w:color="auto"/>
                <w:left w:val="none" w:sz="0" w:space="0" w:color="auto"/>
                <w:bottom w:val="none" w:sz="0" w:space="0" w:color="auto"/>
                <w:right w:val="none" w:sz="0" w:space="0" w:color="auto"/>
              </w:divBdr>
            </w:div>
          </w:divsChild>
        </w:div>
        <w:div w:id="479881737">
          <w:marLeft w:val="0"/>
          <w:marRight w:val="0"/>
          <w:marTop w:val="0"/>
          <w:marBottom w:val="0"/>
          <w:divBdr>
            <w:top w:val="none" w:sz="0" w:space="0" w:color="auto"/>
            <w:left w:val="none" w:sz="0" w:space="0" w:color="auto"/>
            <w:bottom w:val="none" w:sz="0" w:space="0" w:color="auto"/>
            <w:right w:val="none" w:sz="0" w:space="0" w:color="auto"/>
          </w:divBdr>
          <w:divsChild>
            <w:div w:id="1097095382">
              <w:marLeft w:val="0"/>
              <w:marRight w:val="0"/>
              <w:marTop w:val="0"/>
              <w:marBottom w:val="0"/>
              <w:divBdr>
                <w:top w:val="none" w:sz="0" w:space="0" w:color="auto"/>
                <w:left w:val="none" w:sz="0" w:space="0" w:color="auto"/>
                <w:bottom w:val="none" w:sz="0" w:space="0" w:color="auto"/>
                <w:right w:val="none" w:sz="0" w:space="0" w:color="auto"/>
              </w:divBdr>
            </w:div>
          </w:divsChild>
        </w:div>
        <w:div w:id="497884946">
          <w:marLeft w:val="0"/>
          <w:marRight w:val="0"/>
          <w:marTop w:val="0"/>
          <w:marBottom w:val="0"/>
          <w:divBdr>
            <w:top w:val="none" w:sz="0" w:space="0" w:color="auto"/>
            <w:left w:val="none" w:sz="0" w:space="0" w:color="auto"/>
            <w:bottom w:val="none" w:sz="0" w:space="0" w:color="auto"/>
            <w:right w:val="none" w:sz="0" w:space="0" w:color="auto"/>
          </w:divBdr>
          <w:divsChild>
            <w:div w:id="830173673">
              <w:marLeft w:val="0"/>
              <w:marRight w:val="0"/>
              <w:marTop w:val="0"/>
              <w:marBottom w:val="0"/>
              <w:divBdr>
                <w:top w:val="none" w:sz="0" w:space="0" w:color="auto"/>
                <w:left w:val="none" w:sz="0" w:space="0" w:color="auto"/>
                <w:bottom w:val="none" w:sz="0" w:space="0" w:color="auto"/>
                <w:right w:val="none" w:sz="0" w:space="0" w:color="auto"/>
              </w:divBdr>
            </w:div>
          </w:divsChild>
        </w:div>
        <w:div w:id="821039805">
          <w:marLeft w:val="0"/>
          <w:marRight w:val="0"/>
          <w:marTop w:val="0"/>
          <w:marBottom w:val="0"/>
          <w:divBdr>
            <w:top w:val="none" w:sz="0" w:space="0" w:color="auto"/>
            <w:left w:val="none" w:sz="0" w:space="0" w:color="auto"/>
            <w:bottom w:val="none" w:sz="0" w:space="0" w:color="auto"/>
            <w:right w:val="none" w:sz="0" w:space="0" w:color="auto"/>
          </w:divBdr>
          <w:divsChild>
            <w:div w:id="222715852">
              <w:marLeft w:val="0"/>
              <w:marRight w:val="0"/>
              <w:marTop w:val="0"/>
              <w:marBottom w:val="0"/>
              <w:divBdr>
                <w:top w:val="none" w:sz="0" w:space="0" w:color="auto"/>
                <w:left w:val="none" w:sz="0" w:space="0" w:color="auto"/>
                <w:bottom w:val="none" w:sz="0" w:space="0" w:color="auto"/>
                <w:right w:val="none" w:sz="0" w:space="0" w:color="auto"/>
              </w:divBdr>
            </w:div>
          </w:divsChild>
        </w:div>
        <w:div w:id="862747147">
          <w:marLeft w:val="0"/>
          <w:marRight w:val="0"/>
          <w:marTop w:val="0"/>
          <w:marBottom w:val="0"/>
          <w:divBdr>
            <w:top w:val="none" w:sz="0" w:space="0" w:color="auto"/>
            <w:left w:val="none" w:sz="0" w:space="0" w:color="auto"/>
            <w:bottom w:val="none" w:sz="0" w:space="0" w:color="auto"/>
            <w:right w:val="none" w:sz="0" w:space="0" w:color="auto"/>
          </w:divBdr>
          <w:divsChild>
            <w:div w:id="405224824">
              <w:marLeft w:val="0"/>
              <w:marRight w:val="0"/>
              <w:marTop w:val="0"/>
              <w:marBottom w:val="0"/>
              <w:divBdr>
                <w:top w:val="none" w:sz="0" w:space="0" w:color="auto"/>
                <w:left w:val="none" w:sz="0" w:space="0" w:color="auto"/>
                <w:bottom w:val="none" w:sz="0" w:space="0" w:color="auto"/>
                <w:right w:val="none" w:sz="0" w:space="0" w:color="auto"/>
              </w:divBdr>
            </w:div>
          </w:divsChild>
        </w:div>
        <w:div w:id="885412385">
          <w:marLeft w:val="0"/>
          <w:marRight w:val="0"/>
          <w:marTop w:val="0"/>
          <w:marBottom w:val="0"/>
          <w:divBdr>
            <w:top w:val="none" w:sz="0" w:space="0" w:color="auto"/>
            <w:left w:val="none" w:sz="0" w:space="0" w:color="auto"/>
            <w:bottom w:val="none" w:sz="0" w:space="0" w:color="auto"/>
            <w:right w:val="none" w:sz="0" w:space="0" w:color="auto"/>
          </w:divBdr>
          <w:divsChild>
            <w:div w:id="1362705944">
              <w:marLeft w:val="0"/>
              <w:marRight w:val="0"/>
              <w:marTop w:val="0"/>
              <w:marBottom w:val="0"/>
              <w:divBdr>
                <w:top w:val="none" w:sz="0" w:space="0" w:color="auto"/>
                <w:left w:val="none" w:sz="0" w:space="0" w:color="auto"/>
                <w:bottom w:val="none" w:sz="0" w:space="0" w:color="auto"/>
                <w:right w:val="none" w:sz="0" w:space="0" w:color="auto"/>
              </w:divBdr>
            </w:div>
          </w:divsChild>
        </w:div>
        <w:div w:id="1049452230">
          <w:marLeft w:val="0"/>
          <w:marRight w:val="0"/>
          <w:marTop w:val="0"/>
          <w:marBottom w:val="0"/>
          <w:divBdr>
            <w:top w:val="none" w:sz="0" w:space="0" w:color="auto"/>
            <w:left w:val="none" w:sz="0" w:space="0" w:color="auto"/>
            <w:bottom w:val="none" w:sz="0" w:space="0" w:color="auto"/>
            <w:right w:val="none" w:sz="0" w:space="0" w:color="auto"/>
          </w:divBdr>
          <w:divsChild>
            <w:div w:id="1260067209">
              <w:marLeft w:val="0"/>
              <w:marRight w:val="0"/>
              <w:marTop w:val="0"/>
              <w:marBottom w:val="0"/>
              <w:divBdr>
                <w:top w:val="none" w:sz="0" w:space="0" w:color="auto"/>
                <w:left w:val="none" w:sz="0" w:space="0" w:color="auto"/>
                <w:bottom w:val="none" w:sz="0" w:space="0" w:color="auto"/>
                <w:right w:val="none" w:sz="0" w:space="0" w:color="auto"/>
              </w:divBdr>
            </w:div>
          </w:divsChild>
        </w:div>
        <w:div w:id="1165778877">
          <w:marLeft w:val="0"/>
          <w:marRight w:val="0"/>
          <w:marTop w:val="0"/>
          <w:marBottom w:val="0"/>
          <w:divBdr>
            <w:top w:val="none" w:sz="0" w:space="0" w:color="auto"/>
            <w:left w:val="none" w:sz="0" w:space="0" w:color="auto"/>
            <w:bottom w:val="none" w:sz="0" w:space="0" w:color="auto"/>
            <w:right w:val="none" w:sz="0" w:space="0" w:color="auto"/>
          </w:divBdr>
          <w:divsChild>
            <w:div w:id="617181257">
              <w:marLeft w:val="0"/>
              <w:marRight w:val="0"/>
              <w:marTop w:val="0"/>
              <w:marBottom w:val="0"/>
              <w:divBdr>
                <w:top w:val="none" w:sz="0" w:space="0" w:color="auto"/>
                <w:left w:val="none" w:sz="0" w:space="0" w:color="auto"/>
                <w:bottom w:val="none" w:sz="0" w:space="0" w:color="auto"/>
                <w:right w:val="none" w:sz="0" w:space="0" w:color="auto"/>
              </w:divBdr>
            </w:div>
          </w:divsChild>
        </w:div>
        <w:div w:id="1256207138">
          <w:marLeft w:val="0"/>
          <w:marRight w:val="0"/>
          <w:marTop w:val="0"/>
          <w:marBottom w:val="0"/>
          <w:divBdr>
            <w:top w:val="none" w:sz="0" w:space="0" w:color="auto"/>
            <w:left w:val="none" w:sz="0" w:space="0" w:color="auto"/>
            <w:bottom w:val="none" w:sz="0" w:space="0" w:color="auto"/>
            <w:right w:val="none" w:sz="0" w:space="0" w:color="auto"/>
          </w:divBdr>
          <w:divsChild>
            <w:div w:id="1081488139">
              <w:marLeft w:val="0"/>
              <w:marRight w:val="0"/>
              <w:marTop w:val="0"/>
              <w:marBottom w:val="0"/>
              <w:divBdr>
                <w:top w:val="none" w:sz="0" w:space="0" w:color="auto"/>
                <w:left w:val="none" w:sz="0" w:space="0" w:color="auto"/>
                <w:bottom w:val="none" w:sz="0" w:space="0" w:color="auto"/>
                <w:right w:val="none" w:sz="0" w:space="0" w:color="auto"/>
              </w:divBdr>
            </w:div>
          </w:divsChild>
        </w:div>
        <w:div w:id="1427842710">
          <w:marLeft w:val="0"/>
          <w:marRight w:val="0"/>
          <w:marTop w:val="0"/>
          <w:marBottom w:val="0"/>
          <w:divBdr>
            <w:top w:val="none" w:sz="0" w:space="0" w:color="auto"/>
            <w:left w:val="none" w:sz="0" w:space="0" w:color="auto"/>
            <w:bottom w:val="none" w:sz="0" w:space="0" w:color="auto"/>
            <w:right w:val="none" w:sz="0" w:space="0" w:color="auto"/>
          </w:divBdr>
          <w:divsChild>
            <w:div w:id="1694109626">
              <w:marLeft w:val="0"/>
              <w:marRight w:val="0"/>
              <w:marTop w:val="0"/>
              <w:marBottom w:val="0"/>
              <w:divBdr>
                <w:top w:val="none" w:sz="0" w:space="0" w:color="auto"/>
                <w:left w:val="none" w:sz="0" w:space="0" w:color="auto"/>
                <w:bottom w:val="none" w:sz="0" w:space="0" w:color="auto"/>
                <w:right w:val="none" w:sz="0" w:space="0" w:color="auto"/>
              </w:divBdr>
            </w:div>
          </w:divsChild>
        </w:div>
        <w:div w:id="1594360048">
          <w:marLeft w:val="0"/>
          <w:marRight w:val="0"/>
          <w:marTop w:val="0"/>
          <w:marBottom w:val="0"/>
          <w:divBdr>
            <w:top w:val="none" w:sz="0" w:space="0" w:color="auto"/>
            <w:left w:val="none" w:sz="0" w:space="0" w:color="auto"/>
            <w:bottom w:val="none" w:sz="0" w:space="0" w:color="auto"/>
            <w:right w:val="none" w:sz="0" w:space="0" w:color="auto"/>
          </w:divBdr>
          <w:divsChild>
            <w:div w:id="19281469">
              <w:marLeft w:val="0"/>
              <w:marRight w:val="0"/>
              <w:marTop w:val="0"/>
              <w:marBottom w:val="0"/>
              <w:divBdr>
                <w:top w:val="none" w:sz="0" w:space="0" w:color="auto"/>
                <w:left w:val="none" w:sz="0" w:space="0" w:color="auto"/>
                <w:bottom w:val="none" w:sz="0" w:space="0" w:color="auto"/>
                <w:right w:val="none" w:sz="0" w:space="0" w:color="auto"/>
              </w:divBdr>
            </w:div>
          </w:divsChild>
        </w:div>
        <w:div w:id="1775786449">
          <w:marLeft w:val="0"/>
          <w:marRight w:val="0"/>
          <w:marTop w:val="0"/>
          <w:marBottom w:val="0"/>
          <w:divBdr>
            <w:top w:val="none" w:sz="0" w:space="0" w:color="auto"/>
            <w:left w:val="none" w:sz="0" w:space="0" w:color="auto"/>
            <w:bottom w:val="none" w:sz="0" w:space="0" w:color="auto"/>
            <w:right w:val="none" w:sz="0" w:space="0" w:color="auto"/>
          </w:divBdr>
          <w:divsChild>
            <w:div w:id="603805875">
              <w:marLeft w:val="0"/>
              <w:marRight w:val="0"/>
              <w:marTop w:val="0"/>
              <w:marBottom w:val="0"/>
              <w:divBdr>
                <w:top w:val="none" w:sz="0" w:space="0" w:color="auto"/>
                <w:left w:val="none" w:sz="0" w:space="0" w:color="auto"/>
                <w:bottom w:val="none" w:sz="0" w:space="0" w:color="auto"/>
                <w:right w:val="none" w:sz="0" w:space="0" w:color="auto"/>
              </w:divBdr>
            </w:div>
          </w:divsChild>
        </w:div>
        <w:div w:id="1975721174">
          <w:marLeft w:val="0"/>
          <w:marRight w:val="0"/>
          <w:marTop w:val="0"/>
          <w:marBottom w:val="0"/>
          <w:divBdr>
            <w:top w:val="none" w:sz="0" w:space="0" w:color="auto"/>
            <w:left w:val="none" w:sz="0" w:space="0" w:color="auto"/>
            <w:bottom w:val="none" w:sz="0" w:space="0" w:color="auto"/>
            <w:right w:val="none" w:sz="0" w:space="0" w:color="auto"/>
          </w:divBdr>
          <w:divsChild>
            <w:div w:id="390539837">
              <w:marLeft w:val="0"/>
              <w:marRight w:val="0"/>
              <w:marTop w:val="0"/>
              <w:marBottom w:val="0"/>
              <w:divBdr>
                <w:top w:val="none" w:sz="0" w:space="0" w:color="auto"/>
                <w:left w:val="none" w:sz="0" w:space="0" w:color="auto"/>
                <w:bottom w:val="none" w:sz="0" w:space="0" w:color="auto"/>
                <w:right w:val="none" w:sz="0" w:space="0" w:color="auto"/>
              </w:divBdr>
            </w:div>
          </w:divsChild>
        </w:div>
        <w:div w:id="1989742123">
          <w:marLeft w:val="0"/>
          <w:marRight w:val="0"/>
          <w:marTop w:val="0"/>
          <w:marBottom w:val="0"/>
          <w:divBdr>
            <w:top w:val="none" w:sz="0" w:space="0" w:color="auto"/>
            <w:left w:val="none" w:sz="0" w:space="0" w:color="auto"/>
            <w:bottom w:val="none" w:sz="0" w:space="0" w:color="auto"/>
            <w:right w:val="none" w:sz="0" w:space="0" w:color="auto"/>
          </w:divBdr>
          <w:divsChild>
            <w:div w:id="19938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27138">
      <w:bodyDiv w:val="1"/>
      <w:marLeft w:val="0"/>
      <w:marRight w:val="0"/>
      <w:marTop w:val="0"/>
      <w:marBottom w:val="0"/>
      <w:divBdr>
        <w:top w:val="none" w:sz="0" w:space="0" w:color="auto"/>
        <w:left w:val="none" w:sz="0" w:space="0" w:color="auto"/>
        <w:bottom w:val="none" w:sz="0" w:space="0" w:color="auto"/>
        <w:right w:val="none" w:sz="0" w:space="0" w:color="auto"/>
      </w:divBdr>
    </w:div>
    <w:div w:id="210660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heaton.edu/directory/" TargetMode="External"/><Relationship Id="rId21" Type="http://schemas.openxmlformats.org/officeDocument/2006/relationships/hyperlink" Target="https://wheaton.box.com/" TargetMode="External"/><Relationship Id="rId42" Type="http://schemas.openxmlformats.org/officeDocument/2006/relationships/hyperlink" Target="https://www.aamft.org" TargetMode="External"/><Relationship Id="rId47" Type="http://schemas.openxmlformats.org/officeDocument/2006/relationships/hyperlink" Target="http://www.amftrb.org/" TargetMode="External"/><Relationship Id="rId63" Type="http://schemas.openxmlformats.org/officeDocument/2006/relationships/hyperlink" Target="https://www.wheaton.edu/graduate-school/degrees/ma-in-marriage-and-family-therapy/curriculum/" TargetMode="External"/><Relationship Id="rId68" Type="http://schemas.openxmlformats.org/officeDocument/2006/relationships/image" Target="media/image5.tmp"/><Relationship Id="rId84" Type="http://schemas.openxmlformats.org/officeDocument/2006/relationships/hyperlink" Target="https://www.wheaton.edu/academics/services/learning-and-accessibility-services/" TargetMode="External"/><Relationship Id="rId89" Type="http://schemas.openxmlformats.org/officeDocument/2006/relationships/hyperlink" Target="mailto:student.health.services@wheaton.edu" TargetMode="External"/><Relationship Id="rId112" Type="http://schemas.openxmlformats.org/officeDocument/2006/relationships/fontTable" Target="fontTable.xml"/><Relationship Id="rId16" Type="http://schemas.openxmlformats.org/officeDocument/2006/relationships/hyperlink" Target="http://www.wheaton.edu/Calendar-of-Events" TargetMode="External"/><Relationship Id="rId107" Type="http://schemas.openxmlformats.org/officeDocument/2006/relationships/image" Target="media/image21.png"/><Relationship Id="rId11" Type="http://schemas.openxmlformats.org/officeDocument/2006/relationships/hyperlink" Target="https://www.wheaton.edu/about-wheaton/statement-of-faith-and-educational-purpose/" TargetMode="External"/><Relationship Id="rId32" Type="http://schemas.openxmlformats.org/officeDocument/2006/relationships/hyperlink" Target="mailto:graduate.student.life@wheaton.edu" TargetMode="External"/><Relationship Id="rId37" Type="http://schemas.openxmlformats.org/officeDocument/2006/relationships/hyperlink" Target="https://aamft.org/join" TargetMode="External"/><Relationship Id="rId53" Type="http://schemas.openxmlformats.org/officeDocument/2006/relationships/hyperlink" Target="http://www.wheaton.edu/About-Wheaton/Community-Covenant" TargetMode="External"/><Relationship Id="rId58" Type="http://schemas.openxmlformats.org/officeDocument/2006/relationships/hyperlink" Target="https://wheaton.box.com/" TargetMode="External"/><Relationship Id="rId74" Type="http://schemas.openxmlformats.org/officeDocument/2006/relationships/hyperlink" Target="mailto:clinical.training@wheaton.edu" TargetMode="External"/><Relationship Id="rId79" Type="http://schemas.openxmlformats.org/officeDocument/2006/relationships/hyperlink" Target="https://library.wheaton.edu/" TargetMode="External"/><Relationship Id="rId102" Type="http://schemas.openxmlformats.org/officeDocument/2006/relationships/image" Target="media/image16.tmp"/><Relationship Id="rId5" Type="http://schemas.openxmlformats.org/officeDocument/2006/relationships/webSettings" Target="webSettings.xml"/><Relationship Id="rId90" Type="http://schemas.openxmlformats.org/officeDocument/2006/relationships/hyperlink" Target="https://www.wheaton.edu/life-at-wheaton/athletics/chrouser-sports-complex/" TargetMode="External"/><Relationship Id="rId95" Type="http://schemas.openxmlformats.org/officeDocument/2006/relationships/image" Target="media/image9.tmp"/><Relationship Id="rId22" Type="http://schemas.openxmlformats.org/officeDocument/2006/relationships/hyperlink" Target="http://www.wheaton.edu/Graduate-School/Student-Life" TargetMode="External"/><Relationship Id="rId27" Type="http://schemas.openxmlformats.org/officeDocument/2006/relationships/hyperlink" Target="mailto:addresschange@wheaton.edu" TargetMode="External"/><Relationship Id="rId43" Type="http://schemas.openxmlformats.org/officeDocument/2006/relationships/hyperlink" Target="https://www.aamft.org/Legal_Ethics/Code_of_Ethics.aspx" TargetMode="External"/><Relationship Id="rId48" Type="http://schemas.openxmlformats.org/officeDocument/2006/relationships/hyperlink" Target="https://www.iamft.org/" TargetMode="External"/><Relationship Id="rId64" Type="http://schemas.openxmlformats.org/officeDocument/2006/relationships/hyperlink" Target="https://www.aamft.org/Legal_Ethics/Code_of_Ethics.aspx" TargetMode="External"/><Relationship Id="rId69" Type="http://schemas.openxmlformats.org/officeDocument/2006/relationships/hyperlink" Target="http://www.wheaton.edu/Graduate-School/Student-Life" TargetMode="External"/><Relationship Id="rId113" Type="http://schemas.openxmlformats.org/officeDocument/2006/relationships/theme" Target="theme/theme1.xml"/><Relationship Id="rId80" Type="http://schemas.openxmlformats.org/officeDocument/2006/relationships/hyperlink" Target="mailto:steve.oberg@wheaton.edu" TargetMode="External"/><Relationship Id="rId85" Type="http://schemas.openxmlformats.org/officeDocument/2006/relationships/hyperlink" Target="mailto:las@wheaton.edu" TargetMode="External"/><Relationship Id="rId12" Type="http://schemas.openxmlformats.org/officeDocument/2006/relationships/hyperlink" Target="http://www.wheaton.edu/about-wheaton/community-covenant" TargetMode="External"/><Relationship Id="rId17" Type="http://schemas.openxmlformats.org/officeDocument/2006/relationships/hyperlink" Target="https://www.wheaton.edu/graduate-school/financial-aid/tuition-and-fees/" TargetMode="External"/><Relationship Id="rId33" Type="http://schemas.openxmlformats.org/officeDocument/2006/relationships/hyperlink" Target="https://catalog.wheaton.edu/graduate/academic-policies-information/academic-information/" TargetMode="External"/><Relationship Id="rId38" Type="http://schemas.openxmlformats.org/officeDocument/2006/relationships/hyperlink" Target="https://wheaton.box.com/" TargetMode="External"/><Relationship Id="rId59" Type="http://schemas.openxmlformats.org/officeDocument/2006/relationships/hyperlink" Target="https://wheaton.box.com/" TargetMode="External"/><Relationship Id="rId103" Type="http://schemas.openxmlformats.org/officeDocument/2006/relationships/image" Target="media/image17.tmp"/><Relationship Id="rId108" Type="http://schemas.openxmlformats.org/officeDocument/2006/relationships/header" Target="header1.xml"/><Relationship Id="rId54" Type="http://schemas.openxmlformats.org/officeDocument/2006/relationships/hyperlink" Target="https://www.wheaton.edu/academics/departments/politics-and-international-relations/current-students/plagiarism-policy/" TargetMode="External"/><Relationship Id="rId70" Type="http://schemas.openxmlformats.org/officeDocument/2006/relationships/hyperlink" Target="https://www.wheaton.edu/graduate-school/student-life/resource-guide/" TargetMode="External"/><Relationship Id="rId75" Type="http://schemas.openxmlformats.org/officeDocument/2006/relationships/hyperlink" Target="mailto:graduate.student.life@wheaton.edu" TargetMode="External"/><Relationship Id="rId91" Type="http://schemas.openxmlformats.org/officeDocument/2006/relationships/hyperlink" Target="http://www.wheaton.edu/cvc" TargetMode="External"/><Relationship Id="rId96" Type="http://schemas.openxmlformats.org/officeDocument/2006/relationships/image" Target="media/image10.tm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heaton.edu/Academics/Academic-Calendar" TargetMode="External"/><Relationship Id="rId23" Type="http://schemas.openxmlformats.org/officeDocument/2006/relationships/hyperlink" Target="https://www.wheaton.edu/graduate-school/student-life/resource-guide/" TargetMode="External"/><Relationship Id="rId28" Type="http://schemas.openxmlformats.org/officeDocument/2006/relationships/hyperlink" Target="https://library.wheaton.edu/" TargetMode="External"/><Relationship Id="rId36" Type="http://schemas.openxmlformats.org/officeDocument/2006/relationships/hyperlink" Target="https://wheaton.box.com/" TargetMode="External"/><Relationship Id="rId49" Type="http://schemas.openxmlformats.org/officeDocument/2006/relationships/hyperlink" Target="https://idfpr.illinois.gov/profs/marrfamtherapy.html" TargetMode="External"/><Relationship Id="rId57" Type="http://schemas.openxmlformats.org/officeDocument/2006/relationships/hyperlink" Target="https://wheaton.box.com/" TargetMode="External"/><Relationship Id="rId106" Type="http://schemas.openxmlformats.org/officeDocument/2006/relationships/image" Target="media/image20.tmp"/><Relationship Id="rId10" Type="http://schemas.openxmlformats.org/officeDocument/2006/relationships/hyperlink" Target="https://wheaton.box.com/" TargetMode="External"/><Relationship Id="rId31" Type="http://schemas.openxmlformats.org/officeDocument/2006/relationships/hyperlink" Target="https://wheaton.instructure.com/" TargetMode="External"/><Relationship Id="rId44" Type="http://schemas.openxmlformats.org/officeDocument/2006/relationships/hyperlink" Target="https://wheaton.box.com/" TargetMode="External"/><Relationship Id="rId52" Type="http://schemas.openxmlformats.org/officeDocument/2006/relationships/hyperlink" Target="https://wheaton.box.com/" TargetMode="External"/><Relationship Id="rId60" Type="http://schemas.openxmlformats.org/officeDocument/2006/relationships/hyperlink" Target="https://wheaton.box.com/" TargetMode="External"/><Relationship Id="rId65" Type="http://schemas.openxmlformats.org/officeDocument/2006/relationships/image" Target="media/image3.emf"/><Relationship Id="rId73" Type="http://schemas.openxmlformats.org/officeDocument/2006/relationships/hyperlink" Target="https://wheatonpcft.bywatersolutions.com" TargetMode="External"/><Relationship Id="rId78" Type="http://schemas.openxmlformats.org/officeDocument/2006/relationships/hyperlink" Target="https://www.wheaton.edu/graduate-school/student-life/grad-chaplain/graduate-school-chaplain/" TargetMode="External"/><Relationship Id="rId81" Type="http://schemas.openxmlformats.org/officeDocument/2006/relationships/hyperlink" Target="http://www.wheaton.edu/Academics/Services/Writing-Center" TargetMode="External"/><Relationship Id="rId86" Type="http://schemas.openxmlformats.org/officeDocument/2006/relationships/hyperlink" Target="https://www.wheaton.edu/life-at-wheaton/student-development-offices/counseling-center/" TargetMode="External"/><Relationship Id="rId94" Type="http://schemas.openxmlformats.org/officeDocument/2006/relationships/image" Target="media/image8.tmp"/><Relationship Id="rId99" Type="http://schemas.openxmlformats.org/officeDocument/2006/relationships/image" Target="media/image13.tmp"/><Relationship Id="rId101" Type="http://schemas.openxmlformats.org/officeDocument/2006/relationships/image" Target="media/image15.tmp"/><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mailto:coa@aamft.org" TargetMode="External"/><Relationship Id="rId18" Type="http://schemas.openxmlformats.org/officeDocument/2006/relationships/hyperlink" Target="mailto:mailto:sfs@wheaton.edu" TargetMode="External"/><Relationship Id="rId39" Type="http://schemas.openxmlformats.org/officeDocument/2006/relationships/hyperlink" Target="https://wheaton.box.com/" TargetMode="External"/><Relationship Id="rId109" Type="http://schemas.openxmlformats.org/officeDocument/2006/relationships/header" Target="header2.xml"/><Relationship Id="rId34" Type="http://schemas.openxmlformats.org/officeDocument/2006/relationships/hyperlink" Target="mailto:academic.advising@wheaton.edu" TargetMode="External"/><Relationship Id="rId50" Type="http://schemas.openxmlformats.org/officeDocument/2006/relationships/hyperlink" Target="https://www.ilga.gov/commission/jcar/admincode/068/068012830000250R.html" TargetMode="External"/><Relationship Id="rId55" Type="http://schemas.openxmlformats.org/officeDocument/2006/relationships/hyperlink" Target="https://wheaton.box.com/" TargetMode="External"/><Relationship Id="rId76" Type="http://schemas.openxmlformats.org/officeDocument/2006/relationships/hyperlink" Target="mailto:graduate.admissions@wheaton.edu" TargetMode="External"/><Relationship Id="rId97" Type="http://schemas.openxmlformats.org/officeDocument/2006/relationships/image" Target="media/image11.tmp"/><Relationship Id="rId104" Type="http://schemas.openxmlformats.org/officeDocument/2006/relationships/image" Target="media/image18.tmp"/><Relationship Id="rId7" Type="http://schemas.openxmlformats.org/officeDocument/2006/relationships/endnotes" Target="endnotes.xml"/><Relationship Id="rId71" Type="http://schemas.openxmlformats.org/officeDocument/2006/relationships/hyperlink" Target="mailto:christine.myka@wheaton.edu" TargetMode="External"/><Relationship Id="rId92" Type="http://schemas.openxmlformats.org/officeDocument/2006/relationships/image" Target="media/image6.jpeg"/><Relationship Id="rId2" Type="http://schemas.openxmlformats.org/officeDocument/2006/relationships/numbering" Target="numbering.xml"/><Relationship Id="rId29" Type="http://schemas.openxmlformats.org/officeDocument/2006/relationships/hyperlink" Target="https://library.wheaton.edu/librarians" TargetMode="External"/><Relationship Id="rId24" Type="http://schemas.openxmlformats.org/officeDocument/2006/relationships/hyperlink" Target="https://www.wheaton.edu/graduate-school/degrees/ma-in-marriage-and-family-therapy/faculty/" TargetMode="External"/><Relationship Id="rId40" Type="http://schemas.openxmlformats.org/officeDocument/2006/relationships/hyperlink" Target="https://wheaton.box.com/" TargetMode="External"/><Relationship Id="rId45" Type="http://schemas.openxmlformats.org/officeDocument/2006/relationships/hyperlink" Target="https://www.aamft.org" TargetMode="External"/><Relationship Id="rId66" Type="http://schemas.openxmlformats.org/officeDocument/2006/relationships/package" Target="embeddings/Microsoft_Word_Document.docx"/><Relationship Id="rId87" Type="http://schemas.openxmlformats.org/officeDocument/2006/relationships/hyperlink" Target="mailto:counseling.center@wheaton.edu" TargetMode="External"/><Relationship Id="rId110" Type="http://schemas.openxmlformats.org/officeDocument/2006/relationships/footer" Target="footer1.xml"/><Relationship Id="rId61" Type="http://schemas.openxmlformats.org/officeDocument/2006/relationships/hyperlink" Target="https://wheaton.box.com/" TargetMode="External"/><Relationship Id="rId82" Type="http://schemas.openxmlformats.org/officeDocument/2006/relationships/hyperlink" Target="http://www.wheaton.edu/Academics/Services/Academic-and-Institutional-Technology" TargetMode="External"/><Relationship Id="rId19" Type="http://schemas.openxmlformats.org/officeDocument/2006/relationships/hyperlink" Target="https://www.wheaton.edu/graduate-school/financial-aid/applying-for-aid/" TargetMode="External"/><Relationship Id="rId14" Type="http://schemas.openxmlformats.org/officeDocument/2006/relationships/hyperlink" Target="https://www.wheaton.edu/life-at-wheaton/student-development-offices/equity-and-title-ix-at-wheaton-college/nondiscrimination-policies/-equity-policy-and-procedures/" TargetMode="External"/><Relationship Id="rId30" Type="http://schemas.openxmlformats.org/officeDocument/2006/relationships/hyperlink" Target="https://owl.purdue.edu/owl/research_and_citation/apa_style/apa_style_introduction.html" TargetMode="External"/><Relationship Id="rId35" Type="http://schemas.openxmlformats.org/officeDocument/2006/relationships/hyperlink" Target="https://catalog.wheaton.edu/graduate/academic-policies-information/academic-information/" TargetMode="External"/><Relationship Id="rId56" Type="http://schemas.openxmlformats.org/officeDocument/2006/relationships/hyperlink" Target="https://wheaton.box.com/" TargetMode="External"/><Relationship Id="rId77" Type="http://schemas.openxmlformats.org/officeDocument/2006/relationships/hyperlink" Target="mailto:tristan.obrien@wheaton.edu" TargetMode="External"/><Relationship Id="rId100" Type="http://schemas.openxmlformats.org/officeDocument/2006/relationships/image" Target="media/image14.tmp"/><Relationship Id="rId105" Type="http://schemas.openxmlformats.org/officeDocument/2006/relationships/image" Target="media/image19.tmp"/><Relationship Id="rId8" Type="http://schemas.openxmlformats.org/officeDocument/2006/relationships/image" Target="media/image1.jpg"/><Relationship Id="rId51" Type="http://schemas.openxmlformats.org/officeDocument/2006/relationships/hyperlink" Target="https://wheaton.box.com/" TargetMode="External"/><Relationship Id="rId72" Type="http://schemas.openxmlformats.org/officeDocument/2006/relationships/hyperlink" Target="mailto:caitlyn.gunst@wheaton.edu" TargetMode="External"/><Relationship Id="rId93" Type="http://schemas.openxmlformats.org/officeDocument/2006/relationships/image" Target="media/image7.tmp"/><Relationship Id="rId98" Type="http://schemas.openxmlformats.org/officeDocument/2006/relationships/image" Target="media/image12.jpeg"/><Relationship Id="rId3" Type="http://schemas.openxmlformats.org/officeDocument/2006/relationships/styles" Target="styles.xml"/><Relationship Id="rId25" Type="http://schemas.openxmlformats.org/officeDocument/2006/relationships/hyperlink" Target="https://www.wheaton.edu/academics/services/academic-and-institutional-technology/" TargetMode="External"/><Relationship Id="rId46" Type="http://schemas.openxmlformats.org/officeDocument/2006/relationships/hyperlink" Target="http://www.mft-license.com" TargetMode="External"/><Relationship Id="rId67" Type="http://schemas.openxmlformats.org/officeDocument/2006/relationships/image" Target="media/image4.JPG"/><Relationship Id="rId20" Type="http://schemas.openxmlformats.org/officeDocument/2006/relationships/hyperlink" Target="https://www.bkstr.com/wheatoncollegestore/home?id=12404" TargetMode="External"/><Relationship Id="rId41" Type="http://schemas.openxmlformats.org/officeDocument/2006/relationships/hyperlink" Target="mailto:graduate.student.life@wheaton.edu" TargetMode="External"/><Relationship Id="rId62" Type="http://schemas.openxmlformats.org/officeDocument/2006/relationships/hyperlink" Target="https://wheaton.box.com/" TargetMode="External"/><Relationship Id="rId83" Type="http://schemas.openxmlformats.org/officeDocument/2006/relationships/hyperlink" Target="mailto:ait.service.desk@wheaton.edu" TargetMode="External"/><Relationship Id="rId88" Type="http://schemas.openxmlformats.org/officeDocument/2006/relationships/hyperlink" Target="https://www.wheaton.edu/life-at-wheaton/student-development-offices/student-health/student-health-services/" TargetMode="External"/><Relationship Id="rId11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06EFA-D87D-4071-9280-C5A0A921E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10244</TotalTime>
  <Pages>1</Pages>
  <Words>28862</Words>
  <Characters>164514</Characters>
  <Application>Microsoft Office Word</Application>
  <DocSecurity>0</DocSecurity>
  <Lines>1370</Lines>
  <Paragraphs>385</Paragraphs>
  <ScaleCrop>false</ScaleCrop>
  <HeadingPairs>
    <vt:vector size="2" baseType="variant">
      <vt:variant>
        <vt:lpstr>Title</vt:lpstr>
      </vt:variant>
      <vt:variant>
        <vt:i4>1</vt:i4>
      </vt:variant>
    </vt:vector>
  </HeadingPairs>
  <TitlesOfParts>
    <vt:vector size="1" baseType="lpstr">
      <vt:lpstr>EDUCATIONAL OUTCOMES OF THE WHEATON COLLEGE MFT PROGRAM</vt:lpstr>
    </vt:vector>
  </TitlesOfParts>
  <Company>Wheaton College</Company>
  <LinksUpToDate>false</LinksUpToDate>
  <CharactersWithSpaces>192991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EDUCATIONAL OUTCOMES OF THE WHEATON COLLEGE MFT PROGRAM</dc:title>
  <dc:subject/>
  <dc:creator>Tracy Lee</dc:creator>
  <cp:keywords/>
  <dc:description/>
  <cp:lastModifiedBy>Christine Myka</cp:lastModifiedBy>
  <cp:revision>108</cp:revision>
  <cp:lastPrinted>2024-09-06T18:20:00Z</cp:lastPrinted>
  <dcterms:created xsi:type="dcterms:W3CDTF">2024-01-26T21:48:00Z</dcterms:created>
  <dcterms:modified xsi:type="dcterms:W3CDTF">2024-09-06T18:21:00Z</dcterms:modified>
</cp:coreProperties>
</file>